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F3A07" w14:textId="78C7214E" w:rsidR="00975A17" w:rsidRPr="00057162" w:rsidRDefault="00F66974" w:rsidP="00975A17">
      <w:pPr>
        <w:spacing w:before="120" w:line="312" w:lineRule="auto"/>
        <w:jc w:val="both"/>
        <w:rPr>
          <w:rFonts w:eastAsia="Calibri"/>
          <w:sz w:val="24"/>
          <w:szCs w:val="24"/>
          <w:lang w:eastAsia="en-US"/>
        </w:rPr>
      </w:pPr>
      <w:r>
        <w:rPr>
          <w:rFonts w:eastAsia="Calibri"/>
          <w:sz w:val="24"/>
          <w:szCs w:val="24"/>
          <w:lang w:eastAsia="en-US"/>
        </w:rPr>
        <w:t xml:space="preserve"> </w:t>
      </w:r>
    </w:p>
    <w:p w14:paraId="08B201F1" w14:textId="34F129A1" w:rsidR="00975A17" w:rsidRPr="00057162" w:rsidRDefault="002C69E4" w:rsidP="00975A17">
      <w:pPr>
        <w:spacing w:before="120" w:line="312" w:lineRule="auto"/>
        <w:jc w:val="both"/>
        <w:rPr>
          <w:rFonts w:eastAsia="Calibri"/>
          <w:sz w:val="24"/>
          <w:szCs w:val="24"/>
          <w:lang w:eastAsia="en-US"/>
        </w:rPr>
      </w:pPr>
      <w:r>
        <w:rPr>
          <w:rFonts w:eastAsia="Calibri"/>
          <w:b/>
          <w:bCs/>
          <w:iCs/>
          <w:sz w:val="28"/>
          <w:szCs w:val="28"/>
          <w:lang w:eastAsia="en-US"/>
        </w:rPr>
        <w:t xml:space="preserve"> </w:t>
      </w:r>
    </w:p>
    <w:p w14:paraId="30013525" w14:textId="77777777" w:rsidR="00975A17" w:rsidRPr="00057162" w:rsidRDefault="00975A17" w:rsidP="00975A17">
      <w:pPr>
        <w:spacing w:before="120" w:line="312" w:lineRule="auto"/>
        <w:jc w:val="both"/>
        <w:rPr>
          <w:rFonts w:eastAsia="Calibri"/>
          <w:color w:val="000000"/>
          <w:sz w:val="24"/>
          <w:szCs w:val="24"/>
          <w:lang w:eastAsia="en-US"/>
        </w:rPr>
      </w:pPr>
    </w:p>
    <w:p w14:paraId="3960A7EE" w14:textId="77777777" w:rsidR="00975A17" w:rsidRPr="00F76785" w:rsidRDefault="00975A17" w:rsidP="00975A17">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4C1726FC" w14:textId="77777777" w:rsidR="00975A17" w:rsidRDefault="00975A17" w:rsidP="00975A17">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2F3F5D00" w14:textId="77777777" w:rsidR="00975A17" w:rsidRPr="0086772C" w:rsidRDefault="00975A17" w:rsidP="00975A17">
      <w:pPr>
        <w:spacing w:line="360" w:lineRule="auto"/>
        <w:jc w:val="center"/>
        <w:rPr>
          <w:rFonts w:eastAsia="Calibri"/>
          <w:b/>
          <w:color w:val="000000"/>
          <w:sz w:val="28"/>
          <w:szCs w:val="28"/>
          <w:u w:val="single"/>
          <w:lang w:eastAsia="en-US"/>
        </w:rPr>
      </w:pPr>
      <w:r w:rsidRPr="00237FB2">
        <w:rPr>
          <w:rFonts w:eastAsia="Calibri"/>
          <w:b/>
          <w:i/>
          <w:iCs/>
          <w:color w:val="000000"/>
          <w:sz w:val="28"/>
          <w:szCs w:val="28"/>
          <w:u w:val="single"/>
          <w:lang w:eastAsia="en-US"/>
        </w:rPr>
        <w:t>Regulaminu udzielania zamówień w Polskiej Grupie Górniczej S.A</w:t>
      </w:r>
      <w:r w:rsidRPr="00237FB2">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2CDF9F78" w14:textId="77777777" w:rsidR="00975A17" w:rsidRPr="00F76785" w:rsidRDefault="00975A17" w:rsidP="00975A17">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5129F850" w14:textId="2433D98E" w:rsidR="002C69E4" w:rsidRDefault="00975A17" w:rsidP="002C69E4">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pn</w:t>
      </w:r>
      <w:r w:rsidR="00383E69">
        <w:rPr>
          <w:rFonts w:eastAsia="Calibri"/>
          <w:b/>
          <w:color w:val="000000"/>
          <w:sz w:val="28"/>
          <w:szCs w:val="28"/>
          <w:lang w:eastAsia="en-US"/>
        </w:rPr>
        <w:t>.</w:t>
      </w:r>
      <w:r w:rsidRPr="00F76785">
        <w:rPr>
          <w:rFonts w:eastAsia="Calibri"/>
          <w:b/>
          <w:color w:val="000000"/>
          <w:sz w:val="28"/>
          <w:szCs w:val="28"/>
          <w:lang w:eastAsia="en-US"/>
        </w:rPr>
        <w:t xml:space="preserve">:  </w:t>
      </w:r>
      <w:r w:rsidR="002C69E4" w:rsidRPr="002C69E4">
        <w:rPr>
          <w:rFonts w:eastAsia="Calibri"/>
          <w:b/>
          <w:color w:val="000000"/>
          <w:sz w:val="28"/>
          <w:szCs w:val="28"/>
          <w:lang w:eastAsia="en-US"/>
        </w:rPr>
        <w:t>„Rozbiórka mos</w:t>
      </w:r>
      <w:r w:rsidR="002C69E4">
        <w:rPr>
          <w:rFonts w:eastAsia="Calibri"/>
          <w:b/>
          <w:color w:val="000000"/>
          <w:sz w:val="28"/>
          <w:szCs w:val="28"/>
          <w:lang w:eastAsia="en-US"/>
        </w:rPr>
        <w:t xml:space="preserve">tu </w:t>
      </w:r>
      <w:r w:rsidR="002C69E4" w:rsidRPr="002C69E4">
        <w:rPr>
          <w:rFonts w:eastAsia="Calibri"/>
          <w:b/>
          <w:color w:val="000000"/>
          <w:sz w:val="28"/>
          <w:szCs w:val="28"/>
          <w:lang w:eastAsia="en-US"/>
        </w:rPr>
        <w:t>transportowego nr 3.8 wraz z podporami oraz przebudową trasy kablowej</w:t>
      </w:r>
      <w:r w:rsidR="002C69E4">
        <w:rPr>
          <w:rFonts w:eastAsia="Calibri"/>
          <w:b/>
          <w:color w:val="000000"/>
          <w:sz w:val="28"/>
          <w:szCs w:val="28"/>
          <w:lang w:eastAsia="en-US"/>
        </w:rPr>
        <w:t xml:space="preserve"> </w:t>
      </w:r>
      <w:r w:rsidR="002C69E4" w:rsidRPr="002C69E4">
        <w:rPr>
          <w:rFonts w:eastAsia="Calibri"/>
          <w:b/>
          <w:color w:val="000000"/>
          <w:sz w:val="28"/>
          <w:szCs w:val="28"/>
          <w:lang w:eastAsia="en-US"/>
        </w:rPr>
        <w:t>na terenie kopalni w PGG S.A. Oddział KWK ROW Ruch Chwałowice”</w:t>
      </w:r>
    </w:p>
    <w:p w14:paraId="63EA8439" w14:textId="77777777" w:rsidR="002C69E4" w:rsidRDefault="002C69E4" w:rsidP="002C69E4">
      <w:pPr>
        <w:spacing w:before="120" w:line="312" w:lineRule="auto"/>
        <w:jc w:val="center"/>
        <w:rPr>
          <w:rFonts w:eastAsia="Calibri"/>
          <w:b/>
          <w:color w:val="000000"/>
          <w:sz w:val="28"/>
          <w:szCs w:val="28"/>
          <w:lang w:eastAsia="en-US"/>
        </w:rPr>
      </w:pPr>
    </w:p>
    <w:p w14:paraId="7BAC8599" w14:textId="1869FBE4" w:rsidR="00975A17" w:rsidRDefault="00975A17" w:rsidP="002C69E4">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2C69E4">
        <w:rPr>
          <w:rFonts w:eastAsia="Calibri"/>
          <w:b/>
          <w:color w:val="000000"/>
          <w:sz w:val="28"/>
          <w:szCs w:val="28"/>
          <w:lang w:eastAsia="en-US"/>
        </w:rPr>
        <w:t>472600189</w:t>
      </w:r>
    </w:p>
    <w:p w14:paraId="248E48AD" w14:textId="77777777" w:rsidR="00975A17" w:rsidRPr="00F76785" w:rsidRDefault="00975A17" w:rsidP="00975A17">
      <w:pPr>
        <w:spacing w:before="120" w:line="312" w:lineRule="auto"/>
        <w:jc w:val="center"/>
        <w:rPr>
          <w:rFonts w:eastAsia="Calibri"/>
          <w:b/>
          <w:color w:val="000000"/>
          <w:sz w:val="28"/>
          <w:szCs w:val="28"/>
          <w:lang w:eastAsia="en-US"/>
        </w:rPr>
      </w:pPr>
    </w:p>
    <w:p w14:paraId="2F26B721" w14:textId="77777777" w:rsidR="00975A17" w:rsidRDefault="00975A17" w:rsidP="00975A17">
      <w:pPr>
        <w:spacing w:before="120" w:line="312" w:lineRule="auto"/>
        <w:jc w:val="both"/>
        <w:rPr>
          <w:rFonts w:eastAsia="Calibri"/>
          <w:color w:val="000000"/>
          <w:sz w:val="24"/>
          <w:szCs w:val="24"/>
          <w:lang w:eastAsia="en-US"/>
        </w:rPr>
      </w:pPr>
    </w:p>
    <w:p w14:paraId="7B4C422E" w14:textId="77777777" w:rsidR="00975A17" w:rsidRDefault="00975A17" w:rsidP="00975A17">
      <w:pPr>
        <w:spacing w:before="120" w:line="312" w:lineRule="auto"/>
        <w:jc w:val="both"/>
        <w:rPr>
          <w:rFonts w:eastAsia="Calibri"/>
          <w:color w:val="000000"/>
          <w:sz w:val="24"/>
          <w:szCs w:val="24"/>
          <w:lang w:eastAsia="en-US"/>
        </w:rPr>
      </w:pPr>
    </w:p>
    <w:p w14:paraId="3793D835" w14:textId="77777777" w:rsidR="00975A17" w:rsidRPr="00057162" w:rsidRDefault="00975A17" w:rsidP="00975A17">
      <w:pPr>
        <w:spacing w:before="120" w:line="312" w:lineRule="auto"/>
        <w:jc w:val="both"/>
        <w:rPr>
          <w:rFonts w:eastAsia="Calibri"/>
          <w:color w:val="000000"/>
          <w:sz w:val="24"/>
          <w:szCs w:val="24"/>
          <w:lang w:eastAsia="en-US"/>
        </w:rPr>
      </w:pPr>
    </w:p>
    <w:p w14:paraId="3DDA444B" w14:textId="0B7DA016" w:rsidR="00975A17" w:rsidRPr="00DD199C" w:rsidRDefault="002C69E4" w:rsidP="00975A17">
      <w:pPr>
        <w:spacing w:before="120" w:line="312" w:lineRule="auto"/>
        <w:jc w:val="center"/>
        <w:rPr>
          <w:rFonts w:eastAsia="Calibri"/>
          <w:color w:val="0070C0"/>
          <w:sz w:val="28"/>
          <w:szCs w:val="28"/>
          <w:lang w:eastAsia="en-US"/>
        </w:rPr>
      </w:pPr>
      <w:r>
        <w:rPr>
          <w:rFonts w:eastAsia="Calibri"/>
          <w:color w:val="0070C0"/>
          <w:sz w:val="28"/>
          <w:szCs w:val="28"/>
          <w:lang w:eastAsia="en-US"/>
        </w:rPr>
        <w:t xml:space="preserve">  </w:t>
      </w:r>
    </w:p>
    <w:p w14:paraId="797ABF51" w14:textId="77777777" w:rsidR="00975A17" w:rsidRPr="00057162" w:rsidRDefault="00975A17" w:rsidP="00975A17">
      <w:pPr>
        <w:spacing w:before="120" w:line="312" w:lineRule="auto"/>
        <w:jc w:val="both"/>
        <w:rPr>
          <w:rFonts w:eastAsia="Calibri"/>
          <w:color w:val="000000"/>
          <w:sz w:val="24"/>
          <w:szCs w:val="24"/>
          <w:lang w:eastAsia="en-US"/>
        </w:rPr>
      </w:pPr>
    </w:p>
    <w:p w14:paraId="750A90F7" w14:textId="77777777" w:rsidR="00975A17" w:rsidRPr="00057162" w:rsidRDefault="00975A17" w:rsidP="00975A17">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31684E64" w14:textId="77777777" w:rsidR="00975A17" w:rsidRPr="00052816" w:rsidRDefault="00975A17" w:rsidP="00975A17">
          <w:pPr>
            <w:pStyle w:val="Nagwekspisutreci"/>
            <w:rPr>
              <w:color w:val="auto"/>
            </w:rPr>
          </w:pPr>
          <w:r w:rsidRPr="00052816">
            <w:rPr>
              <w:color w:val="auto"/>
            </w:rPr>
            <w:t>Spis treści</w:t>
          </w:r>
        </w:p>
        <w:p w14:paraId="09941325" w14:textId="52BF6362" w:rsidR="00975A17" w:rsidRDefault="00975A17" w:rsidP="00975A17">
          <w:pPr>
            <w:pStyle w:val="Spistreci1"/>
            <w:rPr>
              <w:rFonts w:asciiTheme="minorHAnsi" w:eastAsiaTheme="minorEastAsia" w:hAnsiTheme="minorHAnsi" w:cstheme="minorBidi"/>
              <w:noProof/>
              <w:kern w:val="2"/>
              <w:sz w:val="22"/>
              <w:szCs w:val="22"/>
              <w14:ligatures w14:val="standardContextual"/>
            </w:rPr>
          </w:pPr>
          <w:r>
            <w:fldChar w:fldCharType="begin"/>
          </w:r>
          <w:r>
            <w:instrText xml:space="preserve"> TOC \o "1-1" \h \z \u </w:instrText>
          </w:r>
          <w:r>
            <w:fldChar w:fldCharType="separate"/>
          </w:r>
          <w:hyperlink w:anchor="_Toc148612268" w:history="1">
            <w:r w:rsidRPr="000E01CD">
              <w:rPr>
                <w:rStyle w:val="Hipercze"/>
                <w:noProof/>
              </w:rPr>
              <w:t>Część I. Zamawiający:</w:t>
            </w:r>
            <w:r>
              <w:rPr>
                <w:noProof/>
                <w:webHidden/>
              </w:rPr>
              <w:tab/>
            </w:r>
            <w:r>
              <w:rPr>
                <w:noProof/>
                <w:webHidden/>
              </w:rPr>
              <w:fldChar w:fldCharType="begin"/>
            </w:r>
            <w:r>
              <w:rPr>
                <w:noProof/>
                <w:webHidden/>
              </w:rPr>
              <w:instrText xml:space="preserve"> PAGEREF _Toc148612268 \h </w:instrText>
            </w:r>
            <w:r>
              <w:rPr>
                <w:noProof/>
                <w:webHidden/>
              </w:rPr>
            </w:r>
            <w:r>
              <w:rPr>
                <w:noProof/>
                <w:webHidden/>
              </w:rPr>
              <w:fldChar w:fldCharType="separate"/>
            </w:r>
            <w:r w:rsidR="008414BE">
              <w:rPr>
                <w:noProof/>
                <w:webHidden/>
              </w:rPr>
              <w:t>3</w:t>
            </w:r>
            <w:r>
              <w:rPr>
                <w:noProof/>
                <w:webHidden/>
              </w:rPr>
              <w:fldChar w:fldCharType="end"/>
            </w:r>
          </w:hyperlink>
        </w:p>
        <w:p w14:paraId="10AF2A7E" w14:textId="2CF85EDE"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69" w:history="1">
            <w:r w:rsidRPr="000E01CD">
              <w:rPr>
                <w:rStyle w:val="Hipercze"/>
                <w:noProof/>
              </w:rPr>
              <w:t>Część II. Postępowanie</w:t>
            </w:r>
            <w:r>
              <w:rPr>
                <w:noProof/>
                <w:webHidden/>
              </w:rPr>
              <w:tab/>
            </w:r>
            <w:r>
              <w:rPr>
                <w:noProof/>
                <w:webHidden/>
              </w:rPr>
              <w:fldChar w:fldCharType="begin"/>
            </w:r>
            <w:r>
              <w:rPr>
                <w:noProof/>
                <w:webHidden/>
              </w:rPr>
              <w:instrText xml:space="preserve"> PAGEREF _Toc148612269 \h </w:instrText>
            </w:r>
            <w:r>
              <w:rPr>
                <w:noProof/>
                <w:webHidden/>
              </w:rPr>
            </w:r>
            <w:r>
              <w:rPr>
                <w:noProof/>
                <w:webHidden/>
              </w:rPr>
              <w:fldChar w:fldCharType="separate"/>
            </w:r>
            <w:r w:rsidR="008414BE">
              <w:rPr>
                <w:noProof/>
                <w:webHidden/>
              </w:rPr>
              <w:t>3</w:t>
            </w:r>
            <w:r>
              <w:rPr>
                <w:noProof/>
                <w:webHidden/>
              </w:rPr>
              <w:fldChar w:fldCharType="end"/>
            </w:r>
          </w:hyperlink>
        </w:p>
        <w:p w14:paraId="2AFDD228" w14:textId="201893F7"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0" w:history="1">
            <w:r w:rsidRPr="000E01CD">
              <w:rPr>
                <w:rStyle w:val="Hipercze"/>
                <w:noProof/>
              </w:rPr>
              <w:t>Część III. Przedmiot zamówienia. Termin wykonania.</w:t>
            </w:r>
            <w:r>
              <w:rPr>
                <w:noProof/>
                <w:webHidden/>
              </w:rPr>
              <w:tab/>
            </w:r>
            <w:r>
              <w:rPr>
                <w:noProof/>
                <w:webHidden/>
              </w:rPr>
              <w:fldChar w:fldCharType="begin"/>
            </w:r>
            <w:r>
              <w:rPr>
                <w:noProof/>
                <w:webHidden/>
              </w:rPr>
              <w:instrText xml:space="preserve"> PAGEREF _Toc148612270 \h </w:instrText>
            </w:r>
            <w:r>
              <w:rPr>
                <w:noProof/>
                <w:webHidden/>
              </w:rPr>
            </w:r>
            <w:r>
              <w:rPr>
                <w:noProof/>
                <w:webHidden/>
              </w:rPr>
              <w:fldChar w:fldCharType="separate"/>
            </w:r>
            <w:r w:rsidR="008414BE">
              <w:rPr>
                <w:noProof/>
                <w:webHidden/>
              </w:rPr>
              <w:t>4</w:t>
            </w:r>
            <w:r>
              <w:rPr>
                <w:noProof/>
                <w:webHidden/>
              </w:rPr>
              <w:fldChar w:fldCharType="end"/>
            </w:r>
          </w:hyperlink>
        </w:p>
        <w:p w14:paraId="66740CB7" w14:textId="65FD7C7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1" w:history="1">
            <w:r w:rsidRPr="000E01CD">
              <w:rPr>
                <w:rStyle w:val="Hipercze"/>
                <w:noProof/>
              </w:rPr>
              <w:t>Część IV. Oferty częściowe</w:t>
            </w:r>
            <w:r>
              <w:rPr>
                <w:noProof/>
                <w:webHidden/>
              </w:rPr>
              <w:tab/>
            </w:r>
            <w:r>
              <w:rPr>
                <w:noProof/>
                <w:webHidden/>
              </w:rPr>
              <w:fldChar w:fldCharType="begin"/>
            </w:r>
            <w:r>
              <w:rPr>
                <w:noProof/>
                <w:webHidden/>
              </w:rPr>
              <w:instrText xml:space="preserve"> PAGEREF _Toc148612271 \h </w:instrText>
            </w:r>
            <w:r>
              <w:rPr>
                <w:noProof/>
                <w:webHidden/>
              </w:rPr>
            </w:r>
            <w:r>
              <w:rPr>
                <w:noProof/>
                <w:webHidden/>
              </w:rPr>
              <w:fldChar w:fldCharType="separate"/>
            </w:r>
            <w:r w:rsidR="008414BE">
              <w:rPr>
                <w:noProof/>
                <w:webHidden/>
              </w:rPr>
              <w:t>4</w:t>
            </w:r>
            <w:r>
              <w:rPr>
                <w:noProof/>
                <w:webHidden/>
              </w:rPr>
              <w:fldChar w:fldCharType="end"/>
            </w:r>
          </w:hyperlink>
        </w:p>
        <w:p w14:paraId="0D18AD90" w14:textId="17B70064"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2" w:history="1">
            <w:r w:rsidRPr="000E01CD">
              <w:rPr>
                <w:rStyle w:val="Hipercze"/>
                <w:noProof/>
              </w:rPr>
              <w:t>Część V. Kwalifikacja podmiotowa Wykonawców</w:t>
            </w:r>
            <w:r>
              <w:rPr>
                <w:noProof/>
                <w:webHidden/>
              </w:rPr>
              <w:tab/>
            </w:r>
            <w:r>
              <w:rPr>
                <w:noProof/>
                <w:webHidden/>
              </w:rPr>
              <w:fldChar w:fldCharType="begin"/>
            </w:r>
            <w:r>
              <w:rPr>
                <w:noProof/>
                <w:webHidden/>
              </w:rPr>
              <w:instrText xml:space="preserve"> PAGEREF _Toc148612272 \h </w:instrText>
            </w:r>
            <w:r>
              <w:rPr>
                <w:noProof/>
                <w:webHidden/>
              </w:rPr>
            </w:r>
            <w:r>
              <w:rPr>
                <w:noProof/>
                <w:webHidden/>
              </w:rPr>
              <w:fldChar w:fldCharType="separate"/>
            </w:r>
            <w:r w:rsidR="008414BE">
              <w:rPr>
                <w:noProof/>
                <w:webHidden/>
              </w:rPr>
              <w:t>4</w:t>
            </w:r>
            <w:r>
              <w:rPr>
                <w:noProof/>
                <w:webHidden/>
              </w:rPr>
              <w:fldChar w:fldCharType="end"/>
            </w:r>
          </w:hyperlink>
        </w:p>
        <w:p w14:paraId="06C72211" w14:textId="4A33BFE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3" w:history="1">
            <w:r w:rsidRPr="000E01CD">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_Toc148612273 \h </w:instrText>
            </w:r>
            <w:r>
              <w:rPr>
                <w:noProof/>
                <w:webHidden/>
              </w:rPr>
            </w:r>
            <w:r>
              <w:rPr>
                <w:noProof/>
                <w:webHidden/>
              </w:rPr>
              <w:fldChar w:fldCharType="separate"/>
            </w:r>
            <w:r w:rsidR="008414BE">
              <w:rPr>
                <w:noProof/>
                <w:webHidden/>
              </w:rPr>
              <w:t>8</w:t>
            </w:r>
            <w:r>
              <w:rPr>
                <w:noProof/>
                <w:webHidden/>
              </w:rPr>
              <w:fldChar w:fldCharType="end"/>
            </w:r>
          </w:hyperlink>
        </w:p>
        <w:p w14:paraId="207294DC" w14:textId="679A604D"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4" w:history="1">
            <w:r w:rsidRPr="000E01CD">
              <w:rPr>
                <w:rStyle w:val="Hipercze"/>
                <w:noProof/>
              </w:rPr>
              <w:t>Część VII. Udostępnienie zasobów</w:t>
            </w:r>
            <w:r>
              <w:rPr>
                <w:noProof/>
                <w:webHidden/>
              </w:rPr>
              <w:tab/>
            </w:r>
            <w:r>
              <w:rPr>
                <w:noProof/>
                <w:webHidden/>
              </w:rPr>
              <w:fldChar w:fldCharType="begin"/>
            </w:r>
            <w:r>
              <w:rPr>
                <w:noProof/>
                <w:webHidden/>
              </w:rPr>
              <w:instrText xml:space="preserve"> PAGEREF _Toc148612274 \h </w:instrText>
            </w:r>
            <w:r>
              <w:rPr>
                <w:noProof/>
                <w:webHidden/>
              </w:rPr>
            </w:r>
            <w:r>
              <w:rPr>
                <w:noProof/>
                <w:webHidden/>
              </w:rPr>
              <w:fldChar w:fldCharType="separate"/>
            </w:r>
            <w:r w:rsidR="008414BE">
              <w:rPr>
                <w:noProof/>
                <w:webHidden/>
              </w:rPr>
              <w:t>9</w:t>
            </w:r>
            <w:r>
              <w:rPr>
                <w:noProof/>
                <w:webHidden/>
              </w:rPr>
              <w:fldChar w:fldCharType="end"/>
            </w:r>
          </w:hyperlink>
        </w:p>
        <w:p w14:paraId="66C5759D" w14:textId="032B501A"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5" w:history="1">
            <w:r w:rsidRPr="000E01CD">
              <w:rPr>
                <w:rStyle w:val="Hipercze"/>
                <w:noProof/>
              </w:rPr>
              <w:t>Część VIII. Podmiotowe środki dowodowe.</w:t>
            </w:r>
            <w:r>
              <w:rPr>
                <w:noProof/>
                <w:webHidden/>
              </w:rPr>
              <w:tab/>
            </w:r>
            <w:r>
              <w:rPr>
                <w:noProof/>
                <w:webHidden/>
              </w:rPr>
              <w:fldChar w:fldCharType="begin"/>
            </w:r>
            <w:r>
              <w:rPr>
                <w:noProof/>
                <w:webHidden/>
              </w:rPr>
              <w:instrText xml:space="preserve"> PAGEREF _Toc148612275 \h </w:instrText>
            </w:r>
            <w:r>
              <w:rPr>
                <w:noProof/>
                <w:webHidden/>
              </w:rPr>
            </w:r>
            <w:r>
              <w:rPr>
                <w:noProof/>
                <w:webHidden/>
              </w:rPr>
              <w:fldChar w:fldCharType="separate"/>
            </w:r>
            <w:r w:rsidR="008414BE">
              <w:rPr>
                <w:noProof/>
                <w:webHidden/>
              </w:rPr>
              <w:t>9</w:t>
            </w:r>
            <w:r>
              <w:rPr>
                <w:noProof/>
                <w:webHidden/>
              </w:rPr>
              <w:fldChar w:fldCharType="end"/>
            </w:r>
          </w:hyperlink>
        </w:p>
        <w:p w14:paraId="403E02FE" w14:textId="0B44152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6" w:history="1">
            <w:r w:rsidRPr="000E01CD">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_Toc148612276 \h </w:instrText>
            </w:r>
            <w:r>
              <w:rPr>
                <w:noProof/>
                <w:webHidden/>
              </w:rPr>
            </w:r>
            <w:r>
              <w:rPr>
                <w:noProof/>
                <w:webHidden/>
              </w:rPr>
              <w:fldChar w:fldCharType="separate"/>
            </w:r>
            <w:r w:rsidR="008414BE">
              <w:rPr>
                <w:noProof/>
                <w:webHidden/>
              </w:rPr>
              <w:t>13</w:t>
            </w:r>
            <w:r>
              <w:rPr>
                <w:noProof/>
                <w:webHidden/>
              </w:rPr>
              <w:fldChar w:fldCharType="end"/>
            </w:r>
          </w:hyperlink>
        </w:p>
        <w:p w14:paraId="2605A6E3" w14:textId="7FEB51DE"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7" w:history="1">
            <w:r w:rsidRPr="000E01CD">
              <w:rPr>
                <w:rStyle w:val="Hipercze"/>
                <w:noProof/>
              </w:rPr>
              <w:t>Część X. Podwykonawstwo</w:t>
            </w:r>
            <w:r>
              <w:rPr>
                <w:noProof/>
                <w:webHidden/>
              </w:rPr>
              <w:tab/>
            </w:r>
            <w:r>
              <w:rPr>
                <w:noProof/>
                <w:webHidden/>
              </w:rPr>
              <w:fldChar w:fldCharType="begin"/>
            </w:r>
            <w:r>
              <w:rPr>
                <w:noProof/>
                <w:webHidden/>
              </w:rPr>
              <w:instrText xml:space="preserve"> PAGEREF _Toc148612277 \h </w:instrText>
            </w:r>
            <w:r>
              <w:rPr>
                <w:noProof/>
                <w:webHidden/>
              </w:rPr>
            </w:r>
            <w:r>
              <w:rPr>
                <w:noProof/>
                <w:webHidden/>
              </w:rPr>
              <w:fldChar w:fldCharType="separate"/>
            </w:r>
            <w:r w:rsidR="008414BE">
              <w:rPr>
                <w:noProof/>
                <w:webHidden/>
              </w:rPr>
              <w:t>14</w:t>
            </w:r>
            <w:r>
              <w:rPr>
                <w:noProof/>
                <w:webHidden/>
              </w:rPr>
              <w:fldChar w:fldCharType="end"/>
            </w:r>
          </w:hyperlink>
        </w:p>
        <w:p w14:paraId="41E0196C" w14:textId="714DB94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8" w:history="1">
            <w:r w:rsidRPr="000E01CD">
              <w:rPr>
                <w:rStyle w:val="Hipercze"/>
                <w:noProof/>
              </w:rPr>
              <w:t>Część XI. Wadium</w:t>
            </w:r>
            <w:r>
              <w:rPr>
                <w:noProof/>
                <w:webHidden/>
              </w:rPr>
              <w:tab/>
            </w:r>
            <w:r>
              <w:rPr>
                <w:noProof/>
                <w:webHidden/>
              </w:rPr>
              <w:fldChar w:fldCharType="begin"/>
            </w:r>
            <w:r>
              <w:rPr>
                <w:noProof/>
                <w:webHidden/>
              </w:rPr>
              <w:instrText xml:space="preserve"> PAGEREF _Toc148612278 \h </w:instrText>
            </w:r>
            <w:r>
              <w:rPr>
                <w:noProof/>
                <w:webHidden/>
              </w:rPr>
            </w:r>
            <w:r>
              <w:rPr>
                <w:noProof/>
                <w:webHidden/>
              </w:rPr>
              <w:fldChar w:fldCharType="separate"/>
            </w:r>
            <w:r w:rsidR="008414BE">
              <w:rPr>
                <w:noProof/>
                <w:webHidden/>
              </w:rPr>
              <w:t>14</w:t>
            </w:r>
            <w:r>
              <w:rPr>
                <w:noProof/>
                <w:webHidden/>
              </w:rPr>
              <w:fldChar w:fldCharType="end"/>
            </w:r>
          </w:hyperlink>
        </w:p>
        <w:p w14:paraId="4D3C1E99" w14:textId="2FC7D3CF"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79" w:history="1">
            <w:r w:rsidRPr="000E01CD">
              <w:rPr>
                <w:rStyle w:val="Hipercze"/>
                <w:noProof/>
              </w:rPr>
              <w:t>Część XII. Opis sposobu przygotowania oferty</w:t>
            </w:r>
            <w:r>
              <w:rPr>
                <w:noProof/>
                <w:webHidden/>
              </w:rPr>
              <w:tab/>
            </w:r>
            <w:r>
              <w:rPr>
                <w:noProof/>
                <w:webHidden/>
              </w:rPr>
              <w:fldChar w:fldCharType="begin"/>
            </w:r>
            <w:r>
              <w:rPr>
                <w:noProof/>
                <w:webHidden/>
              </w:rPr>
              <w:instrText xml:space="preserve"> PAGEREF _Toc148612279 \h </w:instrText>
            </w:r>
            <w:r>
              <w:rPr>
                <w:noProof/>
                <w:webHidden/>
              </w:rPr>
            </w:r>
            <w:r>
              <w:rPr>
                <w:noProof/>
                <w:webHidden/>
              </w:rPr>
              <w:fldChar w:fldCharType="separate"/>
            </w:r>
            <w:r w:rsidR="008414BE">
              <w:rPr>
                <w:noProof/>
                <w:webHidden/>
              </w:rPr>
              <w:t>15</w:t>
            </w:r>
            <w:r>
              <w:rPr>
                <w:noProof/>
                <w:webHidden/>
              </w:rPr>
              <w:fldChar w:fldCharType="end"/>
            </w:r>
          </w:hyperlink>
        </w:p>
        <w:p w14:paraId="166EAFAC" w14:textId="71E7004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0" w:history="1">
            <w:r w:rsidRPr="000E01CD">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_Toc148612280 \h </w:instrText>
            </w:r>
            <w:r>
              <w:rPr>
                <w:noProof/>
                <w:webHidden/>
              </w:rPr>
            </w:r>
            <w:r>
              <w:rPr>
                <w:noProof/>
                <w:webHidden/>
              </w:rPr>
              <w:fldChar w:fldCharType="separate"/>
            </w:r>
            <w:r w:rsidR="008414BE">
              <w:rPr>
                <w:noProof/>
                <w:webHidden/>
              </w:rPr>
              <w:t>18</w:t>
            </w:r>
            <w:r>
              <w:rPr>
                <w:noProof/>
                <w:webHidden/>
              </w:rPr>
              <w:fldChar w:fldCharType="end"/>
            </w:r>
          </w:hyperlink>
        </w:p>
        <w:p w14:paraId="2F561607" w14:textId="708AC63D"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1" w:history="1">
            <w:r w:rsidRPr="000E01CD">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_Toc148612281 \h </w:instrText>
            </w:r>
            <w:r>
              <w:rPr>
                <w:noProof/>
                <w:webHidden/>
              </w:rPr>
            </w:r>
            <w:r>
              <w:rPr>
                <w:noProof/>
                <w:webHidden/>
              </w:rPr>
              <w:fldChar w:fldCharType="separate"/>
            </w:r>
            <w:r w:rsidR="008414BE">
              <w:rPr>
                <w:noProof/>
                <w:webHidden/>
              </w:rPr>
              <w:t>18</w:t>
            </w:r>
            <w:r>
              <w:rPr>
                <w:noProof/>
                <w:webHidden/>
              </w:rPr>
              <w:fldChar w:fldCharType="end"/>
            </w:r>
          </w:hyperlink>
        </w:p>
        <w:p w14:paraId="1497DB65" w14:textId="4334930D"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2" w:history="1">
            <w:r w:rsidRPr="000E01CD">
              <w:rPr>
                <w:rStyle w:val="Hipercze"/>
                <w:noProof/>
              </w:rPr>
              <w:t>Część XV. Opis sposobu obliczenia ceny</w:t>
            </w:r>
            <w:r>
              <w:rPr>
                <w:noProof/>
                <w:webHidden/>
              </w:rPr>
              <w:tab/>
            </w:r>
            <w:r>
              <w:rPr>
                <w:noProof/>
                <w:webHidden/>
              </w:rPr>
              <w:fldChar w:fldCharType="begin"/>
            </w:r>
            <w:r>
              <w:rPr>
                <w:noProof/>
                <w:webHidden/>
              </w:rPr>
              <w:instrText xml:space="preserve"> PAGEREF _Toc148612282 \h </w:instrText>
            </w:r>
            <w:r>
              <w:rPr>
                <w:noProof/>
                <w:webHidden/>
              </w:rPr>
            </w:r>
            <w:r>
              <w:rPr>
                <w:noProof/>
                <w:webHidden/>
              </w:rPr>
              <w:fldChar w:fldCharType="separate"/>
            </w:r>
            <w:r w:rsidR="008414BE">
              <w:rPr>
                <w:noProof/>
                <w:webHidden/>
              </w:rPr>
              <w:t>19</w:t>
            </w:r>
            <w:r>
              <w:rPr>
                <w:noProof/>
                <w:webHidden/>
              </w:rPr>
              <w:fldChar w:fldCharType="end"/>
            </w:r>
          </w:hyperlink>
        </w:p>
        <w:p w14:paraId="20C864CB" w14:textId="6442855A"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3" w:history="1">
            <w:r w:rsidRPr="000E01CD">
              <w:rPr>
                <w:rStyle w:val="Hipercze"/>
                <w:noProof/>
              </w:rPr>
              <w:t>Część XVI. Kryteria oceny ofert</w:t>
            </w:r>
            <w:r>
              <w:rPr>
                <w:noProof/>
                <w:webHidden/>
              </w:rPr>
              <w:tab/>
            </w:r>
            <w:r>
              <w:rPr>
                <w:noProof/>
                <w:webHidden/>
              </w:rPr>
              <w:fldChar w:fldCharType="begin"/>
            </w:r>
            <w:r>
              <w:rPr>
                <w:noProof/>
                <w:webHidden/>
              </w:rPr>
              <w:instrText xml:space="preserve"> PAGEREF _Toc148612283 \h </w:instrText>
            </w:r>
            <w:r>
              <w:rPr>
                <w:noProof/>
                <w:webHidden/>
              </w:rPr>
            </w:r>
            <w:r>
              <w:rPr>
                <w:noProof/>
                <w:webHidden/>
              </w:rPr>
              <w:fldChar w:fldCharType="separate"/>
            </w:r>
            <w:r w:rsidR="008414BE">
              <w:rPr>
                <w:noProof/>
                <w:webHidden/>
              </w:rPr>
              <w:t>19</w:t>
            </w:r>
            <w:r>
              <w:rPr>
                <w:noProof/>
                <w:webHidden/>
              </w:rPr>
              <w:fldChar w:fldCharType="end"/>
            </w:r>
          </w:hyperlink>
        </w:p>
        <w:p w14:paraId="42CF94F1" w14:textId="6F9F396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4" w:history="1">
            <w:r w:rsidRPr="000E01CD">
              <w:rPr>
                <w:rStyle w:val="Hipercze"/>
                <w:noProof/>
              </w:rPr>
              <w:t>Część XVII. Aukcja elektroniczna</w:t>
            </w:r>
            <w:r>
              <w:rPr>
                <w:noProof/>
                <w:webHidden/>
              </w:rPr>
              <w:tab/>
            </w:r>
            <w:r>
              <w:rPr>
                <w:noProof/>
                <w:webHidden/>
              </w:rPr>
              <w:fldChar w:fldCharType="begin"/>
            </w:r>
            <w:r>
              <w:rPr>
                <w:noProof/>
                <w:webHidden/>
              </w:rPr>
              <w:instrText xml:space="preserve"> PAGEREF _Toc148612284 \h </w:instrText>
            </w:r>
            <w:r>
              <w:rPr>
                <w:noProof/>
                <w:webHidden/>
              </w:rPr>
            </w:r>
            <w:r>
              <w:rPr>
                <w:noProof/>
                <w:webHidden/>
              </w:rPr>
              <w:fldChar w:fldCharType="separate"/>
            </w:r>
            <w:r w:rsidR="008414BE">
              <w:rPr>
                <w:noProof/>
                <w:webHidden/>
              </w:rPr>
              <w:t>20</w:t>
            </w:r>
            <w:r>
              <w:rPr>
                <w:noProof/>
                <w:webHidden/>
              </w:rPr>
              <w:fldChar w:fldCharType="end"/>
            </w:r>
          </w:hyperlink>
        </w:p>
        <w:p w14:paraId="3091A92F" w14:textId="384CDCF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5" w:history="1">
            <w:r w:rsidRPr="000E01CD">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_Toc148612285 \h </w:instrText>
            </w:r>
            <w:r>
              <w:rPr>
                <w:noProof/>
                <w:webHidden/>
              </w:rPr>
            </w:r>
            <w:r>
              <w:rPr>
                <w:noProof/>
                <w:webHidden/>
              </w:rPr>
              <w:fldChar w:fldCharType="separate"/>
            </w:r>
            <w:r w:rsidR="008414BE">
              <w:rPr>
                <w:noProof/>
                <w:webHidden/>
              </w:rPr>
              <w:t>23</w:t>
            </w:r>
            <w:r>
              <w:rPr>
                <w:noProof/>
                <w:webHidden/>
              </w:rPr>
              <w:fldChar w:fldCharType="end"/>
            </w:r>
          </w:hyperlink>
        </w:p>
        <w:p w14:paraId="5F143C6D" w14:textId="5F89867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6" w:history="1">
            <w:r w:rsidRPr="000E01CD">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_Toc148612286 \h </w:instrText>
            </w:r>
            <w:r>
              <w:rPr>
                <w:noProof/>
                <w:webHidden/>
              </w:rPr>
            </w:r>
            <w:r>
              <w:rPr>
                <w:noProof/>
                <w:webHidden/>
              </w:rPr>
              <w:fldChar w:fldCharType="separate"/>
            </w:r>
            <w:r w:rsidR="008414BE">
              <w:rPr>
                <w:noProof/>
                <w:webHidden/>
              </w:rPr>
              <w:t>23</w:t>
            </w:r>
            <w:r>
              <w:rPr>
                <w:noProof/>
                <w:webHidden/>
              </w:rPr>
              <w:fldChar w:fldCharType="end"/>
            </w:r>
          </w:hyperlink>
        </w:p>
        <w:p w14:paraId="265EFEF6" w14:textId="0503B0A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7" w:history="1">
            <w:r w:rsidRPr="000E01CD">
              <w:rPr>
                <w:rStyle w:val="Hipercze"/>
                <w:noProof/>
              </w:rPr>
              <w:t>Część XX. Istotne postanowienia umowy</w:t>
            </w:r>
            <w:r>
              <w:rPr>
                <w:noProof/>
                <w:webHidden/>
              </w:rPr>
              <w:tab/>
            </w:r>
            <w:r>
              <w:rPr>
                <w:noProof/>
                <w:webHidden/>
              </w:rPr>
              <w:fldChar w:fldCharType="begin"/>
            </w:r>
            <w:r>
              <w:rPr>
                <w:noProof/>
                <w:webHidden/>
              </w:rPr>
              <w:instrText xml:space="preserve"> PAGEREF _Toc148612287 \h </w:instrText>
            </w:r>
            <w:r>
              <w:rPr>
                <w:noProof/>
                <w:webHidden/>
              </w:rPr>
            </w:r>
            <w:r>
              <w:rPr>
                <w:noProof/>
                <w:webHidden/>
              </w:rPr>
              <w:fldChar w:fldCharType="separate"/>
            </w:r>
            <w:r w:rsidR="008414BE">
              <w:rPr>
                <w:noProof/>
                <w:webHidden/>
              </w:rPr>
              <w:t>23</w:t>
            </w:r>
            <w:r>
              <w:rPr>
                <w:noProof/>
                <w:webHidden/>
              </w:rPr>
              <w:fldChar w:fldCharType="end"/>
            </w:r>
          </w:hyperlink>
        </w:p>
        <w:p w14:paraId="2567E348" w14:textId="06E5456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8" w:history="1">
            <w:r w:rsidRPr="000E01CD">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_Toc148612288 \h </w:instrText>
            </w:r>
            <w:r>
              <w:rPr>
                <w:noProof/>
                <w:webHidden/>
              </w:rPr>
            </w:r>
            <w:r>
              <w:rPr>
                <w:noProof/>
                <w:webHidden/>
              </w:rPr>
              <w:fldChar w:fldCharType="separate"/>
            </w:r>
            <w:r w:rsidR="008414BE">
              <w:rPr>
                <w:noProof/>
                <w:webHidden/>
              </w:rPr>
              <w:t>24</w:t>
            </w:r>
            <w:r>
              <w:rPr>
                <w:noProof/>
                <w:webHidden/>
              </w:rPr>
              <w:fldChar w:fldCharType="end"/>
            </w:r>
          </w:hyperlink>
        </w:p>
        <w:p w14:paraId="1D8718AD" w14:textId="43717A0C"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89" w:history="1">
            <w:r w:rsidRPr="000E01CD">
              <w:rPr>
                <w:rStyle w:val="Hipercze"/>
                <w:noProof/>
              </w:rPr>
              <w:t>Część XXII. Pouczenie o środkach ochrony prawnej.</w:t>
            </w:r>
            <w:r>
              <w:rPr>
                <w:noProof/>
                <w:webHidden/>
              </w:rPr>
              <w:tab/>
            </w:r>
            <w:r>
              <w:rPr>
                <w:noProof/>
                <w:webHidden/>
              </w:rPr>
              <w:fldChar w:fldCharType="begin"/>
            </w:r>
            <w:r>
              <w:rPr>
                <w:noProof/>
                <w:webHidden/>
              </w:rPr>
              <w:instrText xml:space="preserve"> PAGEREF _Toc148612289 \h </w:instrText>
            </w:r>
            <w:r>
              <w:rPr>
                <w:noProof/>
                <w:webHidden/>
              </w:rPr>
            </w:r>
            <w:r>
              <w:rPr>
                <w:noProof/>
                <w:webHidden/>
              </w:rPr>
              <w:fldChar w:fldCharType="separate"/>
            </w:r>
            <w:r w:rsidR="008414BE">
              <w:rPr>
                <w:noProof/>
                <w:webHidden/>
              </w:rPr>
              <w:t>24</w:t>
            </w:r>
            <w:r>
              <w:rPr>
                <w:noProof/>
                <w:webHidden/>
              </w:rPr>
              <w:fldChar w:fldCharType="end"/>
            </w:r>
          </w:hyperlink>
        </w:p>
        <w:p w14:paraId="62CA5E51" w14:textId="5AD9E95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90" w:history="1">
            <w:r w:rsidRPr="000E01CD">
              <w:rPr>
                <w:rStyle w:val="Hipercze"/>
                <w:noProof/>
              </w:rPr>
              <w:t>Wykaz załączników</w:t>
            </w:r>
            <w:r>
              <w:rPr>
                <w:noProof/>
                <w:webHidden/>
              </w:rPr>
              <w:tab/>
            </w:r>
            <w:r>
              <w:rPr>
                <w:noProof/>
                <w:webHidden/>
              </w:rPr>
              <w:fldChar w:fldCharType="begin"/>
            </w:r>
            <w:r>
              <w:rPr>
                <w:noProof/>
                <w:webHidden/>
              </w:rPr>
              <w:instrText xml:space="preserve"> PAGEREF _Toc148612290 \h </w:instrText>
            </w:r>
            <w:r>
              <w:rPr>
                <w:noProof/>
                <w:webHidden/>
              </w:rPr>
            </w:r>
            <w:r>
              <w:rPr>
                <w:noProof/>
                <w:webHidden/>
              </w:rPr>
              <w:fldChar w:fldCharType="separate"/>
            </w:r>
            <w:r w:rsidR="008414BE">
              <w:rPr>
                <w:noProof/>
                <w:webHidden/>
              </w:rPr>
              <w:t>24</w:t>
            </w:r>
            <w:r>
              <w:rPr>
                <w:noProof/>
                <w:webHidden/>
              </w:rPr>
              <w:fldChar w:fldCharType="end"/>
            </w:r>
          </w:hyperlink>
        </w:p>
        <w:p w14:paraId="08912F7B" w14:textId="77777777" w:rsidR="00975A17" w:rsidRPr="00057162" w:rsidRDefault="00975A17" w:rsidP="00975A17">
          <w:r>
            <w:fldChar w:fldCharType="end"/>
          </w:r>
        </w:p>
      </w:sdtContent>
    </w:sdt>
    <w:p w14:paraId="44D7444B" w14:textId="77777777" w:rsidR="00975A17" w:rsidRPr="00057162" w:rsidRDefault="00975A17" w:rsidP="00975A17">
      <w:pPr>
        <w:spacing w:before="120" w:line="312" w:lineRule="auto"/>
        <w:jc w:val="both"/>
        <w:rPr>
          <w:sz w:val="24"/>
          <w:szCs w:val="24"/>
        </w:rPr>
      </w:pPr>
    </w:p>
    <w:p w14:paraId="1163DD72" w14:textId="77777777" w:rsidR="00975A17" w:rsidRPr="00057162" w:rsidRDefault="00975A17" w:rsidP="00975A17">
      <w:pPr>
        <w:spacing w:before="120" w:line="312" w:lineRule="auto"/>
        <w:jc w:val="both"/>
        <w:rPr>
          <w:sz w:val="24"/>
          <w:szCs w:val="24"/>
        </w:rPr>
      </w:pPr>
    </w:p>
    <w:p w14:paraId="3F331CFB" w14:textId="77777777" w:rsidR="00975A17" w:rsidRPr="00057162" w:rsidRDefault="00975A17" w:rsidP="00975A17">
      <w:pPr>
        <w:spacing w:before="120" w:line="312" w:lineRule="auto"/>
        <w:jc w:val="both"/>
        <w:rPr>
          <w:sz w:val="24"/>
          <w:szCs w:val="24"/>
        </w:rPr>
      </w:pPr>
    </w:p>
    <w:p w14:paraId="26EB965D" w14:textId="77777777" w:rsidR="00975A17" w:rsidRPr="00057162" w:rsidRDefault="00975A17" w:rsidP="00975A17">
      <w:pPr>
        <w:spacing w:after="160" w:line="259" w:lineRule="auto"/>
        <w:rPr>
          <w:sz w:val="24"/>
          <w:szCs w:val="24"/>
        </w:rPr>
      </w:pPr>
      <w:r w:rsidRPr="00057162">
        <w:rPr>
          <w:sz w:val="24"/>
          <w:szCs w:val="24"/>
        </w:rPr>
        <w:br w:type="page"/>
      </w:r>
    </w:p>
    <w:p w14:paraId="36F424B5"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148612268"/>
      <w:r w:rsidRPr="00057162">
        <w:rPr>
          <w:rFonts w:ascii="Times New Roman" w:hAnsi="Times New Roman" w:cs="Times New Roman"/>
          <w:color w:val="auto"/>
          <w:sz w:val="24"/>
          <w:szCs w:val="24"/>
        </w:rPr>
        <w:lastRenderedPageBreak/>
        <w:t xml:space="preserve">Część I. </w:t>
      </w:r>
      <w:r>
        <w:rPr>
          <w:rFonts w:ascii="Times New Roman" w:hAnsi="Times New Roman" w:cs="Times New Roman"/>
          <w:color w:val="auto"/>
          <w:sz w:val="24"/>
          <w:szCs w:val="24"/>
        </w:rPr>
        <w:t>Zamawiający</w:t>
      </w:r>
      <w:r w:rsidRPr="00057162">
        <w:rPr>
          <w:rFonts w:ascii="Times New Roman" w:hAnsi="Times New Roman" w:cs="Times New Roman"/>
          <w:color w:val="auto"/>
          <w:sz w:val="24"/>
          <w:szCs w:val="24"/>
        </w:rPr>
        <w:t>:</w:t>
      </w:r>
      <w:bookmarkEnd w:id="0"/>
      <w:bookmarkEnd w:id="1"/>
      <w:bookmarkEnd w:id="2"/>
    </w:p>
    <w:p w14:paraId="4F311310" w14:textId="77777777" w:rsidR="00975A17" w:rsidRPr="00B768B8" w:rsidRDefault="00975A17" w:rsidP="00975A17">
      <w:pPr>
        <w:spacing w:before="120" w:line="312" w:lineRule="auto"/>
        <w:jc w:val="both"/>
        <w:rPr>
          <w:b/>
          <w:bCs/>
          <w:sz w:val="24"/>
          <w:szCs w:val="24"/>
        </w:rPr>
      </w:pPr>
      <w:r w:rsidRPr="00B768B8">
        <w:rPr>
          <w:b/>
          <w:bCs/>
          <w:sz w:val="24"/>
          <w:szCs w:val="24"/>
        </w:rPr>
        <w:t>Polska Grupa Górnicza S.A.</w:t>
      </w:r>
    </w:p>
    <w:p w14:paraId="28B52874" w14:textId="77777777" w:rsidR="00975A17" w:rsidRPr="00B768B8" w:rsidRDefault="00975A17" w:rsidP="00975A17">
      <w:pPr>
        <w:spacing w:before="120" w:line="312" w:lineRule="auto"/>
        <w:jc w:val="both"/>
        <w:rPr>
          <w:spacing w:val="-4"/>
          <w:sz w:val="24"/>
          <w:szCs w:val="24"/>
        </w:rPr>
      </w:pPr>
      <w:r w:rsidRPr="00B768B8">
        <w:rPr>
          <w:spacing w:val="-4"/>
          <w:sz w:val="24"/>
          <w:szCs w:val="24"/>
        </w:rPr>
        <w:t xml:space="preserve">KRS 0000709363, NIP: 634-283-47-28, REGON: 360615984, </w:t>
      </w:r>
      <w:r w:rsidRPr="00B768B8">
        <w:rPr>
          <w:rFonts w:eastAsia="MS Mincho"/>
          <w:sz w:val="24"/>
          <w:szCs w:val="24"/>
        </w:rPr>
        <w:t>nr rejestrowy BDO  000014704</w:t>
      </w:r>
    </w:p>
    <w:p w14:paraId="48DDA33C" w14:textId="77777777" w:rsidR="00975A17" w:rsidRPr="00C07BC1" w:rsidRDefault="00975A17" w:rsidP="00975A17">
      <w:pPr>
        <w:spacing w:before="120" w:line="312" w:lineRule="auto"/>
        <w:jc w:val="both"/>
        <w:rPr>
          <w:bCs/>
          <w:sz w:val="24"/>
          <w:szCs w:val="24"/>
        </w:rPr>
      </w:pPr>
      <w:r w:rsidRPr="00B768B8">
        <w:rPr>
          <w:spacing w:val="-4"/>
          <w:sz w:val="24"/>
          <w:szCs w:val="24"/>
        </w:rPr>
        <w:t xml:space="preserve">Adres: </w:t>
      </w:r>
      <w:r w:rsidR="002129B8" w:rsidRPr="00C07BC1">
        <w:rPr>
          <w:bCs/>
          <w:sz w:val="24"/>
          <w:szCs w:val="24"/>
        </w:rPr>
        <w:t>40-</w:t>
      </w:r>
      <w:r w:rsidRPr="00C07BC1">
        <w:rPr>
          <w:bCs/>
          <w:sz w:val="24"/>
          <w:szCs w:val="24"/>
        </w:rPr>
        <w:t>039 Katowice, ul. Powstańców 30</w:t>
      </w:r>
    </w:p>
    <w:p w14:paraId="117988AD" w14:textId="77777777" w:rsidR="00C07BC1" w:rsidRPr="00C07BC1" w:rsidRDefault="00975A17" w:rsidP="00975A17">
      <w:pPr>
        <w:spacing w:before="120" w:line="312" w:lineRule="auto"/>
        <w:rPr>
          <w:sz w:val="24"/>
          <w:szCs w:val="24"/>
        </w:rPr>
      </w:pPr>
      <w:r w:rsidRPr="00C07BC1">
        <w:rPr>
          <w:sz w:val="24"/>
          <w:szCs w:val="24"/>
        </w:rPr>
        <w:t>Adres strony internetowej prowadzonego postępowania</w:t>
      </w:r>
      <w:r w:rsidRPr="00C07BC1">
        <w:rPr>
          <w:bCs/>
          <w:sz w:val="24"/>
          <w:szCs w:val="24"/>
        </w:rPr>
        <w:t xml:space="preserve">: </w:t>
      </w:r>
      <w:bookmarkStart w:id="3" w:name="_Hlk60735726"/>
      <w:r w:rsidRPr="00C07BC1">
        <w:rPr>
          <w:bCs/>
          <w:sz w:val="24"/>
          <w:szCs w:val="24"/>
        </w:rPr>
        <w:br/>
      </w:r>
      <w:hyperlink r:id="rId8" w:history="1">
        <w:r w:rsidR="00C07BC1" w:rsidRPr="00C07BC1">
          <w:rPr>
            <w:rStyle w:val="Hipercze"/>
            <w:sz w:val="24"/>
            <w:szCs w:val="24"/>
          </w:rPr>
          <w:t>https://pgg.pl/przetargi/przetargi-zakupowe/przed-terminem-skladania-ofert</w:t>
        </w:r>
      </w:hyperlink>
    </w:p>
    <w:p w14:paraId="26B5F9BB" w14:textId="1317C1FB" w:rsidR="00975A17" w:rsidRPr="00C07BC1" w:rsidRDefault="00975A17" w:rsidP="00975A17">
      <w:pPr>
        <w:spacing w:before="120" w:line="312" w:lineRule="auto"/>
        <w:rPr>
          <w:rStyle w:val="Hipercze"/>
          <w:bCs/>
          <w:iCs/>
          <w:sz w:val="24"/>
          <w:szCs w:val="24"/>
        </w:rPr>
      </w:pPr>
      <w:r w:rsidRPr="00C07BC1">
        <w:rPr>
          <w:bCs/>
          <w:iCs/>
          <w:sz w:val="24"/>
          <w:szCs w:val="24"/>
        </w:rPr>
        <w:t xml:space="preserve">Adres platformy EFO: </w:t>
      </w:r>
      <w:bookmarkEnd w:id="3"/>
      <w:r w:rsidRPr="00C07BC1">
        <w:fldChar w:fldCharType="begin"/>
      </w:r>
      <w:r w:rsidRPr="00C07BC1">
        <w:rPr>
          <w:sz w:val="24"/>
          <w:szCs w:val="24"/>
        </w:rPr>
        <w:instrText xml:space="preserve"> HYPERLINK "https://efo.coig.biz" </w:instrText>
      </w:r>
      <w:r w:rsidRPr="00C07BC1">
        <w:fldChar w:fldCharType="separate"/>
      </w:r>
      <w:r w:rsidRPr="00C07BC1">
        <w:rPr>
          <w:rStyle w:val="Hipercze"/>
          <w:bCs/>
          <w:iCs/>
          <w:sz w:val="24"/>
          <w:szCs w:val="24"/>
        </w:rPr>
        <w:t>https://efo.coig.biz</w:t>
      </w:r>
      <w:r w:rsidRPr="00C07BC1">
        <w:rPr>
          <w:rStyle w:val="Hipercze"/>
          <w:bCs/>
          <w:iCs/>
          <w:sz w:val="24"/>
          <w:szCs w:val="24"/>
        </w:rPr>
        <w:fldChar w:fldCharType="end"/>
      </w:r>
    </w:p>
    <w:p w14:paraId="2E3A3EE5" w14:textId="77777777" w:rsidR="00975A17" w:rsidRPr="00C07BC1" w:rsidRDefault="00975A17" w:rsidP="00975A17">
      <w:pPr>
        <w:spacing w:before="120" w:line="312" w:lineRule="auto"/>
        <w:jc w:val="both"/>
        <w:rPr>
          <w:bCs/>
          <w:iCs/>
          <w:sz w:val="24"/>
          <w:szCs w:val="24"/>
        </w:rPr>
      </w:pPr>
      <w:r w:rsidRPr="00C07BC1">
        <w:rPr>
          <w:rStyle w:val="Hipercze"/>
          <w:bCs/>
          <w:iCs/>
          <w:color w:val="auto"/>
          <w:sz w:val="24"/>
          <w:szCs w:val="24"/>
          <w:u w:val="none"/>
        </w:rPr>
        <w:t>Infolinia: +48 32 716 9999</w:t>
      </w:r>
    </w:p>
    <w:p w14:paraId="0B8BA75E" w14:textId="77777777" w:rsidR="00975A17" w:rsidRPr="00B768B8" w:rsidRDefault="00975A17" w:rsidP="00975A17">
      <w:pPr>
        <w:spacing w:before="120" w:line="312" w:lineRule="auto"/>
        <w:jc w:val="both"/>
        <w:rPr>
          <w:sz w:val="24"/>
          <w:szCs w:val="24"/>
          <w:vertAlign w:val="superscript"/>
        </w:rPr>
      </w:pPr>
      <w:r w:rsidRPr="00B768B8">
        <w:rPr>
          <w:sz w:val="24"/>
          <w:szCs w:val="24"/>
        </w:rPr>
        <w:t>Godziny pracy: od poniedziałku do piątku od 6</w:t>
      </w:r>
      <w:r w:rsidRPr="00B768B8">
        <w:rPr>
          <w:sz w:val="24"/>
          <w:szCs w:val="24"/>
          <w:vertAlign w:val="superscript"/>
        </w:rPr>
        <w:t>30</w:t>
      </w:r>
      <w:r w:rsidRPr="00B768B8">
        <w:rPr>
          <w:sz w:val="24"/>
          <w:szCs w:val="24"/>
        </w:rPr>
        <w:t xml:space="preserve"> do 14</w:t>
      </w:r>
      <w:r w:rsidRPr="00B768B8">
        <w:rPr>
          <w:sz w:val="24"/>
          <w:szCs w:val="24"/>
          <w:vertAlign w:val="superscript"/>
        </w:rPr>
        <w:t>30</w:t>
      </w:r>
    </w:p>
    <w:p w14:paraId="37D764A4" w14:textId="77777777" w:rsidR="002C69E4" w:rsidRPr="004D5E33" w:rsidRDefault="00975A17" w:rsidP="00975A17">
      <w:pPr>
        <w:spacing w:before="120"/>
        <w:jc w:val="both"/>
        <w:rPr>
          <w:b/>
          <w:iCs/>
          <w:sz w:val="24"/>
          <w:szCs w:val="24"/>
        </w:rPr>
      </w:pPr>
      <w:r w:rsidRPr="004D5E33">
        <w:rPr>
          <w:b/>
          <w:iCs/>
          <w:sz w:val="24"/>
          <w:szCs w:val="24"/>
        </w:rPr>
        <w:t>Oddzi</w:t>
      </w:r>
      <w:r w:rsidR="002C69E4" w:rsidRPr="004D5E33">
        <w:rPr>
          <w:b/>
          <w:iCs/>
          <w:sz w:val="24"/>
          <w:szCs w:val="24"/>
        </w:rPr>
        <w:t>ał KWK ROW Ruch Chwałowice</w:t>
      </w:r>
    </w:p>
    <w:p w14:paraId="129F2DCC" w14:textId="77777777" w:rsidR="004D5E33" w:rsidRDefault="004D5E33" w:rsidP="00975A17">
      <w:pPr>
        <w:spacing w:before="120"/>
        <w:jc w:val="both"/>
      </w:pPr>
      <w:r w:rsidRPr="004D5E33">
        <w:rPr>
          <w:bCs/>
          <w:iCs/>
          <w:sz w:val="24"/>
          <w:szCs w:val="24"/>
        </w:rPr>
        <w:t>44-206 Rybnik</w:t>
      </w:r>
      <w:r w:rsidRPr="004D5E33">
        <w:t xml:space="preserve"> </w:t>
      </w:r>
    </w:p>
    <w:p w14:paraId="5B43AC8C" w14:textId="5AF20B0F" w:rsidR="004D5E33" w:rsidRDefault="004D5E33" w:rsidP="00975A17">
      <w:pPr>
        <w:spacing w:before="120"/>
        <w:jc w:val="both"/>
        <w:rPr>
          <w:bCs/>
          <w:iCs/>
          <w:sz w:val="24"/>
          <w:szCs w:val="24"/>
        </w:rPr>
      </w:pPr>
      <w:r w:rsidRPr="004D5E33">
        <w:rPr>
          <w:bCs/>
          <w:iCs/>
          <w:sz w:val="24"/>
          <w:szCs w:val="24"/>
        </w:rPr>
        <w:t>ul. Przewozowa 4</w:t>
      </w:r>
    </w:p>
    <w:p w14:paraId="4F8D87A1"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148612269"/>
      <w:r w:rsidRPr="00057162">
        <w:rPr>
          <w:rFonts w:ascii="Times New Roman" w:hAnsi="Times New Roman" w:cs="Times New Roman"/>
          <w:color w:val="auto"/>
          <w:sz w:val="24"/>
          <w:szCs w:val="24"/>
        </w:rPr>
        <w:t>Część II. Postępowanie</w:t>
      </w:r>
      <w:bookmarkEnd w:id="4"/>
      <w:bookmarkEnd w:id="5"/>
      <w:bookmarkEnd w:id="6"/>
    </w:p>
    <w:p w14:paraId="0399027C" w14:textId="77777777" w:rsidR="00975A17" w:rsidRPr="00077C78" w:rsidRDefault="00975A17" w:rsidP="00975A17">
      <w:pPr>
        <w:pStyle w:val="Akapitzlist"/>
        <w:numPr>
          <w:ilvl w:val="0"/>
          <w:numId w:val="6"/>
        </w:numPr>
        <w:spacing w:before="120" w:line="312" w:lineRule="auto"/>
        <w:ind w:hanging="357"/>
        <w:contextualSpacing w:val="0"/>
        <w:jc w:val="both"/>
      </w:pPr>
      <w:r w:rsidRPr="00057162">
        <w:t xml:space="preserve">Postępowanie o udzielenie zamówienia </w:t>
      </w:r>
      <w:r w:rsidRPr="00077C78">
        <w:t>prowadzone jest w trybie przetargu nieograniczonego na podstawie przepisów Regulaminu udzielania zamówień w Polskiej Grupie Górniczej S.A., zwanym dalej Regulaminem.</w:t>
      </w:r>
    </w:p>
    <w:p w14:paraId="2000FE1B" w14:textId="77777777" w:rsidR="00975A17" w:rsidRPr="00077C78" w:rsidRDefault="00975A17" w:rsidP="00975A17">
      <w:pPr>
        <w:pStyle w:val="Akapitzlist"/>
        <w:numPr>
          <w:ilvl w:val="0"/>
          <w:numId w:val="6"/>
        </w:numPr>
        <w:spacing w:before="120" w:line="312" w:lineRule="auto"/>
        <w:ind w:hanging="357"/>
        <w:contextualSpacing w:val="0"/>
        <w:jc w:val="both"/>
      </w:pPr>
      <w:r w:rsidRPr="00077C78">
        <w:t>Postępowanie jest prowadzone w języku polskim.</w:t>
      </w:r>
    </w:p>
    <w:p w14:paraId="612107FB" w14:textId="77777777" w:rsidR="00975A17" w:rsidRPr="00D50111" w:rsidRDefault="00975A17" w:rsidP="00975A17">
      <w:pPr>
        <w:pStyle w:val="Akapitzlist"/>
        <w:ind w:left="360"/>
        <w:jc w:val="both"/>
        <w:rPr>
          <w:color w:val="FF0000"/>
          <w:sz w:val="22"/>
          <w:szCs w:val="22"/>
        </w:rPr>
      </w:pPr>
    </w:p>
    <w:p w14:paraId="4B3C0E89" w14:textId="77777777" w:rsidR="00975A17" w:rsidRPr="00057162" w:rsidRDefault="00975A17" w:rsidP="00975A17">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w:t>
      </w:r>
      <w:r w:rsidR="009677EE">
        <w:br/>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Zamawiający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5A067C41" w14:textId="77777777" w:rsidR="00975A17" w:rsidRPr="00057162" w:rsidRDefault="00975A17" w:rsidP="00975A17">
      <w:pPr>
        <w:pStyle w:val="Akapitzlist"/>
        <w:numPr>
          <w:ilvl w:val="0"/>
          <w:numId w:val="6"/>
        </w:numPr>
        <w:spacing w:before="120" w:line="312" w:lineRule="auto"/>
        <w:ind w:hanging="357"/>
        <w:contextualSpacing w:val="0"/>
        <w:jc w:val="both"/>
      </w:pPr>
      <w:r w:rsidRPr="00057162">
        <w:t xml:space="preserve">Dodatkowo </w:t>
      </w:r>
      <w:r>
        <w:t>Zamawiający</w:t>
      </w:r>
      <w:r w:rsidRPr="00057162">
        <w:t xml:space="preserve"> informuje, że</w:t>
      </w:r>
      <w:r>
        <w:t>:</w:t>
      </w:r>
    </w:p>
    <w:p w14:paraId="45D9A553" w14:textId="77777777" w:rsidR="00975A17" w:rsidRPr="00406B75" w:rsidRDefault="00011917" w:rsidP="00975A17">
      <w:pPr>
        <w:pStyle w:val="Akapitzlist"/>
        <w:numPr>
          <w:ilvl w:val="1"/>
          <w:numId w:val="6"/>
        </w:numPr>
        <w:spacing w:before="120" w:line="312" w:lineRule="auto"/>
        <w:ind w:hanging="357"/>
        <w:contextualSpacing w:val="0"/>
        <w:jc w:val="both"/>
      </w:pPr>
      <w:r>
        <w:t>S</w:t>
      </w:r>
      <w:r w:rsidR="00975A17" w:rsidRPr="00406B75">
        <w:t xml:space="preserve">korzystanie przez osobę, której dane osobowe dotyczą, z uprawnienia do sprostowania lub uzupełnienia, o którym mowa w art. 16 </w:t>
      </w:r>
      <w:r w:rsidR="00975A17">
        <w:t>RODO</w:t>
      </w:r>
      <w:r w:rsidR="00975A17" w:rsidRPr="00406B75">
        <w:t>, nie może skutkować zmianą wyniku postępowania o udzielenie zamówienia ani zmianą postanowień umowy w sprawie zamówienia w zakresie niezgodnym z Regulaminem.</w:t>
      </w:r>
    </w:p>
    <w:p w14:paraId="49A84794" w14:textId="77777777" w:rsidR="00975A17" w:rsidRPr="00057162" w:rsidRDefault="00011917" w:rsidP="00975A17">
      <w:pPr>
        <w:pStyle w:val="Akapitzlist"/>
        <w:numPr>
          <w:ilvl w:val="1"/>
          <w:numId w:val="6"/>
        </w:numPr>
        <w:spacing w:before="120" w:line="312" w:lineRule="auto"/>
        <w:ind w:hanging="357"/>
        <w:contextualSpacing w:val="0"/>
        <w:jc w:val="both"/>
      </w:pPr>
      <w:r>
        <w:t>W</w:t>
      </w:r>
      <w:r w:rsidR="00975A17" w:rsidRPr="00057162">
        <w:t xml:space="preserve"> postępowaniu o udzielenie zamówienia zgłoszenie żądania ograniczenia przetwarzania, o którym mowa w art. 18 ust. 1 </w:t>
      </w:r>
      <w:r w:rsidR="00975A17">
        <w:t>RODO</w:t>
      </w:r>
      <w:r w:rsidR="00975A17" w:rsidRPr="00057162">
        <w:t>, nie ogranicza przetwarzania danych osobowych do czasu zakończenia tego postępowania.</w:t>
      </w:r>
    </w:p>
    <w:p w14:paraId="57CEDE38" w14:textId="77777777" w:rsidR="00975A17" w:rsidRPr="008616AB" w:rsidRDefault="00975A17" w:rsidP="00975A17">
      <w:pPr>
        <w:spacing w:before="120" w:line="312" w:lineRule="auto"/>
        <w:jc w:val="both"/>
        <w:rPr>
          <w:bCs/>
          <w:sz w:val="2"/>
          <w:szCs w:val="2"/>
        </w:rPr>
      </w:pPr>
    </w:p>
    <w:p w14:paraId="362FE1F0"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148612270"/>
      <w:r w:rsidRPr="00057162">
        <w:rPr>
          <w:rFonts w:ascii="Times New Roman" w:hAnsi="Times New Roman" w:cs="Times New Roman"/>
          <w:color w:val="auto"/>
          <w:sz w:val="24"/>
          <w:szCs w:val="24"/>
        </w:rPr>
        <w:lastRenderedPageBreak/>
        <w:t>Część III. Przedmiot zamówienia. Termin wykonania.</w:t>
      </w:r>
      <w:bookmarkEnd w:id="7"/>
      <w:bookmarkEnd w:id="8"/>
      <w:bookmarkEnd w:id="9"/>
    </w:p>
    <w:p w14:paraId="310B34D2" w14:textId="77777777" w:rsidR="002C69E4" w:rsidRDefault="00975A17" w:rsidP="002C69E4">
      <w:pPr>
        <w:pStyle w:val="Akapitzlist"/>
        <w:numPr>
          <w:ilvl w:val="0"/>
          <w:numId w:val="1"/>
        </w:numPr>
        <w:spacing w:before="120" w:line="312" w:lineRule="auto"/>
        <w:jc w:val="both"/>
      </w:pPr>
      <w:r w:rsidRPr="00057162">
        <w:t xml:space="preserve">Przedmiotem zamówienia jest: </w:t>
      </w:r>
      <w:r w:rsidR="002C69E4">
        <w:t>„Rozbiórka mostu transportowego nr 3.8 wraz z podporami oraz przebudową trasy kablowej na terenie kopalni w PGG S.A. Oddział KWK ROW Ruch Chwałowice”</w:t>
      </w:r>
    </w:p>
    <w:p w14:paraId="7AB6000E" w14:textId="6BD3A26E" w:rsidR="00975A17" w:rsidRPr="002C69E4" w:rsidRDefault="00975A17" w:rsidP="002C69E4">
      <w:pPr>
        <w:pStyle w:val="Akapitzlist"/>
        <w:numPr>
          <w:ilvl w:val="0"/>
          <w:numId w:val="1"/>
        </w:numPr>
        <w:spacing w:before="120" w:line="312" w:lineRule="auto"/>
        <w:jc w:val="both"/>
      </w:pPr>
      <w:r w:rsidRPr="00057162">
        <w:t>Szczegółowy opis przedmiotu zamówienia (</w:t>
      </w:r>
      <w:r w:rsidRPr="008616AB">
        <w:t xml:space="preserve">dalej SOPZ) zawarty jest w </w:t>
      </w:r>
      <w:r w:rsidRPr="002C69E4">
        <w:rPr>
          <w:b/>
          <w:bCs/>
          <w:iCs/>
        </w:rPr>
        <w:t>Załączniku nr 1</w:t>
      </w:r>
      <w:r w:rsidRPr="002C69E4">
        <w:rPr>
          <w:b/>
          <w:bCs/>
        </w:rPr>
        <w:t xml:space="preserve"> do SWZ.</w:t>
      </w:r>
    </w:p>
    <w:p w14:paraId="332D0270" w14:textId="56BD0AE8" w:rsidR="00975A17" w:rsidRPr="008616AB" w:rsidRDefault="00975A17" w:rsidP="00975A17">
      <w:pPr>
        <w:pStyle w:val="Akapitzlist"/>
        <w:numPr>
          <w:ilvl w:val="0"/>
          <w:numId w:val="1"/>
        </w:numPr>
        <w:spacing w:before="120" w:line="312" w:lineRule="auto"/>
        <w:contextualSpacing w:val="0"/>
        <w:jc w:val="both"/>
        <w:rPr>
          <w:bCs/>
        </w:rPr>
      </w:pPr>
      <w:r w:rsidRPr="008616AB">
        <w:t>Kody CPV:</w:t>
      </w:r>
      <w:r w:rsidR="00AB0C9C">
        <w:t xml:space="preserve"> 45111300-1</w:t>
      </w:r>
    </w:p>
    <w:p w14:paraId="60C34526" w14:textId="77777777" w:rsidR="00975A17" w:rsidRPr="008616AB" w:rsidRDefault="00975A17" w:rsidP="00975A17">
      <w:pPr>
        <w:pStyle w:val="Akapitzlist"/>
        <w:numPr>
          <w:ilvl w:val="0"/>
          <w:numId w:val="1"/>
        </w:numPr>
        <w:spacing w:before="120" w:line="312" w:lineRule="auto"/>
        <w:contextualSpacing w:val="0"/>
        <w:jc w:val="both"/>
        <w:rPr>
          <w:bCs/>
        </w:rPr>
      </w:pPr>
      <w:r w:rsidRPr="008616AB">
        <w:rPr>
          <w:bCs/>
        </w:rPr>
        <w:t xml:space="preserve">Termin wykonania zamówienia został określony w §5 Istotnych postanowień umowy (IPU) - </w:t>
      </w:r>
      <w:r w:rsidRPr="008616AB">
        <w:rPr>
          <w:b/>
        </w:rPr>
        <w:t>Załącznik nr 5 do SWZ</w:t>
      </w:r>
      <w:r w:rsidRPr="008616AB">
        <w:rPr>
          <w:bCs/>
        </w:rPr>
        <w:t>.</w:t>
      </w:r>
    </w:p>
    <w:p w14:paraId="584C3740" w14:textId="04A402EB" w:rsidR="00975A17" w:rsidRPr="002C69E4" w:rsidRDefault="00975A17" w:rsidP="002C69E4">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148612271"/>
      <w:r w:rsidRPr="008616AB">
        <w:rPr>
          <w:rFonts w:ascii="Times New Roman" w:hAnsi="Times New Roman" w:cs="Times New Roman"/>
          <w:color w:val="auto"/>
          <w:sz w:val="24"/>
          <w:szCs w:val="24"/>
        </w:rPr>
        <w:t>Część IV. Oferty częściowe</w:t>
      </w:r>
      <w:bookmarkEnd w:id="10"/>
      <w:bookmarkEnd w:id="11"/>
      <w:bookmarkEnd w:id="12"/>
    </w:p>
    <w:p w14:paraId="7EF0711B" w14:textId="77777777" w:rsidR="00975A17" w:rsidRPr="00DD199C" w:rsidRDefault="00975A17" w:rsidP="00975A17">
      <w:pPr>
        <w:spacing w:line="312" w:lineRule="auto"/>
        <w:jc w:val="both"/>
        <w:rPr>
          <w:bCs/>
          <w:sz w:val="24"/>
          <w:szCs w:val="24"/>
        </w:rPr>
      </w:pPr>
      <w:r>
        <w:rPr>
          <w:bCs/>
          <w:sz w:val="24"/>
          <w:szCs w:val="24"/>
        </w:rPr>
        <w:t>Zamawiający</w:t>
      </w:r>
      <w:r w:rsidRPr="00E020B1">
        <w:rPr>
          <w:bCs/>
          <w:sz w:val="24"/>
          <w:szCs w:val="24"/>
        </w:rPr>
        <w:t xml:space="preserve"> nie dopuszcza składania ofert częściowych</w:t>
      </w:r>
      <w:r>
        <w:rPr>
          <w:bCs/>
          <w:sz w:val="24"/>
          <w:szCs w:val="24"/>
        </w:rPr>
        <w:t>.</w:t>
      </w:r>
    </w:p>
    <w:p w14:paraId="6930175C"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148612272"/>
      <w:r w:rsidRPr="00057162">
        <w:rPr>
          <w:rFonts w:ascii="Times New Roman" w:hAnsi="Times New Roman" w:cs="Times New Roman"/>
          <w:color w:val="auto"/>
          <w:sz w:val="24"/>
          <w:szCs w:val="24"/>
        </w:rPr>
        <w:t xml:space="preserve">Część V. Kwalifikacja podmiotowa </w:t>
      </w:r>
      <w:r>
        <w:rPr>
          <w:rFonts w:ascii="Times New Roman" w:hAnsi="Times New Roman" w:cs="Times New Roman"/>
          <w:color w:val="auto"/>
          <w:sz w:val="24"/>
          <w:szCs w:val="24"/>
        </w:rPr>
        <w:t>Wykonawców</w:t>
      </w:r>
      <w:bookmarkEnd w:id="13"/>
      <w:bookmarkEnd w:id="14"/>
      <w:bookmarkEnd w:id="15"/>
    </w:p>
    <w:p w14:paraId="74FD1CAE" w14:textId="77777777" w:rsidR="00975A17" w:rsidRPr="00057162" w:rsidRDefault="00975A17" w:rsidP="00975A17">
      <w:pPr>
        <w:pStyle w:val="Akapitzlist"/>
        <w:numPr>
          <w:ilvl w:val="0"/>
          <w:numId w:val="2"/>
        </w:numPr>
        <w:spacing w:before="120" w:line="312" w:lineRule="auto"/>
        <w:contextualSpacing w:val="0"/>
        <w:jc w:val="both"/>
      </w:pPr>
      <w:r w:rsidRPr="00057162">
        <w:t xml:space="preserve">O udzielenie zamówienia mogą ubiegać się </w:t>
      </w:r>
      <w:r>
        <w:t>Wykonawcy</w:t>
      </w:r>
      <w:r w:rsidRPr="00057162">
        <w:t>, którzy nie podlegają wykluczeniu z postępowania oraz spełniają warunki udziału w postępowaniu.</w:t>
      </w:r>
    </w:p>
    <w:p w14:paraId="2D422D82" w14:textId="77777777" w:rsidR="00975A17" w:rsidRPr="006555EC" w:rsidRDefault="00975A17" w:rsidP="00975A17">
      <w:pPr>
        <w:pStyle w:val="Akapitzlist"/>
        <w:numPr>
          <w:ilvl w:val="0"/>
          <w:numId w:val="2"/>
        </w:numPr>
        <w:spacing w:before="120" w:line="312" w:lineRule="auto"/>
        <w:contextualSpacing w:val="0"/>
        <w:jc w:val="both"/>
      </w:pPr>
      <w:bookmarkStart w:id="16" w:name="_Hlk91670677"/>
      <w:r w:rsidRPr="006555EC">
        <w:t>Wykluczeniu z postępowania podlega Wykonawca:</w:t>
      </w:r>
    </w:p>
    <w:bookmarkEnd w:id="16"/>
    <w:p w14:paraId="5ED89616"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3602BD3C"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lub oferty częściowe, chyba że wykażą, że przygotowali te oferty niezależnie od siebie; </w:t>
      </w:r>
    </w:p>
    <w:p w14:paraId="22226836"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1D04A90D"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56D60B7F"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C83F4AE"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który przedstawił informacje wprowadzające w błąd, co mogło mieć wpływ na decyzje podejmowane przez Zamawiającego w postępowaniu o udzielenie zamówienia; </w:t>
      </w:r>
    </w:p>
    <w:p w14:paraId="1D4EA67B"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6555EC">
        <w:rPr>
          <w:rFonts w:eastAsiaTheme="minorHAnsi"/>
          <w:color w:val="000000"/>
          <w:sz w:val="23"/>
          <w:szCs w:val="23"/>
          <w:lang w:eastAsia="en-US"/>
        </w:rPr>
        <w:t xml:space="preserve">oraz w rozporządzeniu (UE) 2022/576, </w:t>
      </w:r>
      <w:proofErr w:type="spellStart"/>
      <w:r w:rsidRPr="006555EC">
        <w:rPr>
          <w:rFonts w:eastAsiaTheme="minorHAnsi"/>
          <w:color w:val="000000"/>
          <w:sz w:val="23"/>
          <w:szCs w:val="23"/>
          <w:lang w:eastAsia="en-US"/>
        </w:rPr>
        <w:t>tj</w:t>
      </w:r>
      <w:proofErr w:type="spellEnd"/>
      <w:r w:rsidRPr="006555EC">
        <w:rPr>
          <w:rFonts w:eastAsiaTheme="minorHAnsi"/>
          <w:color w:val="000000"/>
          <w:sz w:val="23"/>
          <w:szCs w:val="23"/>
          <w:lang w:eastAsia="en-US"/>
        </w:rPr>
        <w:t xml:space="preserve">: </w:t>
      </w:r>
    </w:p>
    <w:p w14:paraId="6D558C7B" w14:textId="77777777" w:rsidR="000D2590" w:rsidRPr="006555EC" w:rsidRDefault="000D2590" w:rsidP="000D2590">
      <w:pPr>
        <w:numPr>
          <w:ilvl w:val="2"/>
          <w:numId w:val="2"/>
        </w:numPr>
        <w:autoSpaceDE w:val="0"/>
        <w:autoSpaceDN w:val="0"/>
        <w:adjustRightInd w:val="0"/>
        <w:spacing w:line="312" w:lineRule="auto"/>
        <w:ind w:left="1077" w:hanging="357"/>
        <w:jc w:val="both"/>
        <w:rPr>
          <w:sz w:val="24"/>
          <w:szCs w:val="24"/>
        </w:rPr>
      </w:pPr>
      <w:r w:rsidRPr="006555EC">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6555EC">
        <w:rPr>
          <w:sz w:val="24"/>
          <w:szCs w:val="24"/>
        </w:rPr>
        <w:t>Dz.Urz</w:t>
      </w:r>
      <w:proofErr w:type="spellEnd"/>
      <w:r w:rsidRPr="006555EC">
        <w:rPr>
          <w:sz w:val="24"/>
          <w:szCs w:val="24"/>
        </w:rPr>
        <w:t xml:space="preserve">. UE L 134 z 20.05.2006, str. 1 z </w:t>
      </w:r>
      <w:proofErr w:type="spellStart"/>
      <w:r w:rsidRPr="006555EC">
        <w:rPr>
          <w:sz w:val="24"/>
          <w:szCs w:val="24"/>
        </w:rPr>
        <w:t>późn</w:t>
      </w:r>
      <w:proofErr w:type="spellEnd"/>
      <w:r w:rsidRPr="006555EC">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6555EC">
        <w:rPr>
          <w:sz w:val="24"/>
          <w:szCs w:val="24"/>
        </w:rPr>
        <w:t>Dz.Urz</w:t>
      </w:r>
      <w:proofErr w:type="spellEnd"/>
      <w:r w:rsidRPr="006555EC">
        <w:rPr>
          <w:sz w:val="24"/>
          <w:szCs w:val="24"/>
        </w:rPr>
        <w:t xml:space="preserve">. UE L 78 z 17.03.2014, str. 6, z </w:t>
      </w:r>
      <w:proofErr w:type="spellStart"/>
      <w:r w:rsidRPr="006555EC">
        <w:rPr>
          <w:sz w:val="24"/>
          <w:szCs w:val="24"/>
        </w:rPr>
        <w:t>późn</w:t>
      </w:r>
      <w:proofErr w:type="spellEnd"/>
      <w:r w:rsidRPr="006555EC">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05FB35AF" w14:textId="77777777"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11473CBD" w14:textId="77777777"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lastRenderedPageBreak/>
        <w:t xml:space="preserve">Wykonawcy, których jednostką dominującą w rozumieniu art. 3 ust. 1 pkt 37 ustawy z dnia 29 września 1994 r. o rachunkowości (Dz. U. z 2023 r. poz. 120, 295 z </w:t>
      </w:r>
      <w:proofErr w:type="spellStart"/>
      <w:r w:rsidRPr="006555EC">
        <w:rPr>
          <w:rFonts w:eastAsiaTheme="minorHAnsi"/>
          <w:color w:val="000000"/>
          <w:sz w:val="23"/>
          <w:szCs w:val="23"/>
          <w:lang w:eastAsia="en-US"/>
        </w:rPr>
        <w:t>późn</w:t>
      </w:r>
      <w:proofErr w:type="spellEnd"/>
      <w:r w:rsidRPr="006555EC">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74F1E10B" w14:textId="77777777" w:rsidR="000D2590" w:rsidRPr="006555EC" w:rsidRDefault="000D2590" w:rsidP="000D2590">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6555EC">
        <w:rPr>
          <w:rFonts w:eastAsiaTheme="minorHAnsi"/>
          <w:color w:val="000000"/>
          <w:sz w:val="23"/>
          <w:szCs w:val="23"/>
          <w:lang w:eastAsia="en-US"/>
        </w:rPr>
        <w:t>Wykonawcy, którzy realizują zamówienie na rzecz lub z udziałem:</w:t>
      </w:r>
    </w:p>
    <w:p w14:paraId="7E5360A6" w14:textId="77777777" w:rsidR="000D2590" w:rsidRPr="006555EC" w:rsidRDefault="000D2590" w:rsidP="00E94128">
      <w:pPr>
        <w:pStyle w:val="Akapitzlist"/>
        <w:numPr>
          <w:ilvl w:val="0"/>
          <w:numId w:val="8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obywateli rosyjskich lub osób fizycznych lub prawnych, podmiotów lub organów z siedzibą w Rosji; </w:t>
      </w:r>
    </w:p>
    <w:p w14:paraId="5FAFB1AB" w14:textId="77777777" w:rsidR="000D2590" w:rsidRPr="006555EC" w:rsidRDefault="000D2590" w:rsidP="00E94128">
      <w:pPr>
        <w:pStyle w:val="Akapitzlist"/>
        <w:numPr>
          <w:ilvl w:val="0"/>
          <w:numId w:val="8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6555EC">
        <w:rPr>
          <w:rFonts w:eastAsiaTheme="minorHAnsi"/>
          <w:color w:val="000000"/>
          <w:sz w:val="23"/>
          <w:szCs w:val="23"/>
          <w:lang w:eastAsia="en-US"/>
        </w:rPr>
        <w:t>tirecie</w:t>
      </w:r>
      <w:proofErr w:type="spellEnd"/>
      <w:r w:rsidRPr="006555EC">
        <w:rPr>
          <w:rFonts w:eastAsiaTheme="minorHAnsi"/>
          <w:color w:val="000000"/>
          <w:sz w:val="23"/>
          <w:szCs w:val="23"/>
          <w:lang w:eastAsia="en-US"/>
        </w:rPr>
        <w:t xml:space="preserve"> 1); lub </w:t>
      </w:r>
    </w:p>
    <w:p w14:paraId="723FE694" w14:textId="77777777" w:rsidR="000D2590" w:rsidRPr="006555EC" w:rsidRDefault="000D2590" w:rsidP="00E94128">
      <w:pPr>
        <w:pStyle w:val="Akapitzlist"/>
        <w:numPr>
          <w:ilvl w:val="0"/>
          <w:numId w:val="87"/>
        </w:numPr>
        <w:autoSpaceDE w:val="0"/>
        <w:autoSpaceDN w:val="0"/>
        <w:adjustRightInd w:val="0"/>
        <w:spacing w:line="312" w:lineRule="auto"/>
        <w:ind w:left="1418" w:hanging="284"/>
        <w:jc w:val="both"/>
        <w:rPr>
          <w:rFonts w:eastAsiaTheme="minorHAnsi"/>
          <w:color w:val="000000"/>
          <w:sz w:val="23"/>
          <w:szCs w:val="23"/>
          <w:lang w:eastAsia="en-US"/>
        </w:rPr>
      </w:pPr>
      <w:r w:rsidRPr="006555EC">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187DA677" w14:textId="77777777" w:rsidR="000D2590" w:rsidRPr="006555EC" w:rsidRDefault="000D2590" w:rsidP="00E94128">
      <w:pPr>
        <w:numPr>
          <w:ilvl w:val="2"/>
          <w:numId w:val="86"/>
        </w:numPr>
        <w:autoSpaceDE w:val="0"/>
        <w:autoSpaceDN w:val="0"/>
        <w:adjustRightInd w:val="0"/>
        <w:spacing w:line="312" w:lineRule="auto"/>
        <w:jc w:val="both"/>
        <w:rPr>
          <w:rFonts w:eastAsiaTheme="minorHAnsi"/>
          <w:color w:val="000000"/>
          <w:sz w:val="23"/>
          <w:szCs w:val="23"/>
          <w:lang w:eastAsia="en-US"/>
        </w:rPr>
      </w:pPr>
      <w:r w:rsidRPr="006555EC">
        <w:rPr>
          <w:rFonts w:eastAsiaTheme="minorHAnsi"/>
          <w:color w:val="000000"/>
          <w:sz w:val="23"/>
          <w:szCs w:val="23"/>
          <w:lang w:eastAsia="en-US"/>
        </w:rPr>
        <w:t>w tym podwykonawców, dostawców lub podmiotów, na których zdolności polega się w rozumieniu dyrektywy w sprawie zamówień publicznych, w przypadku gdy przypada na nich ponad 10 % wartości zamówienia.</w:t>
      </w:r>
    </w:p>
    <w:p w14:paraId="2767EFE2"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rPr>
          <w:rFonts w:eastAsiaTheme="minorHAnsi"/>
          <w:color w:val="000000"/>
          <w:sz w:val="23"/>
          <w:szCs w:val="23"/>
          <w:lang w:eastAsia="en-US"/>
        </w:rPr>
        <w:t xml:space="preserve">wobec którego są podejmowane inne prawem przewidziane środki o charakterze sankcyjnym. </w:t>
      </w:r>
    </w:p>
    <w:p w14:paraId="596A83F9" w14:textId="77777777" w:rsidR="000D2590" w:rsidRPr="006555EC" w:rsidRDefault="000D2590" w:rsidP="000D2590">
      <w:pPr>
        <w:pStyle w:val="Akapitzlist"/>
        <w:numPr>
          <w:ilvl w:val="1"/>
          <w:numId w:val="2"/>
        </w:numPr>
        <w:spacing w:before="120" w:line="312" w:lineRule="auto"/>
        <w:ind w:left="709" w:hanging="425"/>
        <w:contextualSpacing w:val="0"/>
        <w:jc w:val="both"/>
      </w:pPr>
      <w:r w:rsidRPr="006555EC">
        <w:rPr>
          <w:rFonts w:eastAsiaTheme="minorHAnsi"/>
          <w:color w:val="000000"/>
          <w:sz w:val="23"/>
          <w:szCs w:val="23"/>
          <w:lang w:eastAsia="en-US"/>
        </w:rPr>
        <w:t xml:space="preserve">który w okresie 3 miesięcy (licząc od daty rozstrzygnięcia postępowania), w postępowaniach, złożył najkorzystniejszą ofertę i: </w:t>
      </w:r>
    </w:p>
    <w:p w14:paraId="6655BD3F" w14:textId="77777777" w:rsidR="000D2590" w:rsidRPr="006555EC" w:rsidRDefault="000D2590" w:rsidP="000D2590">
      <w:pPr>
        <w:pStyle w:val="Akapitzlist"/>
        <w:numPr>
          <w:ilvl w:val="2"/>
          <w:numId w:val="2"/>
        </w:numPr>
        <w:spacing w:before="120" w:line="312" w:lineRule="auto"/>
        <w:contextualSpacing w:val="0"/>
        <w:jc w:val="both"/>
      </w:pPr>
      <w:r w:rsidRPr="006555EC">
        <w:rPr>
          <w:rFonts w:eastAsiaTheme="minorHAnsi"/>
          <w:color w:val="000000"/>
          <w:sz w:val="23"/>
          <w:szCs w:val="23"/>
          <w:lang w:eastAsia="en-US"/>
        </w:rPr>
        <w:t xml:space="preserve">odmówił zawarcia umowy, lub </w:t>
      </w:r>
    </w:p>
    <w:p w14:paraId="024A1945" w14:textId="77777777" w:rsidR="000D2590" w:rsidRPr="006555EC" w:rsidRDefault="000D2590" w:rsidP="000D2590">
      <w:pPr>
        <w:pStyle w:val="Akapitzlist"/>
        <w:numPr>
          <w:ilvl w:val="2"/>
          <w:numId w:val="2"/>
        </w:numPr>
        <w:spacing w:before="120" w:line="312" w:lineRule="auto"/>
        <w:contextualSpacing w:val="0"/>
        <w:jc w:val="both"/>
      </w:pPr>
      <w:r w:rsidRPr="006555EC">
        <w:rPr>
          <w:rFonts w:eastAsiaTheme="minorHAnsi"/>
          <w:color w:val="000000"/>
          <w:sz w:val="23"/>
          <w:szCs w:val="23"/>
          <w:lang w:eastAsia="en-US"/>
        </w:rPr>
        <w:t xml:space="preserve">wycofał ofertę, lub </w:t>
      </w:r>
    </w:p>
    <w:p w14:paraId="6FB81773" w14:textId="77777777" w:rsidR="000D2590" w:rsidRPr="006555EC" w:rsidRDefault="000D2590" w:rsidP="000D2590">
      <w:pPr>
        <w:pStyle w:val="Akapitzlist"/>
        <w:numPr>
          <w:ilvl w:val="2"/>
          <w:numId w:val="2"/>
        </w:numPr>
        <w:spacing w:before="120" w:line="312" w:lineRule="auto"/>
        <w:contextualSpacing w:val="0"/>
        <w:jc w:val="both"/>
      </w:pPr>
      <w:r w:rsidRPr="006555EC">
        <w:rPr>
          <w:rFonts w:eastAsiaTheme="minorHAnsi"/>
          <w:color w:val="000000"/>
          <w:sz w:val="23"/>
          <w:szCs w:val="23"/>
          <w:lang w:eastAsia="en-US"/>
        </w:rPr>
        <w:t xml:space="preserve">nie uzupełnił oświadczeń i dokumentów na wezwanie, o którym mowa w § 39 ust. 6 Regulaminu. </w:t>
      </w:r>
    </w:p>
    <w:p w14:paraId="2EA72310" w14:textId="77777777" w:rsidR="00E57FA8" w:rsidRPr="00E57FA8" w:rsidRDefault="000D2590" w:rsidP="00E57FA8">
      <w:pPr>
        <w:pStyle w:val="Akapitzlist"/>
        <w:numPr>
          <w:ilvl w:val="1"/>
          <w:numId w:val="2"/>
        </w:numPr>
        <w:spacing w:before="120" w:line="312" w:lineRule="auto"/>
        <w:ind w:left="709" w:hanging="425"/>
        <w:contextualSpacing w:val="0"/>
        <w:jc w:val="both"/>
      </w:pPr>
      <w:r w:rsidRPr="006555EC">
        <w:rPr>
          <w:rFonts w:eastAsiaTheme="minorHAnsi"/>
          <w:color w:val="000000"/>
          <w:sz w:val="23"/>
          <w:szCs w:val="23"/>
          <w:lang w:eastAsia="en-US"/>
        </w:rPr>
        <w:t>który, w przypadku zamówień, o których mowa w § 30 ust. 5 Regulaminu oraz innych uzasadnionyc</w:t>
      </w:r>
      <w:r w:rsidR="00E57FA8">
        <w:rPr>
          <w:rFonts w:eastAsiaTheme="minorHAnsi"/>
          <w:color w:val="000000"/>
          <w:sz w:val="23"/>
          <w:szCs w:val="23"/>
          <w:lang w:eastAsia="en-US"/>
        </w:rPr>
        <w:t>h interesem Spółki przypadkach:</w:t>
      </w:r>
    </w:p>
    <w:p w14:paraId="10128376" w14:textId="77777777" w:rsidR="00E57FA8" w:rsidRPr="00E57FA8" w:rsidRDefault="00E57FA8" w:rsidP="00E94128">
      <w:pPr>
        <w:numPr>
          <w:ilvl w:val="2"/>
          <w:numId w:val="88"/>
        </w:numPr>
        <w:spacing w:before="120" w:line="312" w:lineRule="auto"/>
        <w:ind w:left="993" w:hanging="284"/>
        <w:contextualSpacing/>
        <w:jc w:val="both"/>
        <w:rPr>
          <w:sz w:val="24"/>
          <w:szCs w:val="24"/>
        </w:rPr>
      </w:pPr>
      <w:r w:rsidRPr="00E57FA8">
        <w:rPr>
          <w:sz w:val="24"/>
          <w:szCs w:val="24"/>
        </w:rPr>
        <w:t xml:space="preserve">z przyczyn leżących po jego stronie nie wykonał lub nienależycie wykonał umowę zawartą z Zamawiającym, co doprowadziło do: </w:t>
      </w:r>
    </w:p>
    <w:p w14:paraId="314A04CF" w14:textId="77777777" w:rsidR="00E57FA8" w:rsidRPr="00E57FA8" w:rsidRDefault="00E57FA8" w:rsidP="00E94128">
      <w:pPr>
        <w:numPr>
          <w:ilvl w:val="0"/>
          <w:numId w:val="89"/>
        </w:numPr>
        <w:spacing w:before="120" w:line="312" w:lineRule="auto"/>
        <w:ind w:left="1276" w:hanging="283"/>
        <w:contextualSpacing/>
        <w:jc w:val="both"/>
        <w:rPr>
          <w:sz w:val="24"/>
          <w:szCs w:val="24"/>
        </w:rPr>
      </w:pPr>
      <w:r w:rsidRPr="00E57FA8">
        <w:rPr>
          <w:sz w:val="24"/>
          <w:szCs w:val="24"/>
        </w:rPr>
        <w:t xml:space="preserve">wypowiedzenia lub odstąpienia od umowy, lub </w:t>
      </w:r>
    </w:p>
    <w:p w14:paraId="7FA742DA" w14:textId="77777777" w:rsidR="00E57FA8" w:rsidRPr="00E57FA8" w:rsidRDefault="00E57FA8" w:rsidP="00E94128">
      <w:pPr>
        <w:numPr>
          <w:ilvl w:val="0"/>
          <w:numId w:val="89"/>
        </w:numPr>
        <w:spacing w:before="120" w:line="312" w:lineRule="auto"/>
        <w:ind w:left="1276" w:hanging="283"/>
        <w:contextualSpacing/>
        <w:jc w:val="both"/>
        <w:rPr>
          <w:sz w:val="24"/>
          <w:szCs w:val="24"/>
        </w:rPr>
      </w:pPr>
      <w:r w:rsidRPr="00E57FA8">
        <w:rPr>
          <w:sz w:val="24"/>
          <w:szCs w:val="24"/>
        </w:rPr>
        <w:t xml:space="preserve">dokonania zakupu zastępczego przez Zamawiającego, lub </w:t>
      </w:r>
    </w:p>
    <w:p w14:paraId="4EBC943D" w14:textId="77777777" w:rsidR="00E57FA8" w:rsidRPr="00E57FA8" w:rsidRDefault="00E57FA8" w:rsidP="00E94128">
      <w:pPr>
        <w:numPr>
          <w:ilvl w:val="0"/>
          <w:numId w:val="89"/>
        </w:numPr>
        <w:spacing w:before="120" w:line="312" w:lineRule="auto"/>
        <w:ind w:left="1276" w:hanging="283"/>
        <w:contextualSpacing/>
        <w:jc w:val="both"/>
        <w:rPr>
          <w:sz w:val="24"/>
          <w:szCs w:val="24"/>
        </w:rPr>
      </w:pPr>
      <w:r w:rsidRPr="00E57FA8">
        <w:rPr>
          <w:sz w:val="24"/>
          <w:szCs w:val="24"/>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54C525BB" w14:textId="609809B1" w:rsidR="00E57FA8" w:rsidRPr="00E57FA8" w:rsidRDefault="00E57FA8" w:rsidP="00E94128">
      <w:pPr>
        <w:numPr>
          <w:ilvl w:val="2"/>
          <w:numId w:val="88"/>
        </w:numPr>
        <w:spacing w:before="120" w:line="312" w:lineRule="auto"/>
        <w:ind w:left="993" w:hanging="284"/>
        <w:contextualSpacing/>
        <w:jc w:val="both"/>
        <w:rPr>
          <w:sz w:val="24"/>
          <w:szCs w:val="24"/>
        </w:rPr>
      </w:pPr>
      <w:r w:rsidRPr="00E57FA8">
        <w:rPr>
          <w:sz w:val="24"/>
          <w:szCs w:val="24"/>
        </w:rPr>
        <w:t xml:space="preserve">pomimo wyboru jego oferty jako najkorzystniejszej w postępowaniu o udzielenie zamówienia przeprowadzonym przez Zamawiającego, odmówił podpisania umowy, </w:t>
      </w:r>
      <w:r w:rsidRPr="00E57FA8">
        <w:rPr>
          <w:sz w:val="24"/>
          <w:szCs w:val="24"/>
        </w:rPr>
        <w:lastRenderedPageBreak/>
        <w:t xml:space="preserve">nie wniósł wymaganego zabezpieczenia należytego wykonania umowy (jeżeli było wymagane) lub zawarcie umowy stało się niemożliwe z przyczyn leżących po stronie Wykonawcy; </w:t>
      </w:r>
    </w:p>
    <w:p w14:paraId="53F78392" w14:textId="77777777" w:rsidR="004814E4" w:rsidRPr="004814E4" w:rsidRDefault="000D2590" w:rsidP="004814E4">
      <w:pPr>
        <w:pStyle w:val="Akapitzlist"/>
        <w:numPr>
          <w:ilvl w:val="1"/>
          <w:numId w:val="2"/>
        </w:numPr>
        <w:spacing w:before="120" w:line="312" w:lineRule="auto"/>
        <w:ind w:left="709" w:hanging="425"/>
        <w:contextualSpacing w:val="0"/>
        <w:jc w:val="both"/>
      </w:pPr>
      <w:r w:rsidRPr="00E57FA8">
        <w:rPr>
          <w:rFonts w:eastAsiaTheme="minorHAnsi"/>
          <w:color w:val="000000"/>
          <w:sz w:val="23"/>
          <w:szCs w:val="23"/>
          <w:lang w:eastAsia="en-US"/>
        </w:rPr>
        <w:t>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w:t>
      </w:r>
      <w:r w:rsidR="004814E4">
        <w:rPr>
          <w:rFonts w:eastAsiaTheme="minorHAnsi"/>
          <w:color w:val="000000"/>
          <w:sz w:val="23"/>
          <w:szCs w:val="23"/>
          <w:lang w:eastAsia="en-US"/>
        </w:rPr>
        <w:t>owanej umowy.</w:t>
      </w:r>
    </w:p>
    <w:p w14:paraId="4C941A0B" w14:textId="77777777" w:rsidR="00975A17" w:rsidRPr="006555EC" w:rsidRDefault="00975A17" w:rsidP="003114BC">
      <w:pPr>
        <w:pStyle w:val="Akapitzlist"/>
        <w:numPr>
          <w:ilvl w:val="0"/>
          <w:numId w:val="83"/>
        </w:numPr>
        <w:spacing w:before="120" w:line="312" w:lineRule="auto"/>
        <w:contextualSpacing w:val="0"/>
        <w:jc w:val="both"/>
      </w:pPr>
      <w:r w:rsidRPr="006555EC">
        <w:t>Zamawiający stosuje warunki udziału w postępowaniu:</w:t>
      </w:r>
    </w:p>
    <w:p w14:paraId="68B7E698" w14:textId="552FB282" w:rsidR="00975A17" w:rsidRPr="00B464B3" w:rsidRDefault="001340B0" w:rsidP="00E94128">
      <w:pPr>
        <w:pStyle w:val="Akapitzlist"/>
        <w:numPr>
          <w:ilvl w:val="1"/>
          <w:numId w:val="78"/>
        </w:numPr>
        <w:spacing w:before="120" w:line="312" w:lineRule="auto"/>
        <w:contextualSpacing w:val="0"/>
        <w:jc w:val="both"/>
      </w:pPr>
      <w:r>
        <w:t>z</w:t>
      </w:r>
      <w:r w:rsidR="00975A17" w:rsidRPr="006555EC">
        <w:t>dolności do występowania w obrocie gospodarczym; Wykonawca powinien być wpisany do rejestru działalności g</w:t>
      </w:r>
      <w:r w:rsidR="00975A17" w:rsidRPr="00B464B3">
        <w:t>ospodarczej prowadzonego w kraju,</w:t>
      </w:r>
      <w:r w:rsidR="006C1143">
        <w:t xml:space="preserve"> w którym Wykonawca ma siedzibę</w:t>
      </w:r>
      <w:r>
        <w:t>,</w:t>
      </w:r>
    </w:p>
    <w:p w14:paraId="721643CF" w14:textId="29997D3A" w:rsidR="00975A17" w:rsidRPr="00B464B3" w:rsidRDefault="001340B0" w:rsidP="00E94128">
      <w:pPr>
        <w:pStyle w:val="Akapitzlist"/>
        <w:numPr>
          <w:ilvl w:val="1"/>
          <w:numId w:val="78"/>
        </w:numPr>
        <w:spacing w:before="120" w:line="312" w:lineRule="auto"/>
        <w:contextualSpacing w:val="0"/>
        <w:jc w:val="both"/>
      </w:pPr>
      <w:r>
        <w:t>z</w:t>
      </w:r>
      <w:r w:rsidR="00975A17" w:rsidRPr="00B464B3">
        <w:t>dolności technicznej lub zawodowej; Wykonawca wykaże, że:</w:t>
      </w:r>
    </w:p>
    <w:p w14:paraId="7857023E" w14:textId="77777777" w:rsidR="00D26D86" w:rsidRDefault="00975A17" w:rsidP="00E94128">
      <w:pPr>
        <w:numPr>
          <w:ilvl w:val="2"/>
          <w:numId w:val="72"/>
        </w:numPr>
        <w:spacing w:before="120" w:line="312" w:lineRule="auto"/>
        <w:contextualSpacing/>
        <w:jc w:val="both"/>
        <w:rPr>
          <w:sz w:val="24"/>
          <w:szCs w:val="24"/>
        </w:rPr>
      </w:pPr>
      <w:r w:rsidRPr="00B464B3">
        <w:rPr>
          <w:sz w:val="24"/>
          <w:szCs w:val="24"/>
        </w:rPr>
        <w:t>w okresie ostatnich 5 lat przed terminem składania ofert (a jeżeli okres prowadzenia działalności jest krótszy – w tym okresie) wykonał</w:t>
      </w:r>
      <w:r w:rsidR="00D26D86">
        <w:rPr>
          <w:sz w:val="24"/>
          <w:szCs w:val="24"/>
        </w:rPr>
        <w:t>:</w:t>
      </w:r>
    </w:p>
    <w:p w14:paraId="5CC4C049" w14:textId="5D98E5A8" w:rsidR="00D26D86" w:rsidRDefault="00D26D86" w:rsidP="00D26D86">
      <w:pPr>
        <w:spacing w:before="120" w:line="312" w:lineRule="auto"/>
        <w:ind w:left="1080"/>
        <w:contextualSpacing/>
        <w:jc w:val="both"/>
        <w:rPr>
          <w:sz w:val="24"/>
          <w:szCs w:val="24"/>
        </w:rPr>
      </w:pPr>
      <w:r>
        <w:rPr>
          <w:sz w:val="24"/>
          <w:szCs w:val="24"/>
        </w:rPr>
        <w:t xml:space="preserve">- </w:t>
      </w:r>
      <w:r w:rsidR="00975A17" w:rsidRPr="00B464B3">
        <w:rPr>
          <w:sz w:val="24"/>
          <w:szCs w:val="24"/>
        </w:rPr>
        <w:t xml:space="preserve">co najmniej </w:t>
      </w:r>
      <w:r>
        <w:rPr>
          <w:sz w:val="24"/>
          <w:szCs w:val="24"/>
        </w:rPr>
        <w:t xml:space="preserve"> </w:t>
      </w:r>
      <w:r w:rsidRPr="00BF479A">
        <w:rPr>
          <w:b/>
          <w:bCs/>
          <w:sz w:val="24"/>
          <w:szCs w:val="24"/>
        </w:rPr>
        <w:t>2 roboty budowlane</w:t>
      </w:r>
      <w:r w:rsidRPr="00D26D86">
        <w:rPr>
          <w:sz w:val="24"/>
          <w:szCs w:val="24"/>
        </w:rPr>
        <w:t xml:space="preserve"> </w:t>
      </w:r>
      <w:r>
        <w:rPr>
          <w:sz w:val="24"/>
          <w:szCs w:val="24"/>
        </w:rPr>
        <w:t xml:space="preserve"> w </w:t>
      </w:r>
      <w:r w:rsidRPr="00D26D86">
        <w:rPr>
          <w:sz w:val="24"/>
          <w:szCs w:val="24"/>
        </w:rPr>
        <w:t>zakresie rozbiórki, budowy lub</w:t>
      </w:r>
      <w:r>
        <w:rPr>
          <w:sz w:val="24"/>
          <w:szCs w:val="24"/>
        </w:rPr>
        <w:t xml:space="preserve"> </w:t>
      </w:r>
      <w:r w:rsidRPr="00D26D86">
        <w:rPr>
          <w:sz w:val="24"/>
          <w:szCs w:val="24"/>
        </w:rPr>
        <w:t xml:space="preserve">przebudowy </w:t>
      </w:r>
      <w:r w:rsidR="00597682">
        <w:rPr>
          <w:sz w:val="24"/>
          <w:szCs w:val="24"/>
        </w:rPr>
        <w:t>obiektów budowlanych</w:t>
      </w:r>
      <w:r w:rsidR="003C3B4C" w:rsidRPr="003C3B4C">
        <w:t xml:space="preserve"> </w:t>
      </w:r>
      <w:r w:rsidR="003C3B4C" w:rsidRPr="001E09F5">
        <w:rPr>
          <w:sz w:val="24"/>
          <w:szCs w:val="24"/>
        </w:rPr>
        <w:t>przemysłow</w:t>
      </w:r>
      <w:r w:rsidR="004C3C65" w:rsidRPr="001E09F5">
        <w:rPr>
          <w:sz w:val="24"/>
          <w:szCs w:val="24"/>
        </w:rPr>
        <w:t>ych</w:t>
      </w:r>
      <w:r w:rsidR="004C3C65">
        <w:rPr>
          <w:color w:val="EE0000"/>
          <w:sz w:val="24"/>
          <w:szCs w:val="24"/>
        </w:rPr>
        <w:t xml:space="preserve"> </w:t>
      </w:r>
      <w:r w:rsidR="003C3B4C" w:rsidRPr="00DC1E28">
        <w:rPr>
          <w:sz w:val="24"/>
          <w:szCs w:val="24"/>
        </w:rPr>
        <w:t>lub użyteczności publicznej</w:t>
      </w:r>
      <w:r w:rsidR="00597682" w:rsidRPr="00DC1E28">
        <w:rPr>
          <w:sz w:val="24"/>
          <w:szCs w:val="24"/>
        </w:rPr>
        <w:t xml:space="preserve"> </w:t>
      </w:r>
      <w:r w:rsidRPr="00D26D86">
        <w:rPr>
          <w:sz w:val="24"/>
          <w:szCs w:val="24"/>
        </w:rPr>
        <w:t xml:space="preserve">o łącznej wartości brutto nie mniejszej niż </w:t>
      </w:r>
      <w:r w:rsidRPr="00D26D86">
        <w:rPr>
          <w:b/>
          <w:bCs/>
          <w:sz w:val="24"/>
          <w:szCs w:val="24"/>
        </w:rPr>
        <w:t xml:space="preserve">1 500 000,00  </w:t>
      </w:r>
      <w:r w:rsidRPr="00D26D86">
        <w:rPr>
          <w:sz w:val="24"/>
          <w:szCs w:val="24"/>
        </w:rPr>
        <w:t>P</w:t>
      </w:r>
      <w:r w:rsidR="00975A17" w:rsidRPr="00D26D86">
        <w:rPr>
          <w:sz w:val="24"/>
          <w:szCs w:val="24"/>
        </w:rPr>
        <w:t>LN</w:t>
      </w:r>
      <w:r>
        <w:rPr>
          <w:sz w:val="24"/>
          <w:szCs w:val="24"/>
        </w:rPr>
        <w:t xml:space="preserve"> </w:t>
      </w:r>
      <w:r w:rsidRPr="00D26D86">
        <w:rPr>
          <w:sz w:val="24"/>
          <w:szCs w:val="24"/>
        </w:rPr>
        <w:t xml:space="preserve">oraz </w:t>
      </w:r>
    </w:p>
    <w:p w14:paraId="5B34604C" w14:textId="5BBE80CB" w:rsidR="00975A17" w:rsidRPr="00D26D86" w:rsidRDefault="00D26D86" w:rsidP="00D26D86">
      <w:pPr>
        <w:spacing w:before="120" w:line="312" w:lineRule="auto"/>
        <w:ind w:left="1080"/>
        <w:contextualSpacing/>
        <w:jc w:val="both"/>
        <w:rPr>
          <w:sz w:val="24"/>
          <w:szCs w:val="24"/>
        </w:rPr>
      </w:pPr>
      <w:r>
        <w:rPr>
          <w:sz w:val="24"/>
          <w:szCs w:val="24"/>
        </w:rPr>
        <w:t xml:space="preserve">- </w:t>
      </w:r>
      <w:r w:rsidRPr="00D26D86">
        <w:rPr>
          <w:sz w:val="24"/>
          <w:szCs w:val="24"/>
        </w:rPr>
        <w:t>co</w:t>
      </w:r>
      <w:r>
        <w:rPr>
          <w:sz w:val="24"/>
          <w:szCs w:val="24"/>
        </w:rPr>
        <w:t xml:space="preserve"> </w:t>
      </w:r>
      <w:r w:rsidRPr="00D26D86">
        <w:rPr>
          <w:sz w:val="24"/>
          <w:szCs w:val="24"/>
        </w:rPr>
        <w:t xml:space="preserve">najmniej </w:t>
      </w:r>
      <w:r w:rsidRPr="00D26D86">
        <w:rPr>
          <w:b/>
          <w:bCs/>
          <w:sz w:val="24"/>
          <w:szCs w:val="24"/>
        </w:rPr>
        <w:t xml:space="preserve">2 roboty </w:t>
      </w:r>
      <w:r w:rsidRPr="00D26D86">
        <w:rPr>
          <w:sz w:val="24"/>
          <w:szCs w:val="24"/>
        </w:rPr>
        <w:t xml:space="preserve">w zakresie budowy lub przebudowy instalacji elektroenergetycznej </w:t>
      </w:r>
      <w:r w:rsidR="00597682">
        <w:rPr>
          <w:sz w:val="24"/>
          <w:szCs w:val="24"/>
        </w:rPr>
        <w:t>w obiektach budowlanych</w:t>
      </w:r>
      <w:r w:rsidR="004C3C65" w:rsidRPr="004C3C65">
        <w:t xml:space="preserve"> </w:t>
      </w:r>
      <w:r w:rsidR="004C3C65" w:rsidRPr="004C3C65">
        <w:rPr>
          <w:sz w:val="24"/>
          <w:szCs w:val="24"/>
        </w:rPr>
        <w:t>przemysłowych lub użyteczności publicznej</w:t>
      </w:r>
      <w:r w:rsidR="00597682">
        <w:rPr>
          <w:sz w:val="24"/>
          <w:szCs w:val="24"/>
        </w:rPr>
        <w:t xml:space="preserve"> </w:t>
      </w:r>
      <w:r w:rsidRPr="00D26D86">
        <w:rPr>
          <w:sz w:val="24"/>
          <w:szCs w:val="24"/>
        </w:rPr>
        <w:t>o</w:t>
      </w:r>
      <w:r>
        <w:rPr>
          <w:sz w:val="24"/>
          <w:szCs w:val="24"/>
        </w:rPr>
        <w:t xml:space="preserve"> </w:t>
      </w:r>
      <w:r w:rsidRPr="00D26D86">
        <w:rPr>
          <w:sz w:val="24"/>
          <w:szCs w:val="24"/>
        </w:rPr>
        <w:t xml:space="preserve">łącznej wartości </w:t>
      </w:r>
      <w:r>
        <w:rPr>
          <w:sz w:val="24"/>
          <w:szCs w:val="24"/>
        </w:rPr>
        <w:t xml:space="preserve">brutto </w:t>
      </w:r>
      <w:r w:rsidRPr="00D26D86">
        <w:rPr>
          <w:sz w:val="24"/>
          <w:szCs w:val="24"/>
        </w:rPr>
        <w:t>nie mniejszej niż</w:t>
      </w:r>
      <w:r w:rsidRPr="00D26D86">
        <w:rPr>
          <w:b/>
          <w:bCs/>
          <w:sz w:val="24"/>
          <w:szCs w:val="24"/>
        </w:rPr>
        <w:t xml:space="preserve"> </w:t>
      </w:r>
      <w:r w:rsidR="008535CB">
        <w:rPr>
          <w:b/>
          <w:bCs/>
          <w:sz w:val="24"/>
          <w:szCs w:val="24"/>
        </w:rPr>
        <w:t>4</w:t>
      </w:r>
      <w:r w:rsidRPr="00D26D86">
        <w:rPr>
          <w:b/>
          <w:bCs/>
          <w:sz w:val="24"/>
          <w:szCs w:val="24"/>
        </w:rPr>
        <w:t xml:space="preserve">00 000,00 </w:t>
      </w:r>
      <w:r>
        <w:rPr>
          <w:b/>
          <w:bCs/>
          <w:sz w:val="24"/>
          <w:szCs w:val="24"/>
        </w:rPr>
        <w:t>PLN</w:t>
      </w:r>
    </w:p>
    <w:p w14:paraId="035F2672" w14:textId="77777777" w:rsidR="00975A17" w:rsidRPr="006A2B54" w:rsidRDefault="00975A17" w:rsidP="00E94128">
      <w:pPr>
        <w:pStyle w:val="Akapitzlist"/>
        <w:numPr>
          <w:ilvl w:val="2"/>
          <w:numId w:val="72"/>
        </w:numPr>
        <w:spacing w:before="120" w:line="312" w:lineRule="auto"/>
        <w:ind w:left="1134" w:hanging="425"/>
        <w:contextualSpacing w:val="0"/>
        <w:jc w:val="both"/>
      </w:pPr>
      <w:r w:rsidRPr="006A2B54">
        <w:t>skieruje do wykonania zamówienia osoby o następujących kwalifikacjach:</w:t>
      </w:r>
    </w:p>
    <w:p w14:paraId="2A84A7C5" w14:textId="4378A12A" w:rsidR="008B43E4" w:rsidRDefault="00DC1E28" w:rsidP="00DC1E28">
      <w:pPr>
        <w:pStyle w:val="Akapitzlist"/>
        <w:numPr>
          <w:ilvl w:val="0"/>
          <w:numId w:val="111"/>
        </w:numPr>
        <w:spacing w:before="120" w:line="312" w:lineRule="auto"/>
        <w:jc w:val="both"/>
      </w:pPr>
      <w:r w:rsidRPr="00DC1E28">
        <w:rPr>
          <w:b/>
          <w:bCs/>
        </w:rPr>
        <w:t>co najmniej 1 osobę</w:t>
      </w:r>
      <w:r w:rsidRPr="00DC1E28">
        <w:t xml:space="preserve"> posiadającą uprawnienia budowlane w specjalności konstrukcyjno-budowlanej bez ograniczeń do kierowania robotami budowlanymi, zgodnie z Ustawą z dnia 7 lipca 1994 r. Prawo budowlane (Dz. U. z 2026r. poz. 524 ) oraz stwierdzenie kwalifikacji osoby dozoru  </w:t>
      </w:r>
      <w:r w:rsidR="005E11AF">
        <w:t xml:space="preserve">                                          </w:t>
      </w:r>
      <w:r w:rsidRPr="00DC1E28">
        <w:t>w  specjalności budowlanej  w podziemnych zakładach górniczych OUG</w:t>
      </w:r>
      <w:r w:rsidR="008B43E4" w:rsidRPr="008B43E4">
        <w:t>.</w:t>
      </w:r>
    </w:p>
    <w:p w14:paraId="6A078A4E" w14:textId="302B85B3" w:rsidR="008B43E4" w:rsidRPr="000B5431" w:rsidRDefault="008B43E4" w:rsidP="000B5431">
      <w:pPr>
        <w:pStyle w:val="Akapitzlist"/>
        <w:numPr>
          <w:ilvl w:val="0"/>
          <w:numId w:val="111"/>
        </w:numPr>
        <w:spacing w:before="120" w:line="312" w:lineRule="auto"/>
        <w:jc w:val="both"/>
      </w:pPr>
      <w:r w:rsidRPr="000B5431">
        <w:rPr>
          <w:b/>
          <w:bCs/>
        </w:rPr>
        <w:t>minimum 1 osobę</w:t>
      </w:r>
      <w:r w:rsidRPr="00DC1E28">
        <w:t xml:space="preserve"> </w:t>
      </w:r>
      <w:r w:rsidR="00814270" w:rsidRPr="00F50CD3">
        <w:t>posiadającego u</w:t>
      </w:r>
      <w:r w:rsidRPr="00F50CD3">
        <w:t xml:space="preserve">prawnienia budowlane </w:t>
      </w:r>
      <w:r w:rsidR="00F50CD3" w:rsidRPr="00F50CD3">
        <w:t xml:space="preserve">bez ograniczeń </w:t>
      </w:r>
      <w:r w:rsidR="005E11AF">
        <w:t xml:space="preserve">                        </w:t>
      </w:r>
      <w:r w:rsidRPr="00F50CD3">
        <w:t>w specjalności sieci, instalacji i urządzeń elektroenergetycznych</w:t>
      </w:r>
      <w:r w:rsidR="00814270" w:rsidRPr="00F50CD3">
        <w:t xml:space="preserve"> </w:t>
      </w:r>
      <w:r w:rsidR="00F50CD3" w:rsidRPr="00F50CD3">
        <w:t xml:space="preserve">oraz stwierdzenie kwalifikacji osoby dozoru  w  specjalności </w:t>
      </w:r>
      <w:r w:rsidR="008535CB">
        <w:t>elektrycznej</w:t>
      </w:r>
      <w:r w:rsidR="00AA1C64">
        <w:t>.</w:t>
      </w:r>
      <w:r w:rsidR="005E11AF">
        <w:t xml:space="preserve">    </w:t>
      </w:r>
      <w:r w:rsidR="00AA1C64">
        <w:t xml:space="preserve">     </w:t>
      </w:r>
    </w:p>
    <w:p w14:paraId="2E4E274B" w14:textId="76E55F9B" w:rsidR="008B43E4" w:rsidRPr="003114BC" w:rsidRDefault="002F0447" w:rsidP="003114BC">
      <w:pPr>
        <w:pStyle w:val="Akapitzlist"/>
        <w:numPr>
          <w:ilvl w:val="0"/>
          <w:numId w:val="111"/>
        </w:numPr>
        <w:spacing w:before="120" w:line="312" w:lineRule="auto"/>
        <w:jc w:val="both"/>
      </w:pPr>
      <w:r w:rsidRPr="002F0447">
        <w:rPr>
          <w:b/>
          <w:bCs/>
        </w:rPr>
        <w:t>minimum 1 osobę</w:t>
      </w:r>
      <w:r w:rsidRPr="002F0447">
        <w:t xml:space="preserve"> </w:t>
      </w:r>
      <w:r w:rsidR="003114BC">
        <w:t>posiadając</w:t>
      </w:r>
      <w:r w:rsidR="009D097E">
        <w:t>ą</w:t>
      </w:r>
      <w:r w:rsidR="008B43E4" w:rsidRPr="003114BC">
        <w:t>:</w:t>
      </w:r>
    </w:p>
    <w:p w14:paraId="0746411D" w14:textId="1EA65B5A" w:rsidR="008B43E4" w:rsidRDefault="008B43E4" w:rsidP="005E11AF">
      <w:pPr>
        <w:pStyle w:val="Akapitzlist"/>
        <w:numPr>
          <w:ilvl w:val="0"/>
          <w:numId w:val="115"/>
        </w:numPr>
        <w:jc w:val="both"/>
      </w:pPr>
      <w:r w:rsidRPr="005E11AF">
        <w:t>Stwierdzenie kwalifikacji osoby dozoru ruchu w branży elektrycznej</w:t>
      </w:r>
    </w:p>
    <w:p w14:paraId="2D3CB959" w14:textId="1C2D635A" w:rsidR="008B43E4" w:rsidRDefault="008B43E4" w:rsidP="005E11AF">
      <w:pPr>
        <w:pStyle w:val="Akapitzlist"/>
        <w:numPr>
          <w:ilvl w:val="0"/>
          <w:numId w:val="115"/>
        </w:numPr>
        <w:jc w:val="both"/>
      </w:pPr>
      <w:r w:rsidRPr="005E11AF">
        <w:t>Świadectwo kwalifikacyjne „D” w zakresie urządzeń, instalacji i sieci elektroenergetycznych</w:t>
      </w:r>
      <w:r w:rsidR="00020986" w:rsidRPr="00020986">
        <w:t xml:space="preserve"> </w:t>
      </w:r>
    </w:p>
    <w:p w14:paraId="1231E6EA" w14:textId="19813DF4" w:rsidR="008B43E4" w:rsidRPr="005E11AF" w:rsidRDefault="008B43E4" w:rsidP="005E11AF">
      <w:pPr>
        <w:pStyle w:val="Akapitzlist"/>
        <w:numPr>
          <w:ilvl w:val="0"/>
          <w:numId w:val="115"/>
        </w:numPr>
        <w:jc w:val="both"/>
      </w:pPr>
      <w:r w:rsidRPr="005E11AF">
        <w:t>Świadectwo kwalifikacyjne „E” w zakresie urządzeń, instalacji i sieci elektroenergetycznych</w:t>
      </w:r>
      <w:r w:rsidR="00020986" w:rsidRPr="00020986">
        <w:t xml:space="preserve"> </w:t>
      </w:r>
    </w:p>
    <w:p w14:paraId="22CF2854" w14:textId="6BE52371" w:rsidR="00D553C4" w:rsidRDefault="00D553C4" w:rsidP="003114BC">
      <w:pPr>
        <w:pStyle w:val="Akapitzlist"/>
        <w:numPr>
          <w:ilvl w:val="0"/>
          <w:numId w:val="111"/>
        </w:numPr>
        <w:spacing w:before="120" w:line="312" w:lineRule="auto"/>
        <w:jc w:val="both"/>
      </w:pPr>
      <w:r w:rsidRPr="003114BC">
        <w:rPr>
          <w:b/>
          <w:bCs/>
        </w:rPr>
        <w:t>minimum 1 osobę</w:t>
      </w:r>
      <w:r w:rsidRPr="003114BC">
        <w:t xml:space="preserve"> </w:t>
      </w:r>
      <w:r w:rsidR="000B5431" w:rsidRPr="000B5431">
        <w:t xml:space="preserve">posiadającą uprawnienia budowlane do projektowania </w:t>
      </w:r>
      <w:r w:rsidR="005E11AF">
        <w:t xml:space="preserve">                                                     </w:t>
      </w:r>
      <w:r w:rsidR="000B5431" w:rsidRPr="000B5431">
        <w:t xml:space="preserve"> </w:t>
      </w:r>
      <w:r w:rsidRPr="003114BC">
        <w:t>w specjalności sieci, instalacji i urządzeń elektroenergetycznych</w:t>
      </w:r>
      <w:r w:rsidR="004C3C65" w:rsidRPr="004C3C65">
        <w:t xml:space="preserve"> bez ograniczeń</w:t>
      </w:r>
    </w:p>
    <w:p w14:paraId="14CEF2A0" w14:textId="25888694" w:rsidR="00D553C4" w:rsidRDefault="00D553C4" w:rsidP="003114BC">
      <w:pPr>
        <w:pStyle w:val="Akapitzlist"/>
        <w:numPr>
          <w:ilvl w:val="0"/>
          <w:numId w:val="111"/>
        </w:numPr>
        <w:spacing w:before="120" w:line="312" w:lineRule="auto"/>
        <w:jc w:val="both"/>
      </w:pPr>
      <w:r w:rsidRPr="003114BC">
        <w:rPr>
          <w:b/>
          <w:bCs/>
        </w:rPr>
        <w:lastRenderedPageBreak/>
        <w:t>minimum 1 osobę</w:t>
      </w:r>
      <w:r w:rsidRPr="00814270">
        <w:t xml:space="preserve"> posiadającą </w:t>
      </w:r>
      <w:r w:rsidR="00F50CD3" w:rsidRPr="00F50CD3">
        <w:t xml:space="preserve">uprawnienia budowlane </w:t>
      </w:r>
      <w:r w:rsidR="00EF2F60" w:rsidRPr="00EF2F60">
        <w:t xml:space="preserve">do projektowania  </w:t>
      </w:r>
      <w:r w:rsidR="005E11AF">
        <w:t xml:space="preserve">                   </w:t>
      </w:r>
      <w:r w:rsidRPr="00814270">
        <w:t>w specjalności konstrukcyjno- budowlanej bez ograniczeń</w:t>
      </w:r>
    </w:p>
    <w:p w14:paraId="6B993F40" w14:textId="77777777" w:rsidR="00975A17" w:rsidRPr="006C085E" w:rsidRDefault="00975A17" w:rsidP="00975A17">
      <w:pPr>
        <w:spacing w:before="120" w:line="276" w:lineRule="auto"/>
        <w:ind w:left="709"/>
        <w:jc w:val="both"/>
        <w:rPr>
          <w:i/>
          <w:iCs/>
          <w:sz w:val="24"/>
          <w:szCs w:val="24"/>
        </w:rPr>
      </w:pPr>
      <w:r w:rsidRPr="006C085E">
        <w:rPr>
          <w:i/>
          <w:iCs/>
          <w:sz w:val="24"/>
          <w:szCs w:val="24"/>
        </w:rPr>
        <w:t xml:space="preserve">Zamawiający dopuszcza posiadanie uprawnień/kwalifikacji równoważnych do ww., wydanych na podstawie innych przepisów prawa. </w:t>
      </w:r>
    </w:p>
    <w:p w14:paraId="711C72BB" w14:textId="4FCFB7CA" w:rsidR="00975A17" w:rsidRPr="006C085E" w:rsidRDefault="00975A17" w:rsidP="00975A17">
      <w:pPr>
        <w:spacing w:before="120" w:line="276" w:lineRule="auto"/>
        <w:ind w:left="709"/>
        <w:jc w:val="both"/>
        <w:rPr>
          <w:i/>
          <w:iCs/>
          <w:sz w:val="24"/>
          <w:szCs w:val="24"/>
        </w:rPr>
      </w:pPr>
      <w:r w:rsidRPr="006C085E">
        <w:rPr>
          <w:i/>
          <w:iCs/>
          <w:sz w:val="24"/>
          <w:szCs w:val="24"/>
        </w:rPr>
        <w:t xml:space="preserve">Zamawiający dopuszcza sytuację, że jedna osoba posiada więcej niż jedno uprawnienie z ww. wymienionych. </w:t>
      </w:r>
    </w:p>
    <w:p w14:paraId="6B6A7321" w14:textId="77777777" w:rsidR="00975A17" w:rsidRPr="006C085E" w:rsidRDefault="00975A17" w:rsidP="00975A17">
      <w:pPr>
        <w:spacing w:before="120" w:line="276" w:lineRule="auto"/>
        <w:ind w:left="709"/>
        <w:jc w:val="both"/>
        <w:rPr>
          <w:i/>
          <w:iCs/>
          <w:sz w:val="24"/>
          <w:szCs w:val="24"/>
        </w:rPr>
      </w:pPr>
      <w:r w:rsidRPr="006C085E">
        <w:rPr>
          <w:i/>
          <w:iCs/>
          <w:sz w:val="24"/>
          <w:szCs w:val="24"/>
        </w:rPr>
        <w:t>W przypadku, gdy w procesie budowlanym konieczne okaże się posiadanie innych (niewymienionych wyżej) kwalifikacji/uprawnień Wykonawca zapewni osoby z wymaganymi kwalifikacjami/uprawnieniami.</w:t>
      </w:r>
    </w:p>
    <w:p w14:paraId="6DCFBB49" w14:textId="77777777" w:rsidR="00975A17" w:rsidRPr="006C085E" w:rsidRDefault="00975A17" w:rsidP="00975A17">
      <w:pPr>
        <w:spacing w:before="120" w:line="276" w:lineRule="auto"/>
        <w:ind w:left="709"/>
        <w:jc w:val="both"/>
        <w:rPr>
          <w:i/>
          <w:iCs/>
          <w:sz w:val="24"/>
          <w:szCs w:val="24"/>
        </w:rPr>
      </w:pPr>
      <w:r w:rsidRPr="006C085E">
        <w:rPr>
          <w:i/>
          <w:iCs/>
          <w:sz w:val="24"/>
          <w:szCs w:val="24"/>
        </w:rPr>
        <w:t>Osoby, które będą pełnić samodzielne funkcje techniczne w procesie budowlanym (w rozumieniu zapisów ustawy Prawo budowlane) w dniu zawarcia umowy winny spełniać wymagania określone w ustawie z dnia 15 grudnia 2000 r. o samorządach zawodowych architektów oraz inżynierów budownictwa.</w:t>
      </w:r>
    </w:p>
    <w:p w14:paraId="3357EC81"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148612273"/>
      <w:r w:rsidRPr="00057162">
        <w:rPr>
          <w:rFonts w:ascii="Times New Roman" w:hAnsi="Times New Roman" w:cs="Times New Roman"/>
          <w:color w:val="auto"/>
          <w:sz w:val="24"/>
          <w:szCs w:val="24"/>
        </w:rPr>
        <w:t xml:space="preserve">Część VI. </w:t>
      </w:r>
      <w:r>
        <w:rPr>
          <w:rFonts w:ascii="Times New Roman" w:hAnsi="Times New Roman" w:cs="Times New Roman"/>
          <w:color w:val="auto"/>
          <w:sz w:val="24"/>
          <w:szCs w:val="24"/>
        </w:rPr>
        <w:t>Wykonawcy</w:t>
      </w:r>
      <w:r w:rsidRPr="00057162">
        <w:rPr>
          <w:rFonts w:ascii="Times New Roman" w:hAnsi="Times New Roman" w:cs="Times New Roman"/>
          <w:color w:val="auto"/>
          <w:sz w:val="24"/>
          <w:szCs w:val="24"/>
        </w:rPr>
        <w:t xml:space="preserve"> występujący wspólnie (konsorcjum):</w:t>
      </w:r>
      <w:bookmarkEnd w:id="17"/>
      <w:bookmarkEnd w:id="18"/>
      <w:bookmarkEnd w:id="19"/>
    </w:p>
    <w:p w14:paraId="4F18D439" w14:textId="77777777" w:rsidR="00975A17" w:rsidRPr="00057162" w:rsidRDefault="00975A17" w:rsidP="00975A17">
      <w:pPr>
        <w:pStyle w:val="Akapitzlist"/>
        <w:numPr>
          <w:ilvl w:val="0"/>
          <w:numId w:val="3"/>
        </w:numPr>
        <w:spacing w:before="120" w:line="312" w:lineRule="auto"/>
        <w:contextualSpacing w:val="0"/>
        <w:jc w:val="both"/>
      </w:pPr>
      <w:r>
        <w:t>Wykonawcy</w:t>
      </w:r>
      <w:r w:rsidRPr="00057162">
        <w:t xml:space="preserve"> mogą wspólnie ubiegać się o udzielenie zamówienia.</w:t>
      </w:r>
    </w:p>
    <w:p w14:paraId="069273DD" w14:textId="77777777" w:rsidR="00975A17" w:rsidRPr="00057162" w:rsidRDefault="00975A17" w:rsidP="00975A17">
      <w:pPr>
        <w:pStyle w:val="Akapitzlist"/>
        <w:numPr>
          <w:ilvl w:val="0"/>
          <w:numId w:val="3"/>
        </w:numPr>
        <w:spacing w:before="120" w:line="312" w:lineRule="auto"/>
        <w:contextualSpacing w:val="0"/>
        <w:jc w:val="both"/>
      </w:pPr>
      <w:r>
        <w:t>Wykonawcy</w:t>
      </w:r>
      <w:r w:rsidRPr="00057162">
        <w:t xml:space="preserve"> występujący wspólnie ustanawiają </w:t>
      </w:r>
      <w:r>
        <w:t>P</w:t>
      </w:r>
      <w:r w:rsidRPr="00057162">
        <w:t xml:space="preserve">ełnomocnika do reprezentowania ich </w:t>
      </w:r>
      <w:r>
        <w:br/>
      </w:r>
      <w:r w:rsidRPr="00057162">
        <w:t>w postępowaniu o udzielenie zamówienia albo reprezentowania ich w postępowaniu i</w:t>
      </w:r>
      <w:r>
        <w:t> </w:t>
      </w:r>
      <w:r w:rsidRPr="00057162">
        <w:t>zawarcia umowy w sprawie zamówienia</w:t>
      </w:r>
      <w:r>
        <w:t>.</w:t>
      </w:r>
    </w:p>
    <w:p w14:paraId="3B73A101" w14:textId="77777777" w:rsidR="00975A17" w:rsidRPr="00057162" w:rsidRDefault="00975A17" w:rsidP="00975A17">
      <w:pPr>
        <w:pStyle w:val="Akapitzlist"/>
        <w:numPr>
          <w:ilvl w:val="0"/>
          <w:numId w:val="3"/>
        </w:numPr>
        <w:spacing w:before="120" w:line="312" w:lineRule="auto"/>
        <w:contextualSpacing w:val="0"/>
        <w:jc w:val="both"/>
      </w:pPr>
      <w:r w:rsidRPr="00057162">
        <w:t xml:space="preserve">Wszelka korespondencja prowadzona będzie wyłącznie z </w:t>
      </w:r>
      <w:r>
        <w:t>P</w:t>
      </w:r>
      <w:r w:rsidRPr="00057162">
        <w:t>ełnomocnikiem.</w:t>
      </w:r>
    </w:p>
    <w:p w14:paraId="5DF47449" w14:textId="77777777" w:rsidR="00975A17" w:rsidRPr="00057162" w:rsidRDefault="00975A17" w:rsidP="00975A17">
      <w:pPr>
        <w:pStyle w:val="Akapitzlist"/>
        <w:numPr>
          <w:ilvl w:val="0"/>
          <w:numId w:val="3"/>
        </w:numPr>
        <w:spacing w:before="120" w:line="312" w:lineRule="auto"/>
        <w:contextualSpacing w:val="0"/>
        <w:jc w:val="both"/>
      </w:pPr>
      <w:r w:rsidRPr="00057162">
        <w:t xml:space="preserve">Każdy z </w:t>
      </w:r>
      <w:r>
        <w:t>Wykonawców</w:t>
      </w:r>
      <w:r w:rsidRPr="00057162">
        <w:t xml:space="preserve"> występujących </w:t>
      </w:r>
      <w:r w:rsidRPr="000C5BB6">
        <w:t>wspólnie (lider/członek konsorcjum) nie może podlegać wykluczeniu z postępowania. Spełnienie warunków udziału w postępowaniu w stosunku do Wykonawców występujących wspólnie bę</w:t>
      </w:r>
      <w:r w:rsidRPr="00057162">
        <w:t>dzie oceniane łącznie.</w:t>
      </w:r>
    </w:p>
    <w:p w14:paraId="061DF4F5" w14:textId="77777777" w:rsidR="00975A17" w:rsidRPr="00057162" w:rsidRDefault="00975A17" w:rsidP="00975A17">
      <w:pPr>
        <w:pStyle w:val="Akapitzlist"/>
        <w:numPr>
          <w:ilvl w:val="0"/>
          <w:numId w:val="3"/>
        </w:numPr>
        <w:spacing w:before="120" w:line="312" w:lineRule="auto"/>
        <w:contextualSpacing w:val="0"/>
        <w:jc w:val="both"/>
      </w:pPr>
      <w:r w:rsidRPr="00057162">
        <w:t xml:space="preserve">W przypadku wspólnego ubiegania się o zamówienie przez </w:t>
      </w:r>
      <w:r>
        <w:t>Wykonawców</w:t>
      </w:r>
      <w:r w:rsidRPr="00057162">
        <w:t xml:space="preserve">, </w:t>
      </w:r>
      <w:r w:rsidRPr="001C2BF6">
        <w:t>oświadczenie o</w:t>
      </w:r>
      <w:r>
        <w:t> </w:t>
      </w:r>
      <w:r w:rsidRPr="001C2BF6">
        <w:t>niepodleganiu wykluczeniu</w:t>
      </w:r>
      <w:r>
        <w:t>,</w:t>
      </w:r>
      <w:r w:rsidRPr="001C2BF6">
        <w:t xml:space="preserve"> spełnieniu warunków udziału w postępowaniu i solidarnej odpowiedzialności za wykonanie przedmiotu zamówienia oraz</w:t>
      </w:r>
      <w:r>
        <w:rPr>
          <w:color w:val="FF0000"/>
        </w:rPr>
        <w:t xml:space="preserve"> </w:t>
      </w:r>
      <w:r w:rsidRPr="00057162">
        <w:t xml:space="preserve">podmiotowe środki dowodowe składa każdy z </w:t>
      </w:r>
      <w:r>
        <w:t>Wykonawców</w:t>
      </w:r>
      <w:r w:rsidRPr="00057162">
        <w:t xml:space="preserve"> wspólnie ubiegających się o zamówienie. Dokumenty te powinny potwierdzać brak podstaw wykluczenia oraz spełnianie warunków udziału w postępowaniu w zakresie, w którym każdy z </w:t>
      </w:r>
      <w:r>
        <w:t>Wykonawców</w:t>
      </w:r>
      <w:r w:rsidRPr="00057162">
        <w:t xml:space="preserve"> wykazuje spełnianie warunków udziału w postępowaniu oraz brak podstaw wykluczenia.</w:t>
      </w:r>
    </w:p>
    <w:p w14:paraId="464B05B7" w14:textId="77777777" w:rsidR="00975A17" w:rsidRDefault="00975A17" w:rsidP="00975A17">
      <w:pPr>
        <w:pStyle w:val="Akapitzlist"/>
        <w:numPr>
          <w:ilvl w:val="0"/>
          <w:numId w:val="3"/>
        </w:numPr>
        <w:spacing w:before="120" w:line="312" w:lineRule="auto"/>
        <w:contextualSpacing w:val="0"/>
        <w:jc w:val="both"/>
      </w:pPr>
      <w:r w:rsidRPr="00057162">
        <w:t xml:space="preserve">W przypadku, gdy najwyżej zostanie oceniona oferta złożona przez </w:t>
      </w:r>
      <w:r>
        <w:t>Wykonawców</w:t>
      </w:r>
      <w:r w:rsidRPr="00057162">
        <w:t xml:space="preserve"> występujących wspólnie</w:t>
      </w:r>
      <w:r w:rsidRPr="006B41E1">
        <w:t>,</w:t>
      </w:r>
      <w:r>
        <w:t xml:space="preserve"> </w:t>
      </w:r>
      <w:r w:rsidRPr="00406B75">
        <w:t>każdy z</w:t>
      </w:r>
      <w:r w:rsidRPr="005006F3">
        <w:t xml:space="preserve"> </w:t>
      </w:r>
      <w:r>
        <w:t>Wykonawców</w:t>
      </w:r>
      <w:r w:rsidRPr="005006F3">
        <w:t xml:space="preserve"> przedstawia podmiotowe środki dowodowe służące potwierdzeniu</w:t>
      </w:r>
      <w:r w:rsidRPr="00057162">
        <w:t xml:space="preserve"> braku podstaw do wykluczenia. Pozostałe podmiotowe środki dowodowe mogą być złożone wspólnie.</w:t>
      </w:r>
    </w:p>
    <w:p w14:paraId="4727057D" w14:textId="77777777" w:rsidR="00975A17" w:rsidRPr="00406B75" w:rsidRDefault="00975A17" w:rsidP="00975A17">
      <w:pPr>
        <w:pStyle w:val="Akapitzlist"/>
        <w:numPr>
          <w:ilvl w:val="0"/>
          <w:numId w:val="3"/>
        </w:numPr>
        <w:spacing w:before="120" w:line="312" w:lineRule="auto"/>
        <w:contextualSpacing w:val="0"/>
        <w:jc w:val="both"/>
      </w:pPr>
      <w:r>
        <w:t>Od Wykonawców</w:t>
      </w:r>
      <w:r w:rsidRPr="00057162">
        <w:t xml:space="preserve"> wspólnie </w:t>
      </w:r>
      <w:r w:rsidRPr="00406B75">
        <w:t>ubiegający</w:t>
      </w:r>
      <w:r>
        <w:t>ch</w:t>
      </w:r>
      <w:r w:rsidRPr="00406B75">
        <w:t xml:space="preserve"> się o niniejsze zamówienie, których oferta zostanie uznana za najkorzystniejszą, </w:t>
      </w:r>
      <w:r>
        <w:t>Zamawiający</w:t>
      </w:r>
      <w:r w:rsidRPr="00406B75">
        <w:t xml:space="preserve"> </w:t>
      </w:r>
      <w:r w:rsidRPr="001C2BF6">
        <w:t>może zażądać</w:t>
      </w:r>
      <w:r w:rsidRPr="00406B75">
        <w:t xml:space="preserve"> przed zawarciem umowy - umowy regulującej współpracę tych </w:t>
      </w:r>
      <w:r>
        <w:t>Wykonawców</w:t>
      </w:r>
      <w:r w:rsidRPr="00406B75">
        <w:t>.</w:t>
      </w:r>
    </w:p>
    <w:p w14:paraId="3F0A553E" w14:textId="77777777" w:rsidR="00975A17" w:rsidRPr="00DD199C" w:rsidRDefault="00975A17" w:rsidP="00975A17">
      <w:pPr>
        <w:pStyle w:val="Akapitzlist"/>
        <w:numPr>
          <w:ilvl w:val="0"/>
          <w:numId w:val="3"/>
        </w:numPr>
        <w:spacing w:before="120" w:line="312" w:lineRule="auto"/>
        <w:contextualSpacing w:val="0"/>
        <w:jc w:val="both"/>
      </w:pPr>
      <w:r>
        <w:lastRenderedPageBreak/>
        <w:t>Wykonawcy</w:t>
      </w:r>
      <w:r w:rsidRPr="00057162">
        <w:t xml:space="preserve">, którzy złożyli ofertę wspólną odpowiadają solidarnie za realizację zamówienia. </w:t>
      </w:r>
    </w:p>
    <w:p w14:paraId="0A74F448" w14:textId="77777777" w:rsidR="00975A17" w:rsidRPr="00057162" w:rsidRDefault="00975A17" w:rsidP="00975A17">
      <w:pPr>
        <w:pStyle w:val="Nagwek1"/>
        <w:shd w:val="clear" w:color="auto" w:fill="EEECE1"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148612274"/>
      <w:r w:rsidRPr="00057162">
        <w:rPr>
          <w:rFonts w:ascii="Times New Roman" w:hAnsi="Times New Roman" w:cs="Times New Roman"/>
          <w:color w:val="auto"/>
          <w:sz w:val="24"/>
          <w:szCs w:val="24"/>
        </w:rPr>
        <w:t>Część VII. Udostępnienie zasobów</w:t>
      </w:r>
      <w:bookmarkEnd w:id="20"/>
      <w:bookmarkEnd w:id="21"/>
      <w:bookmarkEnd w:id="22"/>
    </w:p>
    <w:p w14:paraId="43CC2FF2" w14:textId="77777777" w:rsidR="00975A17" w:rsidRPr="00057162" w:rsidRDefault="00975A17" w:rsidP="00975A17">
      <w:pPr>
        <w:pStyle w:val="Akapitzlist"/>
        <w:numPr>
          <w:ilvl w:val="0"/>
          <w:numId w:val="4"/>
        </w:numPr>
        <w:spacing w:before="120" w:line="312" w:lineRule="auto"/>
        <w:contextualSpacing w:val="0"/>
        <w:jc w:val="both"/>
      </w:pPr>
      <w:r>
        <w:t>Wykonawca</w:t>
      </w:r>
      <w:r w:rsidRPr="00057162">
        <w:t xml:space="preserve"> może w celu potwierdzenia spełniania warunków udziału w postępowaniu, </w:t>
      </w:r>
      <w:r>
        <w:br/>
      </w:r>
      <w:r w:rsidRPr="00057162">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0B581CD3" w14:textId="77777777" w:rsidR="00975A17" w:rsidRPr="00057162" w:rsidRDefault="00975A17" w:rsidP="00975A17">
      <w:pPr>
        <w:pStyle w:val="Akapitzlist"/>
        <w:numPr>
          <w:ilvl w:val="0"/>
          <w:numId w:val="4"/>
        </w:numPr>
        <w:spacing w:before="120" w:line="312" w:lineRule="auto"/>
        <w:contextualSpacing w:val="0"/>
        <w:jc w:val="both"/>
      </w:pPr>
      <w:r>
        <w:t>Wykonawca</w:t>
      </w:r>
      <w:r w:rsidRPr="00057162">
        <w:t xml:space="preserve"> polegający na udostępnianych zasobach przedstawi zobowiązanie podmiotu udostępniającego zasoby potwierdzające, </w:t>
      </w:r>
      <w:r w:rsidRPr="001C2BF6">
        <w:t xml:space="preserve">że stosunek łączący </w:t>
      </w:r>
      <w:r>
        <w:t>Wykonawcę</w:t>
      </w:r>
      <w:r w:rsidRPr="001C2BF6">
        <w:t xml:space="preserve"> z podmiotami udostępniającymi zasoby gwarantuje rzeczywisty dostęp</w:t>
      </w:r>
      <w:r w:rsidRPr="00057162">
        <w:t xml:space="preserve"> do tych zasobów oraz określa:</w:t>
      </w:r>
    </w:p>
    <w:p w14:paraId="4E56902F" w14:textId="77777777" w:rsidR="00975A17" w:rsidRPr="00A846ED" w:rsidRDefault="00700A41" w:rsidP="00975A17">
      <w:pPr>
        <w:pStyle w:val="Akapitzlist"/>
        <w:numPr>
          <w:ilvl w:val="1"/>
          <w:numId w:val="4"/>
        </w:numPr>
        <w:spacing w:before="120" w:line="312" w:lineRule="auto"/>
        <w:contextualSpacing w:val="0"/>
        <w:jc w:val="both"/>
      </w:pPr>
      <w:r>
        <w:t>Z</w:t>
      </w:r>
      <w:r w:rsidR="00975A17" w:rsidRPr="00406B75">
        <w:t xml:space="preserve">akres dostępnych </w:t>
      </w:r>
      <w:r w:rsidR="00975A17">
        <w:t>Wykonawcy zasobów podmiotu udostępniającego zasoby</w:t>
      </w:r>
      <w:r>
        <w:t>.</w:t>
      </w:r>
    </w:p>
    <w:p w14:paraId="69E64A7E" w14:textId="77777777" w:rsidR="00975A17" w:rsidRPr="00955D5C" w:rsidRDefault="00700A41" w:rsidP="00975A17">
      <w:pPr>
        <w:pStyle w:val="Akapitzlist"/>
        <w:numPr>
          <w:ilvl w:val="1"/>
          <w:numId w:val="4"/>
        </w:numPr>
        <w:spacing w:before="120" w:line="312" w:lineRule="auto"/>
        <w:contextualSpacing w:val="0"/>
        <w:jc w:val="both"/>
        <w:rPr>
          <w:color w:val="0070C0"/>
        </w:rPr>
      </w:pPr>
      <w:r>
        <w:t>S</w:t>
      </w:r>
      <w:r w:rsidR="00975A17" w:rsidRPr="00406B75">
        <w:t xml:space="preserve">posób i okres udostępnienia </w:t>
      </w:r>
      <w:r w:rsidR="00975A17">
        <w:t xml:space="preserve">Wykonawcy </w:t>
      </w:r>
      <w:r w:rsidR="00975A17" w:rsidRPr="00406B75">
        <w:t xml:space="preserve">i wykorzystania </w:t>
      </w:r>
      <w:r w:rsidR="00975A17">
        <w:t xml:space="preserve">przez niego </w:t>
      </w:r>
      <w:r w:rsidR="00975A17" w:rsidRPr="00406B75">
        <w:t>zasobów podmiotu udostępniającego</w:t>
      </w:r>
      <w:r w:rsidR="00975A17">
        <w:t xml:space="preserve"> te zasoby przy wykonywaniu zamówienia</w:t>
      </w:r>
      <w:r>
        <w:t>.</w:t>
      </w:r>
      <w:r w:rsidR="00975A17">
        <w:t xml:space="preserve"> </w:t>
      </w:r>
    </w:p>
    <w:p w14:paraId="42C4A16F" w14:textId="77777777" w:rsidR="00975A17" w:rsidRPr="00295BF5" w:rsidRDefault="00700A41" w:rsidP="00975A17">
      <w:pPr>
        <w:pStyle w:val="Akapitzlist"/>
        <w:numPr>
          <w:ilvl w:val="1"/>
          <w:numId w:val="4"/>
        </w:numPr>
        <w:spacing w:before="120" w:line="312" w:lineRule="auto"/>
        <w:contextualSpacing w:val="0"/>
        <w:jc w:val="both"/>
      </w:pPr>
      <w:r>
        <w:t>C</w:t>
      </w:r>
      <w:r w:rsidR="00975A17" w:rsidRPr="00057162">
        <w:t>zy i</w:t>
      </w:r>
      <w:r w:rsidR="00975A17">
        <w:t xml:space="preserve"> w</w:t>
      </w:r>
      <w:r w:rsidR="00975A17" w:rsidRPr="00057162">
        <w:t xml:space="preserve"> jakim zakresie podmiot udostępniający zasoby zrealizuje </w:t>
      </w:r>
      <w:r w:rsidR="00975A17" w:rsidRPr="006A6898">
        <w:t>roboty</w:t>
      </w:r>
      <w:r w:rsidR="00975A17" w:rsidRPr="00057162">
        <w:t>, których dotyczą zdolności techniczne i zawodowe.</w:t>
      </w:r>
    </w:p>
    <w:p w14:paraId="0C71FB1D" w14:textId="77777777" w:rsidR="00975A17" w:rsidRPr="00057162" w:rsidRDefault="00975A17" w:rsidP="00975A17">
      <w:pPr>
        <w:pStyle w:val="Akapitzlist"/>
        <w:numPr>
          <w:ilvl w:val="0"/>
          <w:numId w:val="4"/>
        </w:numPr>
        <w:spacing w:before="120" w:line="312" w:lineRule="auto"/>
        <w:contextualSpacing w:val="0"/>
        <w:jc w:val="both"/>
      </w:pPr>
      <w:r w:rsidRPr="00057162">
        <w:t>Zobowiązanie należy złożyć w formie elektronicznej tj</w:t>
      </w:r>
      <w:r>
        <w:t>.</w:t>
      </w:r>
      <w:r w:rsidRPr="00057162">
        <w:t xml:space="preserve"> podpisane podpisem elektronicznym kwalifikowanym przez osoby reprezentujące podmiot udostępniający zasoby. Jeżeli zobowiązanie zostało wystawione jako dokument papierowy – </w:t>
      </w:r>
      <w:r>
        <w:t>Wykonawca</w:t>
      </w:r>
      <w:r w:rsidRPr="00057162">
        <w:t xml:space="preserve"> składa elektroniczną kopię dokumentu poświadczoną za zgodność z oryginałem</w:t>
      </w:r>
      <w:r>
        <w:t>.</w:t>
      </w:r>
      <w:r w:rsidRPr="00057162">
        <w:t xml:space="preserve"> Poświadczenie następuje przez podpisanie podpisem elektronicznym kwalifikowanym.</w:t>
      </w:r>
    </w:p>
    <w:p w14:paraId="0BBB4E92" w14:textId="77777777" w:rsidR="00975A17" w:rsidRPr="00057162" w:rsidRDefault="00975A17" w:rsidP="00975A17">
      <w:pPr>
        <w:pStyle w:val="Akapitzlist"/>
        <w:numPr>
          <w:ilvl w:val="0"/>
          <w:numId w:val="4"/>
        </w:numPr>
        <w:spacing w:before="120" w:line="312" w:lineRule="auto"/>
        <w:contextualSpacing w:val="0"/>
        <w:jc w:val="both"/>
      </w:pPr>
      <w:r w:rsidRPr="00057162">
        <w:t xml:space="preserve">W przypadku, gdy najwyżej zostanie oceniona oferta złożona przez </w:t>
      </w:r>
      <w:r>
        <w:t>Wykonawcę</w:t>
      </w:r>
      <w:r w:rsidRPr="00057162">
        <w:t xml:space="preserve"> </w:t>
      </w:r>
      <w:r w:rsidRPr="00F62891">
        <w:t xml:space="preserve">polegającego na zasobach podmiotu udostępniającego, </w:t>
      </w:r>
      <w:r>
        <w:t>Wykonawca</w:t>
      </w:r>
      <w:r w:rsidRPr="00F62891">
        <w:t xml:space="preserve"> obowiązany jest do przedstawienia podmiotowych śro</w:t>
      </w:r>
      <w:r w:rsidRPr="00057162">
        <w:t xml:space="preserve">dków dowodowych służących potwierdzeniu braku podstaw do wykluczenia podmiotu udostępniającego. </w:t>
      </w:r>
    </w:p>
    <w:p w14:paraId="7B367F94"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148612275"/>
      <w:r w:rsidRPr="00057162">
        <w:rPr>
          <w:rFonts w:ascii="Times New Roman" w:hAnsi="Times New Roman" w:cs="Times New Roman"/>
          <w:color w:val="auto"/>
          <w:sz w:val="24"/>
          <w:szCs w:val="24"/>
        </w:rPr>
        <w:t>Część VIII. Podmiotowe środki dowodowe.</w:t>
      </w:r>
      <w:bookmarkEnd w:id="23"/>
      <w:bookmarkEnd w:id="24"/>
      <w:bookmarkEnd w:id="25"/>
    </w:p>
    <w:p w14:paraId="74C94474"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Pr>
          <w:bCs/>
          <w:iCs/>
        </w:rPr>
        <w:t>Zamawiający</w:t>
      </w:r>
      <w:r w:rsidRPr="00AA4C98">
        <w:rPr>
          <w:bCs/>
          <w:iCs/>
        </w:rPr>
        <w:t xml:space="preserve"> wymaga złożenia oświadczenia o niepodleganiu wykluczeniu i spełnieniu warunków udziału w postępowaniu oraz </w:t>
      </w:r>
      <w:r w:rsidRPr="00057162">
        <w:rPr>
          <w:bCs/>
          <w:iCs/>
        </w:rPr>
        <w:t xml:space="preserve">podmiotowych środków dowodowych wskazanych w </w:t>
      </w:r>
      <w:r>
        <w:rPr>
          <w:bCs/>
          <w:iCs/>
        </w:rPr>
        <w:t>ust. 2</w:t>
      </w:r>
      <w:r w:rsidRPr="00057162">
        <w:rPr>
          <w:bCs/>
          <w:iCs/>
        </w:rPr>
        <w:t xml:space="preserve"> poniżej przez:</w:t>
      </w:r>
    </w:p>
    <w:p w14:paraId="6854015C" w14:textId="77777777" w:rsidR="00975A17" w:rsidRPr="00057162" w:rsidRDefault="00975A17" w:rsidP="00476F1A">
      <w:pPr>
        <w:pStyle w:val="Akapitzlist"/>
        <w:numPr>
          <w:ilvl w:val="1"/>
          <w:numId w:val="7"/>
        </w:numPr>
        <w:spacing w:before="120" w:line="312" w:lineRule="auto"/>
        <w:ind w:left="641" w:hanging="357"/>
        <w:contextualSpacing w:val="0"/>
        <w:jc w:val="both"/>
        <w:rPr>
          <w:bCs/>
          <w:iCs/>
        </w:rPr>
      </w:pPr>
      <w:r>
        <w:rPr>
          <w:bCs/>
          <w:iCs/>
        </w:rPr>
        <w:t>Wykonawcę</w:t>
      </w:r>
      <w:r w:rsidR="009F45F7">
        <w:rPr>
          <w:bCs/>
          <w:iCs/>
        </w:rPr>
        <w:t>.</w:t>
      </w:r>
      <w:r w:rsidRPr="00057162">
        <w:rPr>
          <w:bCs/>
          <w:iCs/>
        </w:rPr>
        <w:t xml:space="preserve"> </w:t>
      </w:r>
    </w:p>
    <w:p w14:paraId="79C523EC" w14:textId="77777777" w:rsidR="00975A17" w:rsidRPr="00057162" w:rsidRDefault="009F45F7" w:rsidP="00476F1A">
      <w:pPr>
        <w:pStyle w:val="Akapitzlist"/>
        <w:numPr>
          <w:ilvl w:val="1"/>
          <w:numId w:val="7"/>
        </w:numPr>
        <w:spacing w:before="120" w:line="312" w:lineRule="auto"/>
        <w:ind w:left="641" w:hanging="357"/>
        <w:contextualSpacing w:val="0"/>
        <w:jc w:val="both"/>
        <w:rPr>
          <w:bCs/>
          <w:iCs/>
        </w:rPr>
      </w:pPr>
      <w:r>
        <w:rPr>
          <w:bCs/>
          <w:iCs/>
        </w:rPr>
        <w:t>W</w:t>
      </w:r>
      <w:r w:rsidR="00975A17" w:rsidRPr="00057162">
        <w:rPr>
          <w:bCs/>
          <w:iCs/>
        </w:rPr>
        <w:t xml:space="preserve"> przypadku </w:t>
      </w:r>
      <w:r w:rsidR="00975A17">
        <w:rPr>
          <w:bCs/>
          <w:iCs/>
        </w:rPr>
        <w:t>Wykonawców</w:t>
      </w:r>
      <w:r w:rsidR="00975A17" w:rsidRPr="00057162">
        <w:rPr>
          <w:bCs/>
          <w:iCs/>
        </w:rPr>
        <w:t xml:space="preserve"> ubiegających się wspólnie o udzielenie zamówienia – przez każdego z </w:t>
      </w:r>
      <w:r w:rsidR="00975A17">
        <w:rPr>
          <w:bCs/>
          <w:iCs/>
        </w:rPr>
        <w:t>Wykonawców</w:t>
      </w:r>
      <w:r>
        <w:rPr>
          <w:bCs/>
          <w:iCs/>
        </w:rPr>
        <w:t>.</w:t>
      </w:r>
    </w:p>
    <w:p w14:paraId="1B001E75" w14:textId="77777777" w:rsidR="00975A17" w:rsidRPr="00057162" w:rsidRDefault="009F45F7" w:rsidP="00476F1A">
      <w:pPr>
        <w:pStyle w:val="Akapitzlist"/>
        <w:numPr>
          <w:ilvl w:val="1"/>
          <w:numId w:val="7"/>
        </w:numPr>
        <w:spacing w:before="120" w:line="312" w:lineRule="auto"/>
        <w:ind w:left="641" w:hanging="357"/>
        <w:contextualSpacing w:val="0"/>
        <w:jc w:val="both"/>
        <w:rPr>
          <w:bCs/>
          <w:iCs/>
        </w:rPr>
      </w:pPr>
      <w:r>
        <w:rPr>
          <w:bCs/>
          <w:iCs/>
        </w:rPr>
        <w:t>W</w:t>
      </w:r>
      <w:r w:rsidR="00975A17" w:rsidRPr="00057162">
        <w:rPr>
          <w:bCs/>
          <w:iCs/>
        </w:rPr>
        <w:t xml:space="preserve"> przypadku polegania na udostępnionych zasobach –</w:t>
      </w:r>
      <w:r w:rsidR="00975A17">
        <w:rPr>
          <w:bCs/>
          <w:iCs/>
        </w:rPr>
        <w:t xml:space="preserve"> </w:t>
      </w:r>
      <w:r w:rsidR="00975A17" w:rsidRPr="00057162">
        <w:rPr>
          <w:bCs/>
          <w:iCs/>
        </w:rPr>
        <w:t>przez podmiot udostępniający zasoby.</w:t>
      </w:r>
    </w:p>
    <w:p w14:paraId="6E9D1C95"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sidRPr="00057162">
        <w:rPr>
          <w:bCs/>
          <w:iCs/>
        </w:rPr>
        <w:lastRenderedPageBreak/>
        <w:t xml:space="preserve">W celu potwierdzenia braku podstaw do wykluczenia </w:t>
      </w:r>
      <w:r>
        <w:rPr>
          <w:bCs/>
          <w:iCs/>
        </w:rPr>
        <w:t>Zamawiający</w:t>
      </w:r>
      <w:r w:rsidRPr="00057162">
        <w:rPr>
          <w:bCs/>
          <w:iCs/>
        </w:rPr>
        <w:t xml:space="preserve"> wymaga złożenia:</w:t>
      </w:r>
      <w:r>
        <w:rPr>
          <w:bCs/>
          <w:iCs/>
        </w:rPr>
        <w:t xml:space="preserve"> </w:t>
      </w:r>
    </w:p>
    <w:p w14:paraId="1C5E752B" w14:textId="77777777" w:rsidR="00975A17" w:rsidRPr="00B6788B" w:rsidRDefault="00A93866" w:rsidP="00476F1A">
      <w:pPr>
        <w:pStyle w:val="Akapitzlist"/>
        <w:numPr>
          <w:ilvl w:val="1"/>
          <w:numId w:val="7"/>
        </w:numPr>
        <w:spacing w:before="120" w:line="312" w:lineRule="auto"/>
        <w:ind w:left="641" w:hanging="357"/>
        <w:contextualSpacing w:val="0"/>
        <w:jc w:val="both"/>
        <w:rPr>
          <w:bCs/>
          <w:iCs/>
          <w:strike/>
        </w:rPr>
      </w:pPr>
      <w:r>
        <w:rPr>
          <w:bCs/>
          <w:iCs/>
        </w:rPr>
        <w:t>O</w:t>
      </w:r>
      <w:r w:rsidR="00975A17" w:rsidRPr="00AA4C98">
        <w:rPr>
          <w:bCs/>
          <w:iCs/>
        </w:rPr>
        <w:t xml:space="preserve">świadczenia o niepodleganiu wykluczeniu i spełnieniu warunków udziału </w:t>
      </w:r>
      <w:r w:rsidR="00975A17">
        <w:rPr>
          <w:bCs/>
          <w:iCs/>
        </w:rPr>
        <w:br/>
      </w:r>
      <w:r w:rsidR="00975A17" w:rsidRPr="00AA4C98">
        <w:rPr>
          <w:bCs/>
          <w:iCs/>
        </w:rPr>
        <w:t xml:space="preserve">w postępowaniu na druku </w:t>
      </w:r>
      <w:r w:rsidR="00975A17" w:rsidRPr="007472CF">
        <w:rPr>
          <w:b/>
          <w:iCs/>
        </w:rPr>
        <w:t>F</w:t>
      </w:r>
      <w:r w:rsidR="00975A17" w:rsidRPr="00EB1AE4">
        <w:rPr>
          <w:b/>
          <w:iCs/>
        </w:rPr>
        <w:t xml:space="preserve">ormularza </w:t>
      </w:r>
      <w:r w:rsidR="00975A17">
        <w:rPr>
          <w:b/>
          <w:iCs/>
        </w:rPr>
        <w:t>O</w:t>
      </w:r>
      <w:r w:rsidR="00975A17" w:rsidRPr="00EB1AE4">
        <w:rPr>
          <w:b/>
          <w:iCs/>
        </w:rPr>
        <w:t>fertowego</w:t>
      </w:r>
      <w:r w:rsidR="00975A17" w:rsidRPr="00AA4C98">
        <w:rPr>
          <w:bCs/>
          <w:iCs/>
        </w:rPr>
        <w:t xml:space="preserve">. W przypadku </w:t>
      </w:r>
      <w:r w:rsidR="00975A17">
        <w:rPr>
          <w:bCs/>
          <w:iCs/>
        </w:rPr>
        <w:t>Wykonawców</w:t>
      </w:r>
      <w:r w:rsidR="00975A17" w:rsidRPr="00AA4C98">
        <w:rPr>
          <w:bCs/>
          <w:iCs/>
        </w:rPr>
        <w:t xml:space="preserve"> wspólnie ubiegających się o zamówienie</w:t>
      </w:r>
      <w:r w:rsidR="00975A17" w:rsidRPr="00B6788B">
        <w:rPr>
          <w:bCs/>
          <w:iCs/>
        </w:rPr>
        <w:t xml:space="preserve">, oświadczenie składa każdy z </w:t>
      </w:r>
      <w:r w:rsidR="00975A17">
        <w:rPr>
          <w:bCs/>
          <w:iCs/>
        </w:rPr>
        <w:t>Wykonawców</w:t>
      </w:r>
      <w:r w:rsidR="00975A17" w:rsidRPr="00B6788B">
        <w:rPr>
          <w:bCs/>
          <w:iCs/>
        </w:rPr>
        <w:t xml:space="preserve">, zgodnie ze wzorem stanowiącym </w:t>
      </w:r>
      <w:r w:rsidR="00975A17" w:rsidRPr="00B6788B">
        <w:rPr>
          <w:b/>
          <w:iCs/>
        </w:rPr>
        <w:t>Załącznik nr 4.1. do SWZ.</w:t>
      </w:r>
    </w:p>
    <w:p w14:paraId="6EC1C1F8" w14:textId="77777777" w:rsidR="00975A17" w:rsidRPr="00B6788B" w:rsidRDefault="00A93866" w:rsidP="00476F1A">
      <w:pPr>
        <w:pStyle w:val="Akapitzlist"/>
        <w:numPr>
          <w:ilvl w:val="1"/>
          <w:numId w:val="7"/>
        </w:numPr>
        <w:spacing w:before="120" w:line="312" w:lineRule="auto"/>
        <w:ind w:left="641" w:hanging="357"/>
        <w:contextualSpacing w:val="0"/>
        <w:jc w:val="both"/>
        <w:rPr>
          <w:b/>
          <w:iCs/>
        </w:rPr>
      </w:pPr>
      <w:r>
        <w:rPr>
          <w:bCs/>
          <w:iCs/>
        </w:rPr>
        <w:t>O</w:t>
      </w:r>
      <w:r w:rsidR="00975A17" w:rsidRPr="00B6788B">
        <w:rPr>
          <w:bCs/>
          <w:iCs/>
        </w:rPr>
        <w:t xml:space="preserve">świadczenia </w:t>
      </w:r>
      <w:r w:rsidR="00975A17">
        <w:rPr>
          <w:bCs/>
          <w:iCs/>
        </w:rPr>
        <w:t>Wykonawcy</w:t>
      </w:r>
      <w:r w:rsidR="00975A17" w:rsidRPr="00B6788B">
        <w:rPr>
          <w:bCs/>
          <w:iCs/>
        </w:rPr>
        <w:t xml:space="preserve">, </w:t>
      </w:r>
      <w:r w:rsidR="00975A17">
        <w:rPr>
          <w:bCs/>
          <w:iCs/>
        </w:rPr>
        <w:t>w zakresie</w:t>
      </w:r>
      <w:r w:rsidR="00975A17" w:rsidRPr="00B6788B">
        <w:rPr>
          <w:bCs/>
          <w:iCs/>
        </w:rPr>
        <w:t xml:space="preserve"> § 41 ust. 1 pkt 2</w:t>
      </w:r>
      <w:r w:rsidR="00975A17">
        <w:rPr>
          <w:bCs/>
          <w:iCs/>
        </w:rPr>
        <w:t>)</w:t>
      </w:r>
      <w:r w:rsidR="00975A17" w:rsidRPr="00B6788B">
        <w:rPr>
          <w:bCs/>
          <w:iCs/>
        </w:rPr>
        <w:t xml:space="preserve"> Regulaminu,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975A17">
        <w:rPr>
          <w:bCs/>
          <w:iCs/>
        </w:rPr>
        <w:t>Wykonawcy</w:t>
      </w:r>
      <w:r w:rsidR="00975A17" w:rsidRPr="00B6788B">
        <w:rPr>
          <w:bCs/>
          <w:iCs/>
        </w:rPr>
        <w:t xml:space="preserve"> należącego do tej samej grupy kapitałowej, Wzór oświadczenia stanowi </w:t>
      </w:r>
      <w:r>
        <w:rPr>
          <w:b/>
          <w:iCs/>
        </w:rPr>
        <w:t>Załącznik nr 4.2 do SWZ.</w:t>
      </w:r>
    </w:p>
    <w:p w14:paraId="1A3B2EA6" w14:textId="77777777" w:rsidR="00476F1A" w:rsidRDefault="00A93866" w:rsidP="00476F1A">
      <w:pPr>
        <w:pStyle w:val="Akapitzlist"/>
        <w:numPr>
          <w:ilvl w:val="1"/>
          <w:numId w:val="7"/>
        </w:numPr>
        <w:spacing w:before="120" w:line="312" w:lineRule="auto"/>
        <w:ind w:left="641" w:hanging="357"/>
        <w:contextualSpacing w:val="0"/>
        <w:jc w:val="both"/>
        <w:rPr>
          <w:bCs/>
          <w:iCs/>
        </w:rPr>
      </w:pPr>
      <w:r>
        <w:rPr>
          <w:bCs/>
          <w:iCs/>
        </w:rPr>
        <w:t>Z</w:t>
      </w:r>
      <w:r w:rsidR="00975A17" w:rsidRPr="00B6788B">
        <w:rPr>
          <w:bCs/>
          <w:iCs/>
        </w:rPr>
        <w:t xml:space="preserve">aświadczenia właściwego naczelnika urzędu skarbowego potwierdzającego, </w:t>
      </w:r>
      <w:r w:rsidR="00975A17" w:rsidRPr="00B6788B">
        <w:rPr>
          <w:bCs/>
          <w:iCs/>
        </w:rPr>
        <w:br/>
        <w:t xml:space="preserve">że </w:t>
      </w:r>
      <w:r w:rsidR="00975A17">
        <w:rPr>
          <w:bCs/>
          <w:iCs/>
        </w:rPr>
        <w:t>Wykonawca</w:t>
      </w:r>
      <w:r w:rsidR="00975A17" w:rsidRPr="00B6788B">
        <w:rPr>
          <w:bCs/>
          <w:iCs/>
        </w:rPr>
        <w:t xml:space="preserve"> nie zalega z opłacaniem podatków</w:t>
      </w:r>
      <w:r w:rsidR="00975A17" w:rsidRPr="00406B75">
        <w:rPr>
          <w:bCs/>
          <w:iCs/>
        </w:rPr>
        <w:t xml:space="preserve"> i opłat, w zakresie § 41 ust. 1 pkt </w:t>
      </w:r>
      <w:r w:rsidR="00975A17">
        <w:rPr>
          <w:bCs/>
          <w:iCs/>
        </w:rPr>
        <w:t>4)</w:t>
      </w:r>
      <w:r w:rsidR="00975A17" w:rsidRPr="00406B75">
        <w:rPr>
          <w:bCs/>
          <w:iCs/>
        </w:rPr>
        <w:t xml:space="preserve"> Regulaminu, wystawio</w:t>
      </w:r>
      <w:r w:rsidR="00975A17" w:rsidRPr="00057162">
        <w:rPr>
          <w:bCs/>
          <w:iCs/>
        </w:rPr>
        <w:t>nego nie wcześniej niż 3 miesiące przed jego złożeniem</w:t>
      </w:r>
      <w:r w:rsidR="00975A17">
        <w:rPr>
          <w:bCs/>
          <w:iCs/>
        </w:rPr>
        <w:t xml:space="preserve">. </w:t>
      </w:r>
      <w:r w:rsidR="00975A17">
        <w:rPr>
          <w:bCs/>
          <w:iCs/>
        </w:rPr>
        <w:br/>
      </w:r>
      <w:r w:rsidR="00975A17" w:rsidRPr="00057162">
        <w:rPr>
          <w:bCs/>
          <w:iCs/>
        </w:rPr>
        <w:t>W przypadku zalegania z o</w:t>
      </w:r>
      <w:r w:rsidR="00932CA8">
        <w:rPr>
          <w:bCs/>
          <w:iCs/>
        </w:rPr>
        <w:t xml:space="preserve">płacaniem podatków lub opłat - </w:t>
      </w:r>
      <w:r w:rsidR="00975A17" w:rsidRPr="00057162">
        <w:rPr>
          <w:bCs/>
          <w:iCs/>
        </w:rPr>
        <w:t xml:space="preserve">dokumentów potwierdzających, że odpowiednio przed upływem terminu składania ofert </w:t>
      </w:r>
      <w:r w:rsidR="00975A17">
        <w:rPr>
          <w:bCs/>
          <w:iCs/>
        </w:rPr>
        <w:t>Wykonawca</w:t>
      </w:r>
      <w:r w:rsidR="00975A17" w:rsidRPr="00057162">
        <w:rPr>
          <w:bCs/>
          <w:iCs/>
        </w:rPr>
        <w:t xml:space="preserve"> dokonał płatności należnych podatków lub opłat wraz z odsetkami lub grzywnami lub</w:t>
      </w:r>
      <w:r>
        <w:rPr>
          <w:bCs/>
          <w:iCs/>
        </w:rPr>
        <w:t xml:space="preserve"> </w:t>
      </w:r>
      <w:r w:rsidR="00975A17" w:rsidRPr="00057162">
        <w:rPr>
          <w:bCs/>
          <w:iCs/>
        </w:rPr>
        <w:t>zawarł wiążące porozumienie w sprawie spłat tych należności</w:t>
      </w:r>
      <w:r>
        <w:rPr>
          <w:bCs/>
          <w:iCs/>
        </w:rPr>
        <w:t>.</w:t>
      </w:r>
    </w:p>
    <w:p w14:paraId="6B794AFA" w14:textId="77777777" w:rsidR="00476F1A" w:rsidRDefault="00A93866" w:rsidP="00476F1A">
      <w:pPr>
        <w:pStyle w:val="Akapitzlist"/>
        <w:numPr>
          <w:ilvl w:val="1"/>
          <w:numId w:val="7"/>
        </w:numPr>
        <w:spacing w:before="120" w:line="312" w:lineRule="auto"/>
        <w:ind w:left="641" w:hanging="357"/>
        <w:contextualSpacing w:val="0"/>
        <w:jc w:val="both"/>
        <w:rPr>
          <w:bCs/>
          <w:iCs/>
        </w:rPr>
      </w:pPr>
      <w:r w:rsidRPr="00476F1A">
        <w:rPr>
          <w:bCs/>
          <w:iCs/>
        </w:rPr>
        <w:t>Z</w:t>
      </w:r>
      <w:r w:rsidR="00975A17" w:rsidRPr="00476F1A">
        <w:rPr>
          <w:bCs/>
          <w:iCs/>
        </w:rPr>
        <w:t>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 41 ust. 1 pkt 4) Regulaminu, wystawionego nie wcześniej niż 3 miesiące przed jego złożeniem.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w:t>
      </w:r>
      <w:r w:rsidRPr="00476F1A">
        <w:rPr>
          <w:bCs/>
          <w:iCs/>
        </w:rPr>
        <w:t xml:space="preserve"> tych należności.</w:t>
      </w:r>
    </w:p>
    <w:p w14:paraId="623F8974" w14:textId="77777777" w:rsidR="00E56AAE" w:rsidRDefault="00A93866" w:rsidP="00E56AAE">
      <w:pPr>
        <w:pStyle w:val="Akapitzlist"/>
        <w:numPr>
          <w:ilvl w:val="1"/>
          <w:numId w:val="7"/>
        </w:numPr>
        <w:spacing w:before="120" w:line="312" w:lineRule="auto"/>
        <w:ind w:left="641" w:hanging="357"/>
        <w:contextualSpacing w:val="0"/>
        <w:jc w:val="both"/>
        <w:rPr>
          <w:bCs/>
          <w:iCs/>
        </w:rPr>
      </w:pPr>
      <w:r w:rsidRPr="00476F1A">
        <w:rPr>
          <w:bCs/>
          <w:iCs/>
        </w:rPr>
        <w:t>O</w:t>
      </w:r>
      <w:r w:rsidR="00975A17" w:rsidRPr="00476F1A">
        <w:rPr>
          <w:bCs/>
          <w:iCs/>
        </w:rPr>
        <w:t xml:space="preserve">dpisu lub informacji z Krajowego Rejestru Sądowego lub z Centralnej Ewidencji </w:t>
      </w:r>
      <w:r w:rsidR="00975A17" w:rsidRPr="00476F1A">
        <w:rPr>
          <w:bCs/>
          <w:iCs/>
        </w:rPr>
        <w:br/>
        <w:t>i Informacj</w:t>
      </w:r>
      <w:r w:rsidR="00932CA8" w:rsidRPr="00476F1A">
        <w:rPr>
          <w:bCs/>
          <w:iCs/>
        </w:rPr>
        <w:t xml:space="preserve">i o Działalności Gospodarczej, </w:t>
      </w:r>
      <w:r w:rsidR="00975A17" w:rsidRPr="00476F1A">
        <w:rPr>
          <w:bCs/>
          <w:iCs/>
        </w:rPr>
        <w:t xml:space="preserve">sporządzonych nie wcześniej niż 3 miesiące przed jej złożeniem, jeżeli odrębne przepisy wymagają wpisu do rejestru lub ewidencji; </w:t>
      </w:r>
      <w:r w:rsidR="00975A17" w:rsidRPr="00B765BB">
        <w:rPr>
          <w:bCs/>
          <w:iCs/>
        </w:rPr>
        <w:t>W przypadku gdy odpis jest dostępny bezpłatnie w publicznej bazie danych Zamawiający nie wymaga złożenia odpisu.</w:t>
      </w:r>
      <w:bookmarkStart w:id="26" w:name="_Hlk187660127"/>
    </w:p>
    <w:p w14:paraId="1C26C14F" w14:textId="77777777" w:rsidR="00B4208B" w:rsidRDefault="00975A17" w:rsidP="00B4208B">
      <w:pPr>
        <w:pStyle w:val="Akapitzlist"/>
        <w:numPr>
          <w:ilvl w:val="0"/>
          <w:numId w:val="7"/>
        </w:numPr>
        <w:spacing w:before="120" w:line="312" w:lineRule="auto"/>
        <w:ind w:left="284" w:hanging="284"/>
        <w:jc w:val="both"/>
        <w:rPr>
          <w:b/>
          <w:iCs/>
        </w:rPr>
      </w:pPr>
      <w:bookmarkStart w:id="27" w:name="_Hlk102548967"/>
      <w:bookmarkEnd w:id="26"/>
      <w:r w:rsidRPr="00B765BB">
        <w:rPr>
          <w:iCs/>
        </w:rPr>
        <w:t>Złożenie oferty jest równoznaczne z potwierdzeniem, że Wykonawca nie podlega wykluczeniu</w:t>
      </w:r>
      <w:r w:rsidRPr="00724AA2">
        <w:rPr>
          <w:iCs/>
        </w:rPr>
        <w:t xml:space="preserve"> z postępowania na podstawie </w:t>
      </w:r>
      <w:r w:rsidRPr="00724AA2">
        <w:t>art. 7 ust</w:t>
      </w:r>
      <w:r>
        <w:t>.</w:t>
      </w:r>
      <w:r w:rsidRPr="00724AA2">
        <w:t xml:space="preserve"> 1 ustawy z dnia 13 kwietnia 2022 r. </w:t>
      </w:r>
      <w:bookmarkEnd w:id="27"/>
      <w:r>
        <w:br/>
      </w:r>
      <w:r w:rsidRPr="00724AA2">
        <w:lastRenderedPageBreak/>
        <w:t>o szczególnych rozwiązaniach w zakresie przeciwdziałania wspieraniu agresji na Ukrainę oraz służących ochronie bezpieczeństwa narodowego oraz rozporządzeni</w:t>
      </w:r>
      <w:r>
        <w:t>a</w:t>
      </w:r>
      <w:r w:rsidRPr="00724AA2">
        <w:t xml:space="preserve"> (UE) 2022/576.</w:t>
      </w:r>
      <w:bookmarkStart w:id="28" w:name="_Hlk102549026"/>
    </w:p>
    <w:p w14:paraId="15D2AF7F" w14:textId="77777777" w:rsidR="00B4208B" w:rsidRPr="00B4208B" w:rsidRDefault="00B4208B" w:rsidP="00B4208B">
      <w:pPr>
        <w:pStyle w:val="Akapitzlist"/>
        <w:spacing w:before="120" w:line="312" w:lineRule="auto"/>
        <w:ind w:left="284"/>
        <w:jc w:val="both"/>
        <w:rPr>
          <w:b/>
          <w:iCs/>
          <w:sz w:val="8"/>
        </w:rPr>
      </w:pPr>
    </w:p>
    <w:p w14:paraId="4EA34CAA" w14:textId="77777777" w:rsidR="00975A17" w:rsidRPr="00B4208B" w:rsidRDefault="00975A17" w:rsidP="00B4208B">
      <w:pPr>
        <w:pStyle w:val="Akapitzlist"/>
        <w:numPr>
          <w:ilvl w:val="0"/>
          <w:numId w:val="7"/>
        </w:numPr>
        <w:spacing w:before="120" w:line="312" w:lineRule="auto"/>
        <w:ind w:left="284" w:hanging="284"/>
        <w:jc w:val="both"/>
        <w:rPr>
          <w:b/>
          <w:iCs/>
        </w:rPr>
      </w:pPr>
      <w:r w:rsidRPr="00B4208B">
        <w:rPr>
          <w:bCs/>
          <w:iCs/>
        </w:rPr>
        <w:t xml:space="preserve">Zamawiający zastrzega sobie prawo weryfikacji braku podstaw do wykluczenia w oparciu o </w:t>
      </w:r>
      <w:r w:rsidRPr="00724AA2">
        <w:t>art. 7 ust</w:t>
      </w:r>
      <w:r>
        <w:t>.</w:t>
      </w:r>
      <w:r w:rsidRPr="00724AA2">
        <w:t xml:space="preserve"> 1 ustawy z dnia 13 kwietnia 2022 r.</w:t>
      </w:r>
      <w:bookmarkEnd w:id="28"/>
      <w:r w:rsidRPr="00724AA2">
        <w:t xml:space="preserve"> o szczególnych rozwiązaniach w zakresie przeciwdziałania wspieraniu agresji na Ukrainę oraz służących ochronie bezpieczeństwa narodowego oraz rozporządzeni</w:t>
      </w:r>
      <w:r>
        <w:t>e</w:t>
      </w:r>
      <w:r w:rsidRPr="00724AA2">
        <w:t xml:space="preserve"> (UE) 2022/576 w dostępnych rejestrach.</w:t>
      </w:r>
    </w:p>
    <w:p w14:paraId="69C0F211" w14:textId="77777777" w:rsidR="00975A17" w:rsidRPr="00057162" w:rsidRDefault="00975A17" w:rsidP="00975A17">
      <w:pPr>
        <w:pStyle w:val="Akapitzlist"/>
        <w:numPr>
          <w:ilvl w:val="0"/>
          <w:numId w:val="7"/>
        </w:numPr>
        <w:spacing w:before="120" w:line="312" w:lineRule="auto"/>
        <w:ind w:left="284" w:hanging="284"/>
        <w:contextualSpacing w:val="0"/>
        <w:jc w:val="both"/>
        <w:rPr>
          <w:bCs/>
          <w:iCs/>
        </w:rPr>
      </w:pPr>
      <w:r w:rsidRPr="00E96B76">
        <w:rPr>
          <w:bCs/>
          <w:iCs/>
        </w:rPr>
        <w:t xml:space="preserve">Jeżeli </w:t>
      </w:r>
      <w:r>
        <w:rPr>
          <w:bCs/>
          <w:iCs/>
        </w:rPr>
        <w:t>Wykonawca</w:t>
      </w:r>
      <w:r w:rsidRPr="00057162">
        <w:rPr>
          <w:bCs/>
          <w:iCs/>
        </w:rPr>
        <w:t xml:space="preserve"> ma siedzibę lub miejsce zamieszkania poza granicami Rzeczypospolitej Polskiej:</w:t>
      </w:r>
    </w:p>
    <w:p w14:paraId="2A136DFD" w14:textId="77777777" w:rsidR="00975A17" w:rsidRPr="00057162" w:rsidRDefault="00A93866" w:rsidP="002D5685">
      <w:pPr>
        <w:pStyle w:val="Akapitzlist"/>
        <w:numPr>
          <w:ilvl w:val="1"/>
          <w:numId w:val="7"/>
        </w:numPr>
        <w:spacing w:before="120" w:line="312" w:lineRule="auto"/>
        <w:ind w:left="624" w:hanging="340"/>
        <w:contextualSpacing w:val="0"/>
        <w:jc w:val="both"/>
        <w:rPr>
          <w:bCs/>
          <w:iCs/>
        </w:rPr>
      </w:pPr>
      <w:r>
        <w:rPr>
          <w:bCs/>
          <w:iCs/>
        </w:rPr>
        <w:t>Z</w:t>
      </w:r>
      <w:r w:rsidR="00975A17" w:rsidRPr="00057162">
        <w:rPr>
          <w:bCs/>
          <w:iCs/>
        </w:rPr>
        <w:t xml:space="preserve">amiast </w:t>
      </w:r>
      <w:r w:rsidR="00975A17" w:rsidRPr="00B6788B">
        <w:rPr>
          <w:bCs/>
          <w:iCs/>
        </w:rPr>
        <w:t>zaświadczenia, o którym mowa w ust. 2 pkt 3</w:t>
      </w:r>
      <w:r w:rsidR="00975A17">
        <w:rPr>
          <w:bCs/>
          <w:iCs/>
        </w:rPr>
        <w:t>)</w:t>
      </w:r>
      <w:r w:rsidR="00975A17" w:rsidRPr="00B6788B">
        <w:rPr>
          <w:bCs/>
          <w:iCs/>
        </w:rPr>
        <w:t xml:space="preserve">, zaświadczenia albo innego dokumentu potwierdzającego, że </w:t>
      </w:r>
      <w:r w:rsidR="00975A17">
        <w:rPr>
          <w:bCs/>
          <w:iCs/>
        </w:rPr>
        <w:t>Wykonawca</w:t>
      </w:r>
      <w:r w:rsidR="00975A17" w:rsidRPr="00B6788B">
        <w:rPr>
          <w:bCs/>
          <w:iCs/>
        </w:rPr>
        <w:t xml:space="preserve"> nie zalega z </w:t>
      </w:r>
      <w:r w:rsidR="00932CA8">
        <w:rPr>
          <w:bCs/>
          <w:iCs/>
        </w:rPr>
        <w:t>opłacaniem podatków i opłat lub</w:t>
      </w:r>
      <w:r w:rsidR="00975A17" w:rsidRPr="00B6788B">
        <w:rPr>
          <w:bCs/>
          <w:iCs/>
        </w:rPr>
        <w:t xml:space="preserve"> składek na ubezpieczenia społeczne lub zdrowotne, o których mowa w ust 2 pkt 4</w:t>
      </w:r>
      <w:r w:rsidR="00975A17">
        <w:rPr>
          <w:bCs/>
          <w:iCs/>
        </w:rPr>
        <w:t>)</w:t>
      </w:r>
      <w:r w:rsidR="00975A17" w:rsidRPr="00B6788B">
        <w:rPr>
          <w:bCs/>
          <w:iCs/>
        </w:rPr>
        <w:t xml:space="preserve">, lub odpisu albo </w:t>
      </w:r>
      <w:r w:rsidR="00975A17" w:rsidRPr="00057162">
        <w:rPr>
          <w:bCs/>
          <w:iCs/>
        </w:rPr>
        <w:t xml:space="preserve">informacji z Krajowego Rejestru Sądowego lub z Centralnej Ewidencji </w:t>
      </w:r>
      <w:r w:rsidR="00975A17">
        <w:rPr>
          <w:bCs/>
          <w:iCs/>
        </w:rPr>
        <w:br/>
      </w:r>
      <w:r w:rsidR="00975A17" w:rsidRPr="00057162">
        <w:rPr>
          <w:bCs/>
          <w:iCs/>
        </w:rPr>
        <w:t>i Informa</w:t>
      </w:r>
      <w:r w:rsidR="00C136E7">
        <w:rPr>
          <w:bCs/>
          <w:iCs/>
        </w:rPr>
        <w:t>cji o Działalności Gospodarczej</w:t>
      </w:r>
      <w:r w:rsidR="00975A17">
        <w:rPr>
          <w:bCs/>
          <w:iCs/>
        </w:rPr>
        <w:t xml:space="preserve">, o których mowa w ust. 2 pkt 5) </w:t>
      </w:r>
      <w:r w:rsidR="00975A17" w:rsidRPr="00057162">
        <w:rPr>
          <w:bCs/>
          <w:iCs/>
        </w:rPr>
        <w:t xml:space="preserve">– składa dokument lub dokumenty wystawione w kraju, w którym </w:t>
      </w:r>
      <w:r w:rsidR="00975A17">
        <w:rPr>
          <w:bCs/>
          <w:iCs/>
        </w:rPr>
        <w:t>Wykonawca</w:t>
      </w:r>
      <w:r w:rsidR="00975A17" w:rsidRPr="00057162">
        <w:rPr>
          <w:bCs/>
          <w:iCs/>
        </w:rPr>
        <w:t xml:space="preserve"> ma siedzibę lub miejsce zamieszkania, potwierdzające odpowiednio, że:</w:t>
      </w:r>
    </w:p>
    <w:p w14:paraId="466F4765" w14:textId="77777777" w:rsidR="00975A17" w:rsidRPr="00057162" w:rsidRDefault="00975A17" w:rsidP="00B23C4F">
      <w:pPr>
        <w:pStyle w:val="Akapitzlist"/>
        <w:numPr>
          <w:ilvl w:val="2"/>
          <w:numId w:val="7"/>
        </w:numPr>
        <w:spacing w:before="120" w:line="312" w:lineRule="auto"/>
        <w:ind w:left="851" w:hanging="284"/>
        <w:contextualSpacing w:val="0"/>
        <w:jc w:val="both"/>
        <w:rPr>
          <w:bCs/>
          <w:iCs/>
        </w:rPr>
      </w:pPr>
      <w:r w:rsidRPr="00057162">
        <w:rPr>
          <w:bCs/>
          <w:iCs/>
        </w:rPr>
        <w:t>nie naruszył obowiązków dotyczących płatności podatków, opłat, lub składek na ubezpieczenie społeczne lub zdrowotne,</w:t>
      </w:r>
    </w:p>
    <w:p w14:paraId="3612C848" w14:textId="77777777" w:rsidR="00975A17" w:rsidRPr="00057162" w:rsidRDefault="00975A17" w:rsidP="00B23C4F">
      <w:pPr>
        <w:pStyle w:val="Akapitzlist"/>
        <w:numPr>
          <w:ilvl w:val="2"/>
          <w:numId w:val="7"/>
        </w:numPr>
        <w:spacing w:before="120" w:line="312" w:lineRule="auto"/>
        <w:ind w:left="851" w:hanging="284"/>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099A3CCA" w14:textId="77777777" w:rsidR="00975A17" w:rsidRPr="00481489"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Dokumenty, o których </w:t>
      </w:r>
      <w:r w:rsidRPr="00E96B76">
        <w:rPr>
          <w:bCs/>
          <w:iCs/>
        </w:rPr>
        <w:t xml:space="preserve">mowa w </w:t>
      </w:r>
      <w:r w:rsidRPr="00481489">
        <w:rPr>
          <w:bCs/>
          <w:iCs/>
        </w:rPr>
        <w:t xml:space="preserve">pkt 1) powinny być wystawione nie wcześniej niż </w:t>
      </w:r>
      <w:r w:rsidRPr="00481489">
        <w:rPr>
          <w:bCs/>
          <w:iCs/>
        </w:rPr>
        <w:br/>
        <w:t>3 miesiące przed ich złożeniem.</w:t>
      </w:r>
    </w:p>
    <w:p w14:paraId="7D1AC18F" w14:textId="77777777" w:rsidR="00975A17" w:rsidRPr="00076612" w:rsidRDefault="00076612" w:rsidP="00E94128">
      <w:pPr>
        <w:pStyle w:val="Akapitzlist"/>
        <w:numPr>
          <w:ilvl w:val="1"/>
          <w:numId w:val="37"/>
        </w:numPr>
        <w:spacing w:line="312" w:lineRule="auto"/>
        <w:ind w:left="624" w:hanging="340"/>
        <w:jc w:val="both"/>
        <w:rPr>
          <w:bCs/>
          <w:iCs/>
        </w:rPr>
      </w:pPr>
      <w:r w:rsidRPr="00076612">
        <w:rPr>
          <w:bCs/>
          <w:iCs/>
        </w:rPr>
        <w:t>Jeżeli w kraju, w którym Wykonawca ma siedzibę lub miejsce zamieszkania lub miejsce zamieszkania ma osoba, której dokument dotyczy, nie wydaje się dokumentów, o których mowa w pkt 1) lub gdy dokumenty te nie odnoszą się do wszystki</w:t>
      </w:r>
      <w:r w:rsidR="00263922">
        <w:rPr>
          <w:bCs/>
          <w:iCs/>
        </w:rPr>
        <w:t>ch przypadków, o których mowa w</w:t>
      </w:r>
      <w:r w:rsidRPr="00076612">
        <w:rPr>
          <w:bCs/>
          <w:iCs/>
        </w:rPr>
        <w:t xml:space="preserve"> tym punkcie, zastępuje się je odpowiednio w całości lub w części dokumentem zawierającym odpowiednio oświadczenie Wykonawcy, ze wskazaniem osoby albo osób uprawnionych do jego reprezentacji, lub oświadczenie osoby, której dokument miał dotyczyć, </w:t>
      </w:r>
      <w:r w:rsidRPr="00076612">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076612">
        <w:rPr>
          <w:bCs/>
          <w:iCs/>
        </w:rPr>
        <w:t xml:space="preserve"> Postanowienie pkt 2 stosuje się.</w:t>
      </w:r>
    </w:p>
    <w:p w14:paraId="0680834A" w14:textId="77777777" w:rsidR="00926CD7" w:rsidRDefault="00975A17" w:rsidP="00975A17">
      <w:pPr>
        <w:pStyle w:val="Akapitzlist"/>
        <w:numPr>
          <w:ilvl w:val="0"/>
          <w:numId w:val="7"/>
        </w:numPr>
        <w:spacing w:before="120" w:line="312" w:lineRule="auto"/>
        <w:ind w:left="284" w:hanging="284"/>
        <w:contextualSpacing w:val="0"/>
        <w:jc w:val="both"/>
        <w:rPr>
          <w:bCs/>
          <w:iCs/>
        </w:rPr>
      </w:pPr>
      <w:r w:rsidRPr="00057162">
        <w:rPr>
          <w:bCs/>
          <w:iCs/>
        </w:rPr>
        <w:lastRenderedPageBreak/>
        <w:t xml:space="preserve">W celu potwierdzenia spełnienia warunków udziału w postępowaniu </w:t>
      </w:r>
      <w:r>
        <w:rPr>
          <w:bCs/>
          <w:iCs/>
        </w:rPr>
        <w:t>Zamawiający</w:t>
      </w:r>
      <w:r w:rsidRPr="00057162">
        <w:rPr>
          <w:bCs/>
          <w:iCs/>
        </w:rPr>
        <w:t xml:space="preserve"> wymaga złożenia:</w:t>
      </w:r>
    </w:p>
    <w:p w14:paraId="31BAEAB8" w14:textId="77777777" w:rsidR="0012235C" w:rsidRDefault="00A93866" w:rsidP="0012235C">
      <w:pPr>
        <w:pStyle w:val="Akapitzlist"/>
        <w:numPr>
          <w:ilvl w:val="1"/>
          <w:numId w:val="7"/>
        </w:numPr>
        <w:spacing w:before="120" w:line="312" w:lineRule="auto"/>
        <w:ind w:left="624" w:hanging="340"/>
        <w:contextualSpacing w:val="0"/>
        <w:jc w:val="both"/>
        <w:rPr>
          <w:b/>
          <w:iCs/>
        </w:rPr>
      </w:pPr>
      <w:r>
        <w:rPr>
          <w:bCs/>
          <w:iCs/>
        </w:rPr>
        <w:t>W</w:t>
      </w:r>
      <w:r w:rsidR="00975A17" w:rsidRPr="00B464B3">
        <w:rPr>
          <w:bCs/>
          <w:iCs/>
        </w:rPr>
        <w:t xml:space="preserve">ykazu robót budowlanych wykonanych nie wcześniej niż w okresie ostatnich </w:t>
      </w:r>
      <w:r w:rsidR="00975A17" w:rsidRPr="00B464B3">
        <w:rPr>
          <w:b/>
          <w:iCs/>
        </w:rPr>
        <w:t>5 lat</w:t>
      </w:r>
      <w:r w:rsidR="00975A17" w:rsidRPr="00B464B3">
        <w:rPr>
          <w:bCs/>
          <w:iCs/>
        </w:rPr>
        <w:t xml:space="preserve">,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Dowodami, o których mowa, są referencje bądź inne dokumenty sporządzone przez podmiot, na rzecz którego roboty budowlane zostały wykonane. Jeżeli z uzasadnionej przyczyny o obiektywnym charakterze wykonawca nie jest w stanie uzyskać tych dokumentów – oświadczenie Wykonawcy. Wzór wykazu stanowi </w:t>
      </w:r>
      <w:r w:rsidR="00975A17" w:rsidRPr="00B464B3">
        <w:rPr>
          <w:b/>
          <w:iCs/>
        </w:rPr>
        <w:t>Załącznik nr 4.3 do SWZ</w:t>
      </w:r>
      <w:r>
        <w:rPr>
          <w:b/>
          <w:iCs/>
        </w:rPr>
        <w:t>.</w:t>
      </w:r>
    </w:p>
    <w:p w14:paraId="1642E534" w14:textId="31976B60" w:rsidR="00975A17" w:rsidRPr="00D40508" w:rsidRDefault="00A93866" w:rsidP="003965CB">
      <w:pPr>
        <w:pStyle w:val="Akapitzlist"/>
        <w:numPr>
          <w:ilvl w:val="1"/>
          <w:numId w:val="7"/>
        </w:numPr>
        <w:spacing w:before="120" w:line="312" w:lineRule="auto"/>
        <w:ind w:left="624" w:hanging="340"/>
        <w:contextualSpacing w:val="0"/>
        <w:jc w:val="both"/>
        <w:rPr>
          <w:color w:val="FF0000"/>
          <w:sz w:val="10"/>
          <w:szCs w:val="10"/>
        </w:rPr>
      </w:pPr>
      <w:r w:rsidRPr="00D40508">
        <w:rPr>
          <w:bCs/>
          <w:iCs/>
        </w:rPr>
        <w:t>W</w:t>
      </w:r>
      <w:r w:rsidR="00975A17" w:rsidRPr="00D40508">
        <w:rPr>
          <w:bCs/>
          <w:iCs/>
        </w:rPr>
        <w:t xml:space="preserve">ykazu osób, skierowanych przez Wykonawcę do realizacji zamówienia, wraz z informacjami na temat ich kwalifikacji zawodowych, uprawnień, doświadczenia i wykształcenia niezbędnych do wykonania zamówienia, a także zakresu wykonywanych przez nie czynności oraz informacją o podstawie do dysponowania tymi osobami. Wzór wykazu stanowi </w:t>
      </w:r>
      <w:r w:rsidR="00975A17" w:rsidRPr="00D40508">
        <w:rPr>
          <w:b/>
          <w:iCs/>
        </w:rPr>
        <w:t>Załącznik nr 4.4 do SWZ</w:t>
      </w:r>
      <w:r w:rsidRPr="00D40508">
        <w:rPr>
          <w:b/>
          <w:iCs/>
        </w:rPr>
        <w:t>.</w:t>
      </w:r>
      <w:r w:rsidR="0012235C" w:rsidRPr="00D40508">
        <w:rPr>
          <w:b/>
          <w:iCs/>
        </w:rPr>
        <w:t xml:space="preserve"> </w:t>
      </w:r>
    </w:p>
    <w:p w14:paraId="1F5FA9AD" w14:textId="77777777" w:rsidR="00975A17" w:rsidRPr="00E96B76" w:rsidRDefault="00975A17" w:rsidP="00975A17">
      <w:pPr>
        <w:pStyle w:val="Akapitzlist"/>
        <w:numPr>
          <w:ilvl w:val="0"/>
          <w:numId w:val="7"/>
        </w:numPr>
        <w:spacing w:before="120" w:line="312" w:lineRule="auto"/>
        <w:ind w:left="284" w:hanging="284"/>
        <w:jc w:val="both"/>
      </w:pPr>
      <w:r w:rsidRPr="00E96B76">
        <w:rPr>
          <w:bCs/>
          <w:iCs/>
        </w:rPr>
        <w:t xml:space="preserve">Podmiotowe środki dowodowe powinny być złożone w następujący sposób:  </w:t>
      </w:r>
    </w:p>
    <w:p w14:paraId="33FD04A6"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podmiot upoważniony inny niż </w:t>
      </w:r>
      <w:r>
        <w:rPr>
          <w:bCs/>
          <w:iCs/>
        </w:rPr>
        <w:t>Wykonawca</w:t>
      </w:r>
      <w:r w:rsidRPr="00057162">
        <w:rPr>
          <w:bCs/>
          <w:iCs/>
        </w:rPr>
        <w:t xml:space="preserve"> (np. właściwy do jego wydania organ administracyjny lub sądowy) jako dokument elektroniczny – </w:t>
      </w:r>
      <w:r>
        <w:rPr>
          <w:bCs/>
          <w:iCs/>
        </w:rPr>
        <w:t>Wykonawca</w:t>
      </w:r>
      <w:r w:rsidRPr="00057162">
        <w:rPr>
          <w:bCs/>
          <w:iCs/>
        </w:rPr>
        <w:t xml:space="preserve"> przekazuje ten dokument</w:t>
      </w:r>
      <w:r w:rsidR="004F3D17">
        <w:rPr>
          <w:bCs/>
          <w:iCs/>
        </w:rPr>
        <w:t>.</w:t>
      </w:r>
    </w:p>
    <w:p w14:paraId="0CA833FE"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podmiot upoważniony inny niż </w:t>
      </w:r>
      <w:r>
        <w:rPr>
          <w:bCs/>
          <w:iCs/>
        </w:rPr>
        <w:t>Wykonawca</w:t>
      </w:r>
      <w:r w:rsidRPr="00057162">
        <w:rPr>
          <w:bCs/>
          <w:iCs/>
        </w:rPr>
        <w:t xml:space="preserve"> </w:t>
      </w:r>
      <w:r>
        <w:rPr>
          <w:bCs/>
          <w:iCs/>
        </w:rPr>
        <w:br/>
      </w:r>
      <w:r w:rsidRPr="00057162">
        <w:rPr>
          <w:bCs/>
          <w:iCs/>
        </w:rPr>
        <w:t xml:space="preserve">(np. właściwy do jego wydania organ administracyjny lub </w:t>
      </w:r>
      <w:r w:rsidR="000951EE">
        <w:rPr>
          <w:bCs/>
          <w:iCs/>
        </w:rPr>
        <w:t>sądowy) jako dokument papierowy</w:t>
      </w:r>
      <w:r w:rsidRPr="00057162">
        <w:rPr>
          <w:bCs/>
          <w:iCs/>
        </w:rPr>
        <w:t xml:space="preserve"> – </w:t>
      </w:r>
      <w:r>
        <w:rPr>
          <w:bCs/>
          <w:iCs/>
        </w:rPr>
        <w:t>Wykonawca</w:t>
      </w:r>
      <w:r w:rsidRPr="00057162">
        <w:rPr>
          <w:bCs/>
          <w:iCs/>
        </w:rPr>
        <w:t xml:space="preserve"> przekazuje elektroniczną kopię dokumentu poświadczoną za zgodność z oryginałem</w:t>
      </w:r>
      <w:r w:rsidR="004F3D17">
        <w:rPr>
          <w:bCs/>
          <w:iCs/>
        </w:rPr>
        <w:t>.</w:t>
      </w:r>
    </w:p>
    <w:p w14:paraId="2BDF4907"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 w formie elektronicznej z podpisem elektronicznym kwalifikowanym – przekazuje się ten dokument</w:t>
      </w:r>
      <w:r w:rsidR="004F3D17">
        <w:rPr>
          <w:bCs/>
          <w:iCs/>
        </w:rPr>
        <w:t>.</w:t>
      </w:r>
    </w:p>
    <w:p w14:paraId="30015C66" w14:textId="77777777" w:rsidR="00975A17" w:rsidRPr="00057162" w:rsidRDefault="00975A17" w:rsidP="002D5685">
      <w:pPr>
        <w:pStyle w:val="Akapitzlist"/>
        <w:numPr>
          <w:ilvl w:val="1"/>
          <w:numId w:val="7"/>
        </w:numPr>
        <w:spacing w:before="120" w:line="312" w:lineRule="auto"/>
        <w:ind w:left="624" w:hanging="340"/>
        <w:contextualSpacing w:val="0"/>
        <w:jc w:val="both"/>
        <w:rPr>
          <w:bCs/>
          <w:iCs/>
        </w:rPr>
      </w:pPr>
      <w:r w:rsidRPr="00057162">
        <w:rPr>
          <w:bCs/>
          <w:iCs/>
        </w:rPr>
        <w:t xml:space="preserve">Jeżeli dokument został wystawiony przez inny podmiot (np. </w:t>
      </w:r>
      <w:r>
        <w:rPr>
          <w:bCs/>
          <w:iCs/>
        </w:rPr>
        <w:t>Wykonawcę</w:t>
      </w:r>
      <w:r w:rsidRPr="00057162">
        <w:rPr>
          <w:bCs/>
          <w:iCs/>
        </w:rPr>
        <w:t>, wystawcę referencji)</w:t>
      </w:r>
      <w:r w:rsidRPr="00057162">
        <w:t xml:space="preserve"> </w:t>
      </w:r>
      <w:r w:rsidR="000951EE">
        <w:rPr>
          <w:bCs/>
          <w:iCs/>
        </w:rPr>
        <w:t xml:space="preserve">jako dokument papierowy </w:t>
      </w:r>
      <w:r w:rsidRPr="00057162">
        <w:rPr>
          <w:bCs/>
          <w:iCs/>
        </w:rPr>
        <w:t xml:space="preserve">– </w:t>
      </w:r>
      <w:r>
        <w:rPr>
          <w:bCs/>
          <w:iCs/>
        </w:rPr>
        <w:t>Wykonawca</w:t>
      </w:r>
      <w:r w:rsidRPr="00057162">
        <w:rPr>
          <w:bCs/>
          <w:iCs/>
        </w:rPr>
        <w:t xml:space="preserve"> przekazuje elektroniczną kopię dokumentu poświadczoną za zgodność z oryginałem.</w:t>
      </w:r>
    </w:p>
    <w:p w14:paraId="3F427A24" w14:textId="77777777" w:rsidR="00975A17" w:rsidRPr="00057162" w:rsidRDefault="00975A17" w:rsidP="003D3865">
      <w:pPr>
        <w:pStyle w:val="Akapitzlist"/>
        <w:numPr>
          <w:ilvl w:val="0"/>
          <w:numId w:val="7"/>
        </w:numPr>
        <w:spacing w:before="120" w:line="312" w:lineRule="auto"/>
        <w:ind w:left="284" w:hanging="284"/>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Pr>
          <w:bCs/>
          <w:iCs/>
        </w:rPr>
        <w:t>Wykonawca</w:t>
      </w:r>
      <w:r w:rsidRPr="00057162">
        <w:rPr>
          <w:bCs/>
          <w:iCs/>
        </w:rPr>
        <w:t xml:space="preserve"> (członek konsorcjum, podmiot udostępniający zasoby – odpowiednio w zakresie dokumentów, które każdego z nich dotyczą). </w:t>
      </w:r>
    </w:p>
    <w:p w14:paraId="74547CAF" w14:textId="77777777" w:rsidR="00975A17" w:rsidRPr="00057162" w:rsidRDefault="00975A17" w:rsidP="003D3865">
      <w:pPr>
        <w:pStyle w:val="Akapitzlist"/>
        <w:numPr>
          <w:ilvl w:val="0"/>
          <w:numId w:val="7"/>
        </w:numPr>
        <w:spacing w:before="120" w:line="312" w:lineRule="auto"/>
        <w:ind w:left="284" w:hanging="284"/>
        <w:contextualSpacing w:val="0"/>
        <w:jc w:val="both"/>
        <w:rPr>
          <w:bCs/>
          <w:iCs/>
        </w:rPr>
      </w:pPr>
      <w:r w:rsidRPr="00057162">
        <w:rPr>
          <w:bCs/>
          <w:iCs/>
        </w:rPr>
        <w:t xml:space="preserve">W przypadku przekazywania dokumentu elektronicznego w formacie poddającym dane kompresji, opatrzenie pliku zawierającego skompresowane dokumenty kwalifikowanym </w:t>
      </w:r>
      <w:r w:rsidRPr="00057162">
        <w:rPr>
          <w:bCs/>
          <w:iCs/>
        </w:rPr>
        <w:lastRenderedPageBreak/>
        <w:t>podpisem elektronicznym jest równoznaczne z opatrzeniem wszystkich dokumentów zawartych w tym pliku kwalifikowanym podpisem elektronicznym.</w:t>
      </w:r>
    </w:p>
    <w:p w14:paraId="68403BF5" w14:textId="77777777" w:rsidR="00975A17" w:rsidRPr="00057162" w:rsidRDefault="00975A17" w:rsidP="003D3865">
      <w:pPr>
        <w:pStyle w:val="Akapitzlist"/>
        <w:numPr>
          <w:ilvl w:val="0"/>
          <w:numId w:val="7"/>
        </w:numPr>
        <w:spacing w:before="120" w:line="312" w:lineRule="auto"/>
        <w:ind w:left="340" w:hanging="340"/>
        <w:contextualSpacing w:val="0"/>
        <w:jc w:val="both"/>
        <w:rPr>
          <w:bCs/>
          <w:iCs/>
        </w:rPr>
      </w:pPr>
      <w:r w:rsidRPr="00057162">
        <w:rPr>
          <w:bCs/>
          <w:iCs/>
        </w:rPr>
        <w:t xml:space="preserve">Podmiotowe środki dowodowe sporządzone w języku obcym </w:t>
      </w:r>
      <w:r>
        <w:rPr>
          <w:bCs/>
          <w:iCs/>
        </w:rPr>
        <w:t>Wykonawca</w:t>
      </w:r>
      <w:r w:rsidRPr="00057162">
        <w:rPr>
          <w:bCs/>
          <w:iCs/>
        </w:rPr>
        <w:t xml:space="preserve"> przekazuje wraz z tłumaczeniem na język polski. </w:t>
      </w:r>
    </w:p>
    <w:p w14:paraId="034925E9" w14:textId="77777777" w:rsidR="00975A17" w:rsidRDefault="00975A17" w:rsidP="003D3865">
      <w:pPr>
        <w:pStyle w:val="Akapitzlist"/>
        <w:numPr>
          <w:ilvl w:val="0"/>
          <w:numId w:val="7"/>
        </w:numPr>
        <w:spacing w:before="120" w:line="312" w:lineRule="auto"/>
        <w:ind w:left="340" w:hanging="340"/>
        <w:contextualSpacing w:val="0"/>
        <w:jc w:val="both"/>
        <w:rPr>
          <w:bCs/>
          <w:iCs/>
        </w:rPr>
      </w:pPr>
      <w:r w:rsidRPr="00057162">
        <w:rPr>
          <w:bCs/>
          <w:iCs/>
        </w:rPr>
        <w:t xml:space="preserve">Jeżeli w dokumentach podane są wartości w walucie innej niż złoty polski </w:t>
      </w:r>
      <w:r>
        <w:rPr>
          <w:bCs/>
          <w:iCs/>
        </w:rPr>
        <w:t>Zamawiający</w:t>
      </w:r>
      <w:r w:rsidRPr="00057162">
        <w:rPr>
          <w:bCs/>
          <w:iCs/>
        </w:rPr>
        <w:t xml:space="preserve"> dokona przeliczenia po średnim kursie NBP obowiązującym w dniu publikacji ogłoszenia o zamówieniu.</w:t>
      </w:r>
    </w:p>
    <w:p w14:paraId="28401172" w14:textId="77777777" w:rsidR="00975A17" w:rsidRPr="00955D5C"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148612276"/>
      <w:r w:rsidRPr="00955D5C">
        <w:rPr>
          <w:rFonts w:ascii="Times New Roman" w:hAnsi="Times New Roman" w:cs="Times New Roman"/>
          <w:color w:val="auto"/>
          <w:sz w:val="24"/>
          <w:szCs w:val="24"/>
        </w:rPr>
        <w:t xml:space="preserve">Część IX. Przedmiotowe środki dowodowe oraz </w:t>
      </w:r>
      <w:r>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3CEA05ED" w14:textId="77777777" w:rsidR="00975A17" w:rsidRPr="006D7842" w:rsidRDefault="00975A17" w:rsidP="000E6076">
      <w:pPr>
        <w:pStyle w:val="Akapitzlist"/>
        <w:numPr>
          <w:ilvl w:val="0"/>
          <w:numId w:val="9"/>
        </w:numPr>
        <w:spacing w:before="120" w:line="312" w:lineRule="auto"/>
        <w:ind w:left="284" w:hanging="284"/>
        <w:contextualSpacing w:val="0"/>
        <w:jc w:val="both"/>
        <w:rPr>
          <w:bCs/>
        </w:rPr>
      </w:pPr>
      <w:r>
        <w:rPr>
          <w:bCs/>
        </w:rPr>
        <w:t>W celu potwierdzenia spełnienia wymagań odnoszących się do przedmiotu zamówienia Zamawiający wymaga złożenia p</w:t>
      </w:r>
      <w:r w:rsidRPr="006D7842">
        <w:rPr>
          <w:bCs/>
        </w:rPr>
        <w:t>r</w:t>
      </w:r>
      <w:r w:rsidR="00D40DA6">
        <w:rPr>
          <w:bCs/>
        </w:rPr>
        <w:t xml:space="preserve">zedmiotowych środków dowodowych – </w:t>
      </w:r>
      <w:r w:rsidR="00D40DA6" w:rsidRPr="00D40DA6">
        <w:rPr>
          <w:b/>
          <w:bCs/>
        </w:rPr>
        <w:t xml:space="preserve">nie </w:t>
      </w:r>
      <w:r w:rsidR="00D40DA6">
        <w:rPr>
          <w:b/>
          <w:bCs/>
        </w:rPr>
        <w:t>dotyczy.</w:t>
      </w:r>
    </w:p>
    <w:p w14:paraId="78F238D3" w14:textId="77777777" w:rsidR="00975A17" w:rsidRPr="003D785B" w:rsidRDefault="00975A17" w:rsidP="000E6076">
      <w:pPr>
        <w:pStyle w:val="Akapitzlist"/>
        <w:numPr>
          <w:ilvl w:val="0"/>
          <w:numId w:val="9"/>
        </w:numPr>
        <w:spacing w:before="120" w:line="312" w:lineRule="auto"/>
        <w:ind w:left="284" w:hanging="284"/>
        <w:jc w:val="both"/>
        <w:rPr>
          <w:bCs/>
        </w:rPr>
      </w:pPr>
      <w:r>
        <w:rPr>
          <w:bCs/>
        </w:rPr>
        <w:t>W celu potwierdzenia zgodności oferty z wymaganiami Zamawiającego, Zamawiający wymaga złożenia:</w:t>
      </w:r>
    </w:p>
    <w:p w14:paraId="7F7AEDC9" w14:textId="77777777" w:rsidR="00975A17" w:rsidRPr="008877C7" w:rsidRDefault="00975A17" w:rsidP="00396073">
      <w:pPr>
        <w:pStyle w:val="Akapitzlist"/>
        <w:numPr>
          <w:ilvl w:val="1"/>
          <w:numId w:val="9"/>
        </w:numPr>
        <w:spacing w:before="120" w:line="312" w:lineRule="auto"/>
        <w:ind w:left="624" w:hanging="340"/>
        <w:contextualSpacing w:val="0"/>
        <w:jc w:val="both"/>
        <w:rPr>
          <w:b/>
        </w:rPr>
      </w:pPr>
      <w:r w:rsidRPr="00955D5C">
        <w:rPr>
          <w:bCs/>
        </w:rPr>
        <w:t>Oświadczeni</w:t>
      </w:r>
      <w:r>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Pr>
          <w:b/>
          <w:iCs/>
        </w:rPr>
        <w:br/>
      </w:r>
      <w:r w:rsidRPr="008877C7">
        <w:rPr>
          <w:b/>
          <w:iCs/>
        </w:rPr>
        <w:t>nr 4.</w:t>
      </w:r>
      <w:r w:rsidR="006338E9">
        <w:rPr>
          <w:b/>
          <w:iCs/>
        </w:rPr>
        <w:t>5</w:t>
      </w:r>
      <w:r w:rsidRPr="008877C7">
        <w:rPr>
          <w:b/>
          <w:iCs/>
        </w:rPr>
        <w:t xml:space="preserve"> do SWZ</w:t>
      </w:r>
      <w:r w:rsidR="00780144">
        <w:rPr>
          <w:b/>
          <w:iCs/>
        </w:rPr>
        <w:t>.</w:t>
      </w:r>
      <w:r w:rsidRPr="008877C7">
        <w:rPr>
          <w:bCs/>
        </w:rPr>
        <w:t xml:space="preserve"> </w:t>
      </w:r>
    </w:p>
    <w:p w14:paraId="2A013108" w14:textId="77777777" w:rsidR="00975A17" w:rsidRPr="008877C7" w:rsidRDefault="00975A17" w:rsidP="00396073">
      <w:pPr>
        <w:pStyle w:val="Akapitzlist"/>
        <w:numPr>
          <w:ilvl w:val="1"/>
          <w:numId w:val="9"/>
        </w:numPr>
        <w:spacing w:before="120" w:line="312" w:lineRule="auto"/>
        <w:ind w:left="624" w:hanging="340"/>
        <w:contextualSpacing w:val="0"/>
        <w:jc w:val="both"/>
        <w:rPr>
          <w:b/>
        </w:rPr>
      </w:pPr>
      <w:r w:rsidRPr="008877C7">
        <w:rPr>
          <w:bCs/>
        </w:rPr>
        <w:t xml:space="preserve">Zobowiązania podmiotu udostępniającego zasoby do oddania </w:t>
      </w:r>
      <w:r>
        <w:rPr>
          <w:bCs/>
        </w:rPr>
        <w:t>Wykonawcy</w:t>
      </w:r>
      <w:r w:rsidRPr="008877C7">
        <w:rPr>
          <w:bCs/>
        </w:rPr>
        <w:t xml:space="preserve"> do dyspozycji zasobów niezbędnych do realizacji zamówienia, o ile </w:t>
      </w:r>
      <w:r>
        <w:rPr>
          <w:bCs/>
        </w:rPr>
        <w:t>Wykonawca</w:t>
      </w:r>
      <w:r w:rsidRPr="008877C7">
        <w:rPr>
          <w:bCs/>
        </w:rPr>
        <w:t xml:space="preserve"> polega na takich zasobach w celu wykazania spełnienia warunków zgodnie z </w:t>
      </w:r>
      <w:r w:rsidRPr="008877C7">
        <w:rPr>
          <w:b/>
        </w:rPr>
        <w:t xml:space="preserve">Załącznikiem </w:t>
      </w:r>
      <w:r>
        <w:rPr>
          <w:b/>
        </w:rPr>
        <w:br/>
      </w:r>
      <w:r w:rsidRPr="008877C7">
        <w:rPr>
          <w:b/>
        </w:rPr>
        <w:t>nr 4.</w:t>
      </w:r>
      <w:r w:rsidR="006338E9">
        <w:rPr>
          <w:b/>
        </w:rPr>
        <w:t>6</w:t>
      </w:r>
      <w:r w:rsidRPr="008877C7">
        <w:rPr>
          <w:b/>
        </w:rPr>
        <w:t xml:space="preserve"> do SWZ</w:t>
      </w:r>
      <w:r w:rsidR="00780144">
        <w:rPr>
          <w:b/>
        </w:rPr>
        <w:t>.</w:t>
      </w:r>
    </w:p>
    <w:p w14:paraId="0AC2C0DF" w14:textId="77777777" w:rsidR="00975A17" w:rsidRPr="008877C7" w:rsidRDefault="00975A17" w:rsidP="00396073">
      <w:pPr>
        <w:pStyle w:val="Akapitzlist"/>
        <w:numPr>
          <w:ilvl w:val="1"/>
          <w:numId w:val="9"/>
        </w:numPr>
        <w:spacing w:before="120" w:line="312" w:lineRule="auto"/>
        <w:ind w:left="624" w:hanging="340"/>
        <w:contextualSpacing w:val="0"/>
        <w:jc w:val="both"/>
        <w:rPr>
          <w:bCs/>
        </w:rPr>
      </w:pPr>
      <w:r w:rsidRPr="008877C7">
        <w:rPr>
          <w:bCs/>
        </w:rPr>
        <w:t xml:space="preserve">Informacji o częściach zamówienia, które </w:t>
      </w:r>
      <w:r>
        <w:rPr>
          <w:bCs/>
        </w:rPr>
        <w:t>Wykonawca</w:t>
      </w:r>
      <w:r w:rsidRPr="008877C7">
        <w:rPr>
          <w:bCs/>
        </w:rPr>
        <w:t xml:space="preserve"> zamierza powierzyć do realizacji podwykonawcom sporządzoną zgodnie z </w:t>
      </w:r>
      <w:r w:rsidRPr="008877C7">
        <w:rPr>
          <w:b/>
        </w:rPr>
        <w:t>Załącznikiem nr 4.</w:t>
      </w:r>
      <w:r w:rsidR="006338E9">
        <w:rPr>
          <w:b/>
        </w:rPr>
        <w:t>7</w:t>
      </w:r>
      <w:r w:rsidRPr="008877C7">
        <w:rPr>
          <w:b/>
        </w:rPr>
        <w:t xml:space="preserve"> do SWZ</w:t>
      </w:r>
      <w:r w:rsidR="00780144">
        <w:rPr>
          <w:b/>
        </w:rPr>
        <w:t>.</w:t>
      </w:r>
    </w:p>
    <w:p w14:paraId="6C6DF0FE" w14:textId="77777777" w:rsidR="00975A17" w:rsidRDefault="00975A17" w:rsidP="00396073">
      <w:pPr>
        <w:pStyle w:val="Akapitzlist"/>
        <w:numPr>
          <w:ilvl w:val="1"/>
          <w:numId w:val="9"/>
        </w:numPr>
        <w:spacing w:before="120" w:line="312" w:lineRule="auto"/>
        <w:ind w:left="624" w:hanging="340"/>
        <w:contextualSpacing w:val="0"/>
        <w:jc w:val="both"/>
        <w:rPr>
          <w:b/>
        </w:rPr>
      </w:pPr>
      <w:r w:rsidRPr="00E0291F">
        <w:rPr>
          <w:bCs/>
        </w:rPr>
        <w:t xml:space="preserve">Informacji o powstaniu u </w:t>
      </w:r>
      <w:r>
        <w:rPr>
          <w:bCs/>
        </w:rPr>
        <w:t>Z</w:t>
      </w:r>
      <w:r w:rsidRPr="008877C7">
        <w:rPr>
          <w:bCs/>
        </w:rPr>
        <w:t xml:space="preserve">amawiającego obowiązku podatkowego zgodnie z ustawą </w:t>
      </w:r>
      <w:r w:rsidRPr="008877C7">
        <w:rPr>
          <w:bCs/>
        </w:rPr>
        <w:br/>
        <w:t xml:space="preserve">z 11.03.2004r. o podatku od towarów i </w:t>
      </w:r>
      <w:r w:rsidRPr="005F32F9">
        <w:rPr>
          <w:bCs/>
        </w:rPr>
        <w:t xml:space="preserve">usług. Wzór </w:t>
      </w:r>
      <w:r w:rsidRPr="008877C7">
        <w:rPr>
          <w:bCs/>
        </w:rPr>
        <w:t xml:space="preserve">informacji stanowi </w:t>
      </w:r>
      <w:r w:rsidRPr="008877C7">
        <w:rPr>
          <w:b/>
        </w:rPr>
        <w:t xml:space="preserve">Załącznik </w:t>
      </w:r>
      <w:r w:rsidR="00780144">
        <w:rPr>
          <w:b/>
        </w:rPr>
        <w:br/>
        <w:t>nr 4.</w:t>
      </w:r>
      <w:r w:rsidR="006338E9">
        <w:rPr>
          <w:b/>
        </w:rPr>
        <w:t>8</w:t>
      </w:r>
      <w:r w:rsidR="00780144">
        <w:rPr>
          <w:b/>
        </w:rPr>
        <w:t xml:space="preserve"> </w:t>
      </w:r>
      <w:r w:rsidRPr="008877C7">
        <w:rPr>
          <w:b/>
        </w:rPr>
        <w:t>do SWZ.</w:t>
      </w:r>
    </w:p>
    <w:p w14:paraId="50C33323" w14:textId="77777777" w:rsidR="00975A17" w:rsidRPr="00FE6881" w:rsidRDefault="00975A17" w:rsidP="007E602B">
      <w:pPr>
        <w:pStyle w:val="Akapitzlist"/>
        <w:numPr>
          <w:ilvl w:val="0"/>
          <w:numId w:val="9"/>
        </w:numPr>
        <w:spacing w:before="120" w:line="312" w:lineRule="auto"/>
        <w:ind w:left="284" w:hanging="284"/>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6B8DB116"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 xml:space="preserve">Jeżeli dokument został wystawiony przez podmiot upoważniony (np. organ administracyjny lub sądowy) jako dokument elektroniczny – </w:t>
      </w:r>
      <w:r>
        <w:rPr>
          <w:bCs/>
        </w:rPr>
        <w:t>Wykonawca</w:t>
      </w:r>
      <w:r w:rsidR="00B22379">
        <w:rPr>
          <w:bCs/>
        </w:rPr>
        <w:t xml:space="preserve"> przekazuje ten dokument.</w:t>
      </w:r>
    </w:p>
    <w:p w14:paraId="35CF7DFF"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 xml:space="preserve">Jeżeli dokument został wystawiony przez podmiot upoważniony (np. organ administracyjny lub </w:t>
      </w:r>
      <w:r w:rsidR="000951EE">
        <w:rPr>
          <w:bCs/>
        </w:rPr>
        <w:t>sądowy) jako dokument papierowy</w:t>
      </w:r>
      <w:r w:rsidRPr="00057162">
        <w:rPr>
          <w:bCs/>
        </w:rPr>
        <w:t xml:space="preserve"> – </w:t>
      </w:r>
      <w:r>
        <w:rPr>
          <w:bCs/>
        </w:rPr>
        <w:t>Wykonawca</w:t>
      </w:r>
      <w:r w:rsidRPr="00057162">
        <w:rPr>
          <w:bCs/>
        </w:rPr>
        <w:t xml:space="preserve"> przekazuje elektroniczną kopię dokumentu poświa</w:t>
      </w:r>
      <w:r w:rsidR="0016513B">
        <w:rPr>
          <w:bCs/>
        </w:rPr>
        <w:t>dczoną za zgodność z oryginałem.</w:t>
      </w:r>
    </w:p>
    <w:p w14:paraId="742173C7" w14:textId="77777777" w:rsidR="00975A17" w:rsidRPr="00057162" w:rsidRDefault="00975A17" w:rsidP="0039607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 podmiot udostępniający zasoby, mocodawca) w formie elektronicznej z podpisem elektronicznym kwalifikowany</w:t>
      </w:r>
      <w:r w:rsidR="0016513B">
        <w:rPr>
          <w:bCs/>
        </w:rPr>
        <w:t>m – przekazuje się ten dokument.</w:t>
      </w:r>
    </w:p>
    <w:p w14:paraId="426398D2" w14:textId="77777777" w:rsidR="00975A17" w:rsidRDefault="00975A17" w:rsidP="00396073">
      <w:pPr>
        <w:pStyle w:val="Akapitzlist"/>
        <w:numPr>
          <w:ilvl w:val="1"/>
          <w:numId w:val="9"/>
        </w:numPr>
        <w:spacing w:before="120" w:line="312" w:lineRule="auto"/>
        <w:ind w:left="624" w:hanging="340"/>
        <w:contextualSpacing w:val="0"/>
        <w:jc w:val="both"/>
        <w:rPr>
          <w:bCs/>
        </w:rPr>
      </w:pPr>
      <w:r w:rsidRPr="00057162">
        <w:rPr>
          <w:bCs/>
        </w:rPr>
        <w:lastRenderedPageBreak/>
        <w:t>Jeżeli dokument został wystawiony przez inny podmiot (np.</w:t>
      </w:r>
      <w:r w:rsidRPr="00057162">
        <w:t xml:space="preserve"> </w:t>
      </w:r>
      <w:r w:rsidRPr="00057162">
        <w:rPr>
          <w:bCs/>
        </w:rPr>
        <w:t xml:space="preserve">podmiot udostępniający zasoby, mocodawca) jako dokument papierowy – </w:t>
      </w:r>
      <w:r>
        <w:rPr>
          <w:bCs/>
        </w:rPr>
        <w:t>Wykonawca</w:t>
      </w:r>
      <w:r w:rsidRPr="00057162">
        <w:rPr>
          <w:bCs/>
        </w:rPr>
        <w:t xml:space="preserve"> przekazuje elektroniczną kopię dokumentu poświadczoną za zgodność z oryginałem.</w:t>
      </w:r>
    </w:p>
    <w:p w14:paraId="01EA9020" w14:textId="77777777" w:rsidR="00975A17" w:rsidRPr="00057162" w:rsidRDefault="00975A17" w:rsidP="0016513B">
      <w:pPr>
        <w:pStyle w:val="Akapitzlist"/>
        <w:numPr>
          <w:ilvl w:val="0"/>
          <w:numId w:val="9"/>
        </w:numPr>
        <w:spacing w:before="120" w:line="312" w:lineRule="auto"/>
        <w:ind w:left="284" w:hanging="284"/>
        <w:contextualSpacing w:val="0"/>
        <w:jc w:val="both"/>
        <w:rPr>
          <w:bCs/>
        </w:rPr>
      </w:pPr>
      <w:r w:rsidRPr="00057162">
        <w:rPr>
          <w:bCs/>
        </w:rPr>
        <w:t xml:space="preserve">Poświadczenie za zgodność z oryginałem następuje przez podpisanie podpisem elektronicznym kwalifikowanym. Poświadczenia dokonuje notariusz lub </w:t>
      </w:r>
      <w:r>
        <w:rPr>
          <w:bCs/>
        </w:rPr>
        <w:t>Wykonawca</w:t>
      </w:r>
      <w:r w:rsidRPr="00057162">
        <w:rPr>
          <w:bCs/>
        </w:rPr>
        <w:t xml:space="preserve"> (członek konsorcjum, podmiot udostępniający zasoby – odpowiednio w zakresie dokumentów, które każdego z nich dotyczą).</w:t>
      </w:r>
    </w:p>
    <w:p w14:paraId="1EA7DB51" w14:textId="77777777" w:rsidR="00975A17" w:rsidRPr="008616AB" w:rsidRDefault="00975A17" w:rsidP="0016513B">
      <w:pPr>
        <w:pStyle w:val="Akapitzlist"/>
        <w:numPr>
          <w:ilvl w:val="0"/>
          <w:numId w:val="9"/>
        </w:numPr>
        <w:spacing w:before="120" w:line="312" w:lineRule="auto"/>
        <w:ind w:left="284" w:hanging="284"/>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895750B"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148612277"/>
      <w:r w:rsidRPr="00057162">
        <w:rPr>
          <w:rFonts w:ascii="Times New Roman" w:hAnsi="Times New Roman" w:cs="Times New Roman"/>
          <w:color w:val="auto"/>
          <w:sz w:val="24"/>
          <w:szCs w:val="24"/>
        </w:rPr>
        <w:t xml:space="preserve">Część </w:t>
      </w:r>
      <w:r>
        <w:rPr>
          <w:rFonts w:ascii="Times New Roman" w:hAnsi="Times New Roman" w:cs="Times New Roman"/>
          <w:color w:val="auto"/>
          <w:sz w:val="24"/>
          <w:szCs w:val="24"/>
        </w:rPr>
        <w:t>X</w:t>
      </w:r>
      <w:r w:rsidRPr="00057162">
        <w:rPr>
          <w:rFonts w:ascii="Times New Roman" w:hAnsi="Times New Roman" w:cs="Times New Roman"/>
          <w:color w:val="auto"/>
          <w:sz w:val="24"/>
          <w:szCs w:val="24"/>
        </w:rPr>
        <w:t>. Podwykonawstwo</w:t>
      </w:r>
      <w:bookmarkEnd w:id="33"/>
      <w:bookmarkEnd w:id="34"/>
      <w:bookmarkEnd w:id="35"/>
      <w:r w:rsidRPr="00057162">
        <w:rPr>
          <w:rFonts w:ascii="Times New Roman" w:hAnsi="Times New Roman" w:cs="Times New Roman"/>
          <w:color w:val="auto"/>
          <w:sz w:val="24"/>
          <w:szCs w:val="24"/>
        </w:rPr>
        <w:t xml:space="preserve"> </w:t>
      </w:r>
    </w:p>
    <w:p w14:paraId="08B7DD79" w14:textId="77777777" w:rsidR="00975A17" w:rsidRPr="00057162" w:rsidRDefault="00975A17" w:rsidP="0016513B">
      <w:pPr>
        <w:pStyle w:val="Akapitzlist"/>
        <w:numPr>
          <w:ilvl w:val="0"/>
          <w:numId w:val="5"/>
        </w:numPr>
        <w:spacing w:before="120" w:line="312" w:lineRule="auto"/>
        <w:ind w:left="284" w:hanging="284"/>
        <w:contextualSpacing w:val="0"/>
        <w:jc w:val="both"/>
        <w:rPr>
          <w:bCs/>
        </w:rPr>
      </w:pPr>
      <w:r>
        <w:rPr>
          <w:bCs/>
        </w:rPr>
        <w:t>Zamawiający</w:t>
      </w:r>
      <w:r w:rsidRPr="00057162">
        <w:rPr>
          <w:bCs/>
        </w:rPr>
        <w:t xml:space="preserve"> dopuszcza udział pod</w:t>
      </w:r>
      <w:r>
        <w:rPr>
          <w:bCs/>
        </w:rPr>
        <w:t>wykonawców</w:t>
      </w:r>
      <w:r w:rsidRPr="00057162">
        <w:rPr>
          <w:bCs/>
        </w:rPr>
        <w:t xml:space="preserve"> w realizacji zamówienia. Powierzenie realizacji części zamówienia podwykonawcom nie zwalnia </w:t>
      </w:r>
      <w:r>
        <w:rPr>
          <w:bCs/>
        </w:rPr>
        <w:t>Wykonawcy</w:t>
      </w:r>
      <w:r w:rsidRPr="00057162">
        <w:rPr>
          <w:bCs/>
        </w:rPr>
        <w:t xml:space="preserve"> </w:t>
      </w:r>
      <w:r w:rsidR="0016513B">
        <w:rPr>
          <w:bCs/>
        </w:rPr>
        <w:br/>
      </w:r>
      <w:r w:rsidRPr="00057162">
        <w:rPr>
          <w:bCs/>
        </w:rPr>
        <w:t>z odpowiedzialności za prawidłową realizację zamówienia.</w:t>
      </w:r>
    </w:p>
    <w:p w14:paraId="10B82076" w14:textId="77777777" w:rsidR="00975A17" w:rsidRPr="008877C7" w:rsidRDefault="00975A17" w:rsidP="0016513B">
      <w:pPr>
        <w:pStyle w:val="Akapitzlist"/>
        <w:numPr>
          <w:ilvl w:val="0"/>
          <w:numId w:val="5"/>
        </w:numPr>
        <w:spacing w:before="120" w:line="312" w:lineRule="auto"/>
        <w:ind w:left="284" w:hanging="284"/>
        <w:contextualSpacing w:val="0"/>
        <w:jc w:val="both"/>
        <w:rPr>
          <w:bCs/>
        </w:rPr>
      </w:pPr>
      <w:r>
        <w:rPr>
          <w:bCs/>
        </w:rPr>
        <w:t>Zamawiający</w:t>
      </w:r>
      <w:r w:rsidRPr="00057162">
        <w:rPr>
          <w:bCs/>
        </w:rPr>
        <w:t xml:space="preserve"> żąda wskazania przez </w:t>
      </w:r>
      <w:r>
        <w:rPr>
          <w:bCs/>
        </w:rPr>
        <w:t>Wykonawcę</w:t>
      </w:r>
      <w:r w:rsidRPr="00057162">
        <w:rPr>
          <w:bCs/>
        </w:rPr>
        <w:t xml:space="preserve"> części zamówienia, których wykonanie zamierza powierzyć ewentualnym </w:t>
      </w:r>
      <w:r w:rsidRPr="008877C7">
        <w:rPr>
          <w:bCs/>
        </w:rPr>
        <w:t xml:space="preserve">podwykonawcom i podania przez </w:t>
      </w:r>
      <w:r>
        <w:rPr>
          <w:bCs/>
        </w:rPr>
        <w:t>Wykonawcę</w:t>
      </w:r>
      <w:r w:rsidRPr="008877C7">
        <w:rPr>
          <w:bCs/>
        </w:rPr>
        <w:t xml:space="preserve"> firm pod</w:t>
      </w:r>
      <w:r>
        <w:rPr>
          <w:bCs/>
        </w:rPr>
        <w:t>wykonawców</w:t>
      </w:r>
      <w:r w:rsidRPr="008877C7">
        <w:rPr>
          <w:bCs/>
        </w:rPr>
        <w:t xml:space="preserve">, o ile są już znani. Wzór wykazu stanowi </w:t>
      </w:r>
      <w:r w:rsidRPr="008877C7">
        <w:rPr>
          <w:b/>
        </w:rPr>
        <w:t xml:space="preserve">Załącznik </w:t>
      </w:r>
      <w:r>
        <w:rPr>
          <w:b/>
        </w:rPr>
        <w:br/>
      </w:r>
      <w:r w:rsidRPr="008877C7">
        <w:rPr>
          <w:b/>
        </w:rPr>
        <w:t>nr 4.</w:t>
      </w:r>
      <w:r w:rsidR="00AB5EFC">
        <w:rPr>
          <w:b/>
        </w:rPr>
        <w:t>7</w:t>
      </w:r>
      <w:r w:rsidRPr="008877C7">
        <w:rPr>
          <w:b/>
        </w:rPr>
        <w:t xml:space="preserve"> do SWZ</w:t>
      </w:r>
      <w:r>
        <w:rPr>
          <w:b/>
        </w:rPr>
        <w:t>.</w:t>
      </w:r>
    </w:p>
    <w:p w14:paraId="661A9012" w14:textId="77777777" w:rsidR="00975A17" w:rsidRPr="001B6C57" w:rsidRDefault="00975A17" w:rsidP="00975A17">
      <w:pPr>
        <w:spacing w:before="120" w:line="312" w:lineRule="auto"/>
        <w:jc w:val="both"/>
        <w:rPr>
          <w:bCs/>
          <w:sz w:val="2"/>
          <w:szCs w:val="2"/>
        </w:rPr>
      </w:pPr>
    </w:p>
    <w:p w14:paraId="2416013F"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148612278"/>
      <w:r w:rsidRPr="00057162">
        <w:rPr>
          <w:rFonts w:ascii="Times New Roman" w:hAnsi="Times New Roman" w:cs="Times New Roman"/>
          <w:color w:val="auto"/>
          <w:sz w:val="24"/>
          <w:szCs w:val="24"/>
        </w:rPr>
        <w:t>Część 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436415E0" w14:textId="6DA93FE4" w:rsidR="00975A17" w:rsidRPr="006A2B54" w:rsidRDefault="00975A17" w:rsidP="006A2B54">
      <w:pPr>
        <w:pStyle w:val="Akapitzlist"/>
        <w:numPr>
          <w:ilvl w:val="0"/>
          <w:numId w:val="80"/>
        </w:numPr>
        <w:spacing w:before="120" w:line="312" w:lineRule="auto"/>
        <w:ind w:left="284" w:hanging="284"/>
        <w:contextualSpacing w:val="0"/>
        <w:jc w:val="both"/>
        <w:rPr>
          <w:bCs/>
        </w:rPr>
      </w:pPr>
      <w:r>
        <w:rPr>
          <w:bCs/>
        </w:rPr>
        <w:t>Zamawiający</w:t>
      </w:r>
      <w:r w:rsidRPr="00496C53">
        <w:rPr>
          <w:bCs/>
        </w:rPr>
        <w:t xml:space="preserve"> żąda od </w:t>
      </w:r>
      <w:r>
        <w:rPr>
          <w:bCs/>
        </w:rPr>
        <w:t>Wykonawców</w:t>
      </w:r>
      <w:r w:rsidRPr="00496C53">
        <w:rPr>
          <w:bCs/>
        </w:rPr>
        <w:t xml:space="preserve"> wniesienia wadium w wysokości </w:t>
      </w:r>
      <w:r w:rsidR="006A2B54" w:rsidRPr="006A2B54">
        <w:rPr>
          <w:b/>
        </w:rPr>
        <w:t>10 000,00</w:t>
      </w:r>
      <w:r w:rsidRPr="006A2B54">
        <w:rPr>
          <w:b/>
        </w:rPr>
        <w:t>PLN</w:t>
      </w:r>
      <w:r w:rsidRPr="00496C53">
        <w:rPr>
          <w:bCs/>
        </w:rPr>
        <w:t xml:space="preserve"> </w:t>
      </w:r>
      <w:r w:rsidR="00BF522C">
        <w:rPr>
          <w:bCs/>
        </w:rPr>
        <w:t>.</w:t>
      </w:r>
    </w:p>
    <w:p w14:paraId="71A80697" w14:textId="77777777" w:rsidR="00975A17" w:rsidRPr="0013238E" w:rsidRDefault="00975A17" w:rsidP="006A2B54">
      <w:pPr>
        <w:pStyle w:val="Akapitzlist"/>
        <w:numPr>
          <w:ilvl w:val="0"/>
          <w:numId w:val="16"/>
        </w:numPr>
        <w:spacing w:before="120" w:line="312" w:lineRule="auto"/>
        <w:contextualSpacing w:val="0"/>
        <w:jc w:val="both"/>
        <w:rPr>
          <w:bCs/>
        </w:rPr>
      </w:pPr>
      <w:r w:rsidRPr="00057162">
        <w:rPr>
          <w:bCs/>
        </w:rPr>
        <w:t xml:space="preserve">Wadium należy wnieść przed terminem składania ofert (w szczególności wadium </w:t>
      </w:r>
      <w:r>
        <w:rPr>
          <w:bCs/>
        </w:rPr>
        <w:br/>
      </w:r>
      <w:r w:rsidRPr="00057162">
        <w:rPr>
          <w:bCs/>
        </w:rPr>
        <w:t>w pieniądzu powinno znajdować się na rachunku zamawiającego przed upływem terminu składania ofert).</w:t>
      </w:r>
    </w:p>
    <w:p w14:paraId="5611D55A" w14:textId="77777777" w:rsidR="00975A17" w:rsidRPr="00057162" w:rsidRDefault="00975A17" w:rsidP="00396073">
      <w:pPr>
        <w:pStyle w:val="Akapitzlist"/>
        <w:numPr>
          <w:ilvl w:val="0"/>
          <w:numId w:val="16"/>
        </w:numPr>
        <w:spacing w:before="120" w:line="312" w:lineRule="auto"/>
        <w:ind w:left="284" w:hanging="284"/>
        <w:contextualSpacing w:val="0"/>
        <w:jc w:val="both"/>
        <w:rPr>
          <w:bCs/>
        </w:rPr>
      </w:pPr>
      <w:r>
        <w:rPr>
          <w:bCs/>
        </w:rPr>
        <w:t>Wykonawca</w:t>
      </w:r>
      <w:r w:rsidRPr="00057162">
        <w:rPr>
          <w:bCs/>
        </w:rPr>
        <w:t xml:space="preserve"> wnosi wadium w jednej lub kilku następujących formach:</w:t>
      </w:r>
    </w:p>
    <w:p w14:paraId="0532B956" w14:textId="77777777" w:rsidR="00975A17" w:rsidRPr="00057162" w:rsidRDefault="00E8384A" w:rsidP="00396073">
      <w:pPr>
        <w:pStyle w:val="Akapitzlist"/>
        <w:numPr>
          <w:ilvl w:val="1"/>
          <w:numId w:val="16"/>
        </w:numPr>
        <w:spacing w:before="120" w:line="312" w:lineRule="auto"/>
        <w:ind w:left="624" w:hanging="340"/>
        <w:contextualSpacing w:val="0"/>
        <w:jc w:val="both"/>
        <w:rPr>
          <w:bCs/>
        </w:rPr>
      </w:pPr>
      <w:r>
        <w:rPr>
          <w:bCs/>
        </w:rPr>
        <w:t>Pieniądz.</w:t>
      </w:r>
    </w:p>
    <w:p w14:paraId="05FCD157" w14:textId="77777777" w:rsidR="00975A17" w:rsidRPr="00057162" w:rsidRDefault="00E8384A" w:rsidP="00396073">
      <w:pPr>
        <w:pStyle w:val="Akapitzlist"/>
        <w:numPr>
          <w:ilvl w:val="1"/>
          <w:numId w:val="16"/>
        </w:numPr>
        <w:spacing w:before="120" w:line="312" w:lineRule="auto"/>
        <w:ind w:left="624" w:hanging="340"/>
        <w:contextualSpacing w:val="0"/>
        <w:jc w:val="both"/>
        <w:rPr>
          <w:bCs/>
        </w:rPr>
      </w:pPr>
      <w:r>
        <w:rPr>
          <w:bCs/>
        </w:rPr>
        <w:t>Gwarancja bankowa.</w:t>
      </w:r>
    </w:p>
    <w:p w14:paraId="4EF7B9D1" w14:textId="77777777" w:rsidR="00975A17" w:rsidRPr="000C5BB6" w:rsidRDefault="00E8384A" w:rsidP="00396073">
      <w:pPr>
        <w:pStyle w:val="Akapitzlist"/>
        <w:numPr>
          <w:ilvl w:val="1"/>
          <w:numId w:val="16"/>
        </w:numPr>
        <w:spacing w:before="120" w:line="312" w:lineRule="auto"/>
        <w:ind w:left="624" w:hanging="340"/>
        <w:contextualSpacing w:val="0"/>
        <w:jc w:val="both"/>
        <w:rPr>
          <w:bCs/>
        </w:rPr>
      </w:pPr>
      <w:r>
        <w:rPr>
          <w:bCs/>
        </w:rPr>
        <w:t>Gwarancja ubezpieczeniowa.</w:t>
      </w:r>
    </w:p>
    <w:p w14:paraId="10A05E25" w14:textId="77777777" w:rsidR="00975A17" w:rsidRPr="000C5BB6" w:rsidRDefault="00E8384A" w:rsidP="00396073">
      <w:pPr>
        <w:pStyle w:val="Akapitzlist"/>
        <w:numPr>
          <w:ilvl w:val="1"/>
          <w:numId w:val="16"/>
        </w:numPr>
        <w:spacing w:before="120" w:line="312" w:lineRule="auto"/>
        <w:ind w:left="624" w:hanging="340"/>
        <w:contextualSpacing w:val="0"/>
        <w:jc w:val="both"/>
        <w:rPr>
          <w:bCs/>
        </w:rPr>
      </w:pPr>
      <w:r>
        <w:rPr>
          <w:bCs/>
        </w:rPr>
        <w:t>P</w:t>
      </w:r>
      <w:r w:rsidR="00975A17" w:rsidRPr="000C5BB6">
        <w:rPr>
          <w:bCs/>
        </w:rPr>
        <w:t xml:space="preserve">oręczenie udzielane przez podmioty, o których mowa w art. 6b ust. 5 pkt. 2 ustawy </w:t>
      </w:r>
      <w:r w:rsidR="00975A17" w:rsidRPr="000C5BB6">
        <w:rPr>
          <w:bCs/>
        </w:rPr>
        <w:br/>
        <w:t xml:space="preserve">z dnia 9 listopada 2000 roku o utworzeniu Polskiej Agencji Rozwoju Przedsiębiorczości </w:t>
      </w:r>
      <w:bookmarkStart w:id="39" w:name="_Hlk148609302"/>
      <w:r w:rsidR="00975A17" w:rsidRPr="000C5BB6">
        <w:rPr>
          <w:bCs/>
        </w:rPr>
        <w:t xml:space="preserve">(Dz.U. 2020 nr 109 poz.1158 z </w:t>
      </w:r>
      <w:proofErr w:type="spellStart"/>
      <w:r w:rsidR="00975A17" w:rsidRPr="000C5BB6">
        <w:rPr>
          <w:bCs/>
        </w:rPr>
        <w:t>późn</w:t>
      </w:r>
      <w:proofErr w:type="spellEnd"/>
      <w:r w:rsidR="00975A17" w:rsidRPr="000C5BB6">
        <w:rPr>
          <w:bCs/>
        </w:rPr>
        <w:t>. zm.)</w:t>
      </w:r>
      <w:r>
        <w:rPr>
          <w:bCs/>
        </w:rPr>
        <w:t>.</w:t>
      </w:r>
    </w:p>
    <w:bookmarkEnd w:id="39"/>
    <w:p w14:paraId="73487566" w14:textId="4B7FC1F9" w:rsidR="00975A17" w:rsidRDefault="00975A17" w:rsidP="00396073">
      <w:pPr>
        <w:pStyle w:val="Akapitzlist"/>
        <w:numPr>
          <w:ilvl w:val="0"/>
          <w:numId w:val="16"/>
        </w:numPr>
        <w:spacing w:before="120" w:line="312" w:lineRule="auto"/>
        <w:ind w:left="284" w:hanging="284"/>
        <w:contextualSpacing w:val="0"/>
        <w:jc w:val="both"/>
        <w:rPr>
          <w:bCs/>
        </w:rPr>
      </w:pPr>
      <w:r w:rsidRPr="000C5BB6">
        <w:rPr>
          <w:bCs/>
        </w:rPr>
        <w:t xml:space="preserve">Wadium w pieniądzu należy wpłacić przelewem na rachunek bankowy – </w:t>
      </w:r>
      <w:bookmarkStart w:id="40" w:name="_Hlk146739260"/>
      <w:r w:rsidRPr="000C5BB6">
        <w:rPr>
          <w:b/>
        </w:rPr>
        <w:t>PKO BP nr rachunku  62 1020 1026 0000 1202 0608 9280</w:t>
      </w:r>
      <w:bookmarkEnd w:id="40"/>
      <w:r w:rsidRPr="000C5BB6">
        <w:rPr>
          <w:bCs/>
        </w:rPr>
        <w:t xml:space="preserve"> z wpisaniem </w:t>
      </w:r>
      <w:r w:rsidRPr="00057162">
        <w:rPr>
          <w:bCs/>
        </w:rPr>
        <w:t xml:space="preserve">na dowodzie wpłaty hasła: „Wadium na przetarg nr </w:t>
      </w:r>
      <w:r w:rsidR="0011275E">
        <w:rPr>
          <w:bCs/>
        </w:rPr>
        <w:t>472600189</w:t>
      </w:r>
      <w:r>
        <w:rPr>
          <w:bCs/>
        </w:rPr>
        <w:t xml:space="preserve"> pn</w:t>
      </w:r>
      <w:r w:rsidRPr="00057162">
        <w:rPr>
          <w:bCs/>
        </w:rPr>
        <w:t xml:space="preserve">. </w:t>
      </w:r>
      <w:r w:rsidR="0011275E" w:rsidRPr="0011275E">
        <w:rPr>
          <w:bCs/>
        </w:rPr>
        <w:t xml:space="preserve">Rozbiórka mostu transportowego nr 3.8 </w:t>
      </w:r>
      <w:r w:rsidR="0011275E">
        <w:rPr>
          <w:bCs/>
        </w:rPr>
        <w:t xml:space="preserve"> </w:t>
      </w:r>
      <w:r w:rsidR="0011275E" w:rsidRPr="0011275E">
        <w:rPr>
          <w:bCs/>
        </w:rPr>
        <w:t xml:space="preserve">na terenie </w:t>
      </w:r>
      <w:r w:rsidR="0011275E" w:rsidRPr="0011275E">
        <w:rPr>
          <w:bCs/>
        </w:rPr>
        <w:lastRenderedPageBreak/>
        <w:t>kopalni w PGG S.A. Oddział KWK ROW Ruch Chwałowice</w:t>
      </w:r>
      <w:r w:rsidRPr="00DD5A7C">
        <w:rPr>
          <w:bCs/>
          <w:color w:val="0070C0"/>
        </w:rPr>
        <w:t xml:space="preserve">. </w:t>
      </w:r>
      <w:r w:rsidRPr="00057162">
        <w:rPr>
          <w:bCs/>
        </w:rPr>
        <w:t xml:space="preserve">Koszty prowizji bankowych z tytułu wpłaty wadium ponosi </w:t>
      </w:r>
      <w:r>
        <w:rPr>
          <w:bCs/>
        </w:rPr>
        <w:t>Wykonawca</w:t>
      </w:r>
      <w:r w:rsidRPr="00057162">
        <w:rPr>
          <w:bCs/>
        </w:rPr>
        <w:t xml:space="preserve">. </w:t>
      </w:r>
    </w:p>
    <w:p w14:paraId="3DCCC097" w14:textId="77777777" w:rsidR="00975A17" w:rsidRDefault="00975A17" w:rsidP="00396073">
      <w:pPr>
        <w:pStyle w:val="Akapitzlist"/>
        <w:numPr>
          <w:ilvl w:val="0"/>
          <w:numId w:val="16"/>
        </w:numPr>
        <w:spacing w:before="120" w:line="312" w:lineRule="auto"/>
        <w:ind w:left="284" w:hanging="284"/>
        <w:contextualSpacing w:val="0"/>
        <w:jc w:val="both"/>
        <w:rPr>
          <w:bCs/>
        </w:rPr>
      </w:pPr>
      <w:r w:rsidRPr="00057162">
        <w:rPr>
          <w:bCs/>
        </w:rPr>
        <w:t xml:space="preserve">Wadium w formie gwarancji lub poręczenia należy </w:t>
      </w:r>
      <w:r w:rsidRPr="0059217D">
        <w:rPr>
          <w:bCs/>
        </w:rPr>
        <w:t xml:space="preserve">dołączyć do oferty </w:t>
      </w:r>
      <w:r w:rsidRPr="00057162">
        <w:rPr>
          <w:bCs/>
        </w:rPr>
        <w:t xml:space="preserve">w oryginale </w:t>
      </w:r>
      <w:r>
        <w:rPr>
          <w:bCs/>
        </w:rPr>
        <w:br/>
      </w:r>
      <w:r w:rsidRPr="00057162">
        <w:rPr>
          <w:bCs/>
        </w:rPr>
        <w:t>w postaci elektronicznej tj. dokument gwarancji lub poręczenia podpisany elektronicznym podpisem kwalifikowanym przez gwaranta lub poręczyciela.</w:t>
      </w:r>
    </w:p>
    <w:p w14:paraId="7305487A" w14:textId="77777777" w:rsidR="00975A17" w:rsidRPr="009744CE" w:rsidRDefault="00975A17" w:rsidP="00396073">
      <w:pPr>
        <w:pStyle w:val="Akapitzlist"/>
        <w:numPr>
          <w:ilvl w:val="0"/>
          <w:numId w:val="16"/>
        </w:numPr>
        <w:spacing w:before="120" w:line="312" w:lineRule="auto"/>
        <w:ind w:left="284" w:hanging="284"/>
        <w:contextualSpacing w:val="0"/>
        <w:jc w:val="both"/>
        <w:rPr>
          <w:strike/>
        </w:rPr>
      </w:pPr>
      <w:r w:rsidRPr="00F306F1">
        <w:rPr>
          <w:color w:val="000000"/>
        </w:rPr>
        <w:t xml:space="preserve">Gwarancje lub poręczenia muszą zobowiązywać gwaranta lub poręczyciela do zapłaty wadium na rzecz zamawiającego na jego pierwsze, pisemne wezwanie, muszą być nieodwołalne i ważne co najmniej </w:t>
      </w:r>
      <w:r w:rsidRPr="00953149">
        <w:rPr>
          <w:color w:val="000000"/>
        </w:rPr>
        <w:t xml:space="preserve">przez okres związania ofertą. </w:t>
      </w:r>
      <w:r w:rsidRPr="00E96B76">
        <w:rPr>
          <w:color w:val="000000"/>
        </w:rPr>
        <w:t xml:space="preserve">Wadium powinno zabezpieczać uprawnienia </w:t>
      </w:r>
      <w:r>
        <w:rPr>
          <w:color w:val="000000"/>
        </w:rPr>
        <w:t>Z</w:t>
      </w:r>
      <w:r w:rsidRPr="00E96B76">
        <w:rPr>
          <w:color w:val="000000"/>
        </w:rPr>
        <w:t xml:space="preserve">amawiającego do zatrzymania wadium </w:t>
      </w:r>
      <w:r>
        <w:rPr>
          <w:color w:val="000000"/>
        </w:rPr>
        <w:t xml:space="preserve">w oparciu o przesłanki </w:t>
      </w:r>
      <w:r w:rsidRPr="00891F06">
        <w:rPr>
          <w:color w:val="000000"/>
        </w:rPr>
        <w:t xml:space="preserve">określone w </w:t>
      </w:r>
      <w:r w:rsidRPr="0059217D">
        <w:rPr>
          <w:bCs/>
          <w:iCs/>
        </w:rPr>
        <w:t>§ 30 ust</w:t>
      </w:r>
      <w:r w:rsidRPr="009744CE">
        <w:rPr>
          <w:bCs/>
          <w:iCs/>
        </w:rPr>
        <w:t>. 1</w:t>
      </w:r>
      <w:r w:rsidR="00EC12E9" w:rsidRPr="009744CE">
        <w:rPr>
          <w:bCs/>
          <w:iCs/>
        </w:rPr>
        <w:t>5</w:t>
      </w:r>
      <w:r w:rsidRPr="009744CE">
        <w:rPr>
          <w:bCs/>
          <w:iCs/>
        </w:rPr>
        <w:t>) Regulaminu.</w:t>
      </w:r>
    </w:p>
    <w:p w14:paraId="2CBA788B" w14:textId="77777777" w:rsidR="00975A17" w:rsidRPr="009744CE" w:rsidRDefault="00975A17" w:rsidP="00AB6AA3">
      <w:pPr>
        <w:pStyle w:val="Akapitzlist"/>
        <w:numPr>
          <w:ilvl w:val="0"/>
          <w:numId w:val="16"/>
        </w:numPr>
        <w:spacing w:before="120" w:line="312" w:lineRule="auto"/>
        <w:ind w:left="284" w:hanging="284"/>
        <w:contextualSpacing w:val="0"/>
        <w:jc w:val="both"/>
        <w:rPr>
          <w:bCs/>
        </w:rPr>
      </w:pPr>
      <w:r w:rsidRPr="009744CE">
        <w:rPr>
          <w:color w:val="000000"/>
        </w:rPr>
        <w:t>Beneficjentem gwarancji lub poręczenia jest: Polska Grupa Górnicza S.A. ul. Powstańców 30, 40-039 Katowice.</w:t>
      </w:r>
    </w:p>
    <w:p w14:paraId="08AF28AB" w14:textId="77777777" w:rsidR="00975A17" w:rsidRPr="001B6C57" w:rsidRDefault="00975A17" w:rsidP="00AB6AA3">
      <w:pPr>
        <w:pStyle w:val="Akapitzlist"/>
        <w:numPr>
          <w:ilvl w:val="0"/>
          <w:numId w:val="16"/>
        </w:numPr>
        <w:spacing w:before="120" w:line="312" w:lineRule="auto"/>
        <w:ind w:left="284" w:hanging="284"/>
        <w:contextualSpacing w:val="0"/>
        <w:jc w:val="both"/>
        <w:rPr>
          <w:strike/>
        </w:rPr>
      </w:pPr>
      <w:r w:rsidRPr="009744CE">
        <w:rPr>
          <w:bCs/>
        </w:rPr>
        <w:t xml:space="preserve">Zwrot wadium nastąpi zgodnie </w:t>
      </w:r>
      <w:r w:rsidR="00D969EB" w:rsidRPr="009744CE">
        <w:rPr>
          <w:bCs/>
          <w:iCs/>
        </w:rPr>
        <w:t>§ 30 ust.</w:t>
      </w:r>
      <w:r w:rsidR="00EC12E9" w:rsidRPr="009744CE">
        <w:rPr>
          <w:bCs/>
          <w:iCs/>
        </w:rPr>
        <w:t xml:space="preserve"> </w:t>
      </w:r>
      <w:r w:rsidRPr="009744CE">
        <w:rPr>
          <w:bCs/>
          <w:iCs/>
        </w:rPr>
        <w:t>1</w:t>
      </w:r>
      <w:r w:rsidR="00525274" w:rsidRPr="009744CE">
        <w:rPr>
          <w:bCs/>
          <w:iCs/>
        </w:rPr>
        <w:t>3</w:t>
      </w:r>
      <w:r w:rsidR="00D969EB" w:rsidRPr="009744CE">
        <w:rPr>
          <w:bCs/>
          <w:iCs/>
        </w:rPr>
        <w:t>)</w:t>
      </w:r>
      <w:r w:rsidRPr="009744CE">
        <w:rPr>
          <w:bCs/>
          <w:iCs/>
        </w:rPr>
        <w:t xml:space="preserve"> Regulaminu</w:t>
      </w:r>
      <w:r>
        <w:rPr>
          <w:bCs/>
          <w:iCs/>
        </w:rPr>
        <w:t>.</w:t>
      </w:r>
    </w:p>
    <w:p w14:paraId="42B7D621"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1" w:name="_Toc106095848"/>
      <w:bookmarkStart w:id="42" w:name="_Toc106096392"/>
      <w:bookmarkStart w:id="43" w:name="_Toc148612279"/>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Opis sposobu przygotowania oferty</w:t>
      </w:r>
      <w:bookmarkEnd w:id="41"/>
      <w:bookmarkEnd w:id="42"/>
      <w:bookmarkEnd w:id="43"/>
    </w:p>
    <w:p w14:paraId="219E77B2" w14:textId="77777777" w:rsidR="00975A17" w:rsidRPr="00057162" w:rsidRDefault="00975A17" w:rsidP="00975A17">
      <w:pPr>
        <w:spacing w:before="120" w:line="312" w:lineRule="auto"/>
        <w:jc w:val="both"/>
        <w:rPr>
          <w:b/>
          <w:sz w:val="24"/>
          <w:szCs w:val="24"/>
        </w:rPr>
      </w:pPr>
      <w:r w:rsidRPr="00057162">
        <w:rPr>
          <w:b/>
          <w:sz w:val="24"/>
          <w:szCs w:val="24"/>
        </w:rPr>
        <w:t>Wymagania ogólne</w:t>
      </w:r>
    </w:p>
    <w:p w14:paraId="5762BAFC" w14:textId="77777777" w:rsidR="00975A17" w:rsidRDefault="00975A17" w:rsidP="00975A17">
      <w:pPr>
        <w:pStyle w:val="Akapitzlist"/>
        <w:numPr>
          <w:ilvl w:val="6"/>
          <w:numId w:val="9"/>
        </w:numPr>
        <w:spacing w:before="120" w:line="312" w:lineRule="auto"/>
        <w:ind w:left="284" w:hanging="284"/>
        <w:contextualSpacing w:val="0"/>
        <w:jc w:val="both"/>
        <w:rPr>
          <w:bCs/>
        </w:rPr>
      </w:pPr>
      <w:r>
        <w:rPr>
          <w:bCs/>
        </w:rPr>
        <w:t>Wykonawca</w:t>
      </w:r>
      <w:r w:rsidRPr="00057162">
        <w:rPr>
          <w:bCs/>
        </w:rPr>
        <w:t xml:space="preserve"> może złożyć jedną ofertę. </w:t>
      </w:r>
    </w:p>
    <w:p w14:paraId="01AC2ECA"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458BBBAC"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w:t>
      </w:r>
      <w:r>
        <w:rPr>
          <w:bCs/>
        </w:rPr>
        <w:t>Wykonawca</w:t>
      </w:r>
      <w:r w:rsidRPr="00457356">
        <w:rPr>
          <w:bCs/>
        </w:rPr>
        <w:t xml:space="preserve"> sporządza pod rygorem nieważności w postaci elektronicznej i opatruje kwalifikowanym podpisem elektronicznym.</w:t>
      </w:r>
    </w:p>
    <w:p w14:paraId="1CAB897C" w14:textId="77777777" w:rsidR="00975A17" w:rsidRDefault="00975A17" w:rsidP="00975A17">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Pr>
          <w:bCs/>
        </w:rPr>
        <w:t>Wykonawcy</w:t>
      </w:r>
      <w:r w:rsidRPr="00457356">
        <w:rPr>
          <w:bCs/>
        </w:rPr>
        <w:t xml:space="preserve"> zgodnie z</w:t>
      </w:r>
      <w:r>
        <w:rPr>
          <w:bCs/>
        </w:rPr>
        <w:t> </w:t>
      </w:r>
      <w:r w:rsidRPr="00457356">
        <w:rPr>
          <w:bCs/>
        </w:rPr>
        <w:t xml:space="preserve">zasadami reprezentacji </w:t>
      </w:r>
      <w:r>
        <w:rPr>
          <w:bCs/>
        </w:rPr>
        <w:t>Wykonawcy</w:t>
      </w:r>
      <w:r w:rsidRPr="00457356">
        <w:rPr>
          <w:bCs/>
        </w:rPr>
        <w:t xml:space="preserve"> lub zgodnie z udzielonym pełnomocnictwem. </w:t>
      </w:r>
    </w:p>
    <w:p w14:paraId="7BC615E9" w14:textId="77777777" w:rsidR="00975A17" w:rsidRPr="00AB6AA3" w:rsidRDefault="00975A17" w:rsidP="00975A17">
      <w:pPr>
        <w:pStyle w:val="Akapitzlist"/>
        <w:numPr>
          <w:ilvl w:val="6"/>
          <w:numId w:val="9"/>
        </w:numPr>
        <w:spacing w:before="120" w:line="312" w:lineRule="auto"/>
        <w:ind w:left="284" w:hanging="284"/>
        <w:contextualSpacing w:val="0"/>
        <w:jc w:val="both"/>
        <w:rPr>
          <w:bCs/>
        </w:rPr>
      </w:pPr>
      <w:r>
        <w:rPr>
          <w:bCs/>
        </w:rPr>
        <w:t>Wykonawca</w:t>
      </w:r>
      <w:r w:rsidRPr="00457356">
        <w:rPr>
          <w:bCs/>
        </w:rPr>
        <w:t xml:space="preserve"> ponosi wszelkie koszty związane z przygotowaniem i złożeniem oferty.</w:t>
      </w:r>
    </w:p>
    <w:p w14:paraId="794390DD" w14:textId="77777777" w:rsidR="00975A17" w:rsidRPr="00057162" w:rsidRDefault="00975A17" w:rsidP="00975A17">
      <w:pPr>
        <w:spacing w:before="120" w:line="312" w:lineRule="auto"/>
        <w:jc w:val="both"/>
        <w:rPr>
          <w:b/>
          <w:sz w:val="24"/>
          <w:szCs w:val="24"/>
        </w:rPr>
      </w:pPr>
      <w:r w:rsidRPr="00057162">
        <w:rPr>
          <w:b/>
          <w:sz w:val="24"/>
          <w:szCs w:val="24"/>
        </w:rPr>
        <w:t>Zawartość oferty</w:t>
      </w:r>
      <w:r>
        <w:rPr>
          <w:b/>
          <w:sz w:val="24"/>
          <w:szCs w:val="24"/>
        </w:rPr>
        <w:t>:</w:t>
      </w:r>
    </w:p>
    <w:p w14:paraId="30196CFD" w14:textId="77777777" w:rsidR="00975A17" w:rsidRPr="00057162" w:rsidRDefault="00975A17" w:rsidP="007E2250">
      <w:pPr>
        <w:pStyle w:val="Akapitzlist"/>
        <w:numPr>
          <w:ilvl w:val="0"/>
          <w:numId w:val="9"/>
        </w:numPr>
        <w:spacing w:before="120" w:line="312" w:lineRule="auto"/>
        <w:ind w:left="284" w:hanging="284"/>
        <w:contextualSpacing w:val="0"/>
        <w:jc w:val="both"/>
        <w:rPr>
          <w:bCs/>
        </w:rPr>
      </w:pPr>
      <w:r w:rsidRPr="00057162">
        <w:rPr>
          <w:bCs/>
        </w:rPr>
        <w:t>Oferta składa się z:</w:t>
      </w:r>
    </w:p>
    <w:p w14:paraId="4EC77880" w14:textId="77777777" w:rsidR="0004762D" w:rsidRDefault="00975A17" w:rsidP="0004762D">
      <w:pPr>
        <w:pStyle w:val="Akapitzlist"/>
        <w:numPr>
          <w:ilvl w:val="1"/>
          <w:numId w:val="9"/>
        </w:numPr>
        <w:spacing w:before="120" w:line="312" w:lineRule="auto"/>
        <w:ind w:left="624" w:hanging="340"/>
        <w:contextualSpacing w:val="0"/>
        <w:jc w:val="both"/>
        <w:rPr>
          <w:bCs/>
        </w:rPr>
      </w:pPr>
      <w:r w:rsidRPr="00057162">
        <w:rPr>
          <w:bCs/>
        </w:rPr>
        <w:t xml:space="preserve">Formularza </w:t>
      </w:r>
      <w:r>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Pr="002E4F64">
        <w:rPr>
          <w:bCs/>
        </w:rPr>
        <w:t>. Formularz</w:t>
      </w:r>
      <w:r w:rsidRPr="00DF163F">
        <w:rPr>
          <w:bCs/>
        </w:rPr>
        <w:t xml:space="preserve"> Ofertowy dostępny jest na platformie EFO</w:t>
      </w:r>
      <w:r w:rsidR="007E2250">
        <w:rPr>
          <w:bCs/>
        </w:rPr>
        <w:t>.</w:t>
      </w:r>
    </w:p>
    <w:p w14:paraId="28547A73" w14:textId="0D15BF58" w:rsidR="00B765BB" w:rsidRPr="006A2B54" w:rsidRDefault="00B765BB" w:rsidP="0004762D">
      <w:pPr>
        <w:pStyle w:val="Akapitzlist"/>
        <w:numPr>
          <w:ilvl w:val="1"/>
          <w:numId w:val="9"/>
        </w:numPr>
        <w:spacing w:before="120" w:line="312" w:lineRule="auto"/>
        <w:ind w:left="624" w:hanging="340"/>
        <w:contextualSpacing w:val="0"/>
        <w:jc w:val="both"/>
        <w:rPr>
          <w:bCs/>
        </w:rPr>
      </w:pPr>
      <w:r w:rsidRPr="006A2B54">
        <w:t xml:space="preserve">Protokołu z przeprowadzonej wizji lokalnej. Wzór protokołu stanowi </w:t>
      </w:r>
      <w:r w:rsidR="0034520E" w:rsidRPr="006A2B54">
        <w:rPr>
          <w:b/>
          <w:bCs/>
        </w:rPr>
        <w:t>Załącznik</w:t>
      </w:r>
      <w:r w:rsidRPr="006A2B54">
        <w:rPr>
          <w:b/>
          <w:bCs/>
        </w:rPr>
        <w:t xml:space="preserve"> nr 3.1 do SWZ</w:t>
      </w:r>
      <w:r w:rsidRPr="006A2B54">
        <w:t>.</w:t>
      </w:r>
      <w:r w:rsidR="0034520E" w:rsidRPr="006A2B54">
        <w:t xml:space="preserve"> </w:t>
      </w:r>
    </w:p>
    <w:p w14:paraId="23243014" w14:textId="77777777" w:rsidR="00975A17" w:rsidRPr="00057162" w:rsidRDefault="00975A17" w:rsidP="007E2250">
      <w:pPr>
        <w:pStyle w:val="Akapitzlist"/>
        <w:numPr>
          <w:ilvl w:val="1"/>
          <w:numId w:val="9"/>
        </w:numPr>
        <w:spacing w:before="120" w:line="312" w:lineRule="auto"/>
        <w:ind w:left="624" w:hanging="340"/>
        <w:contextualSpacing w:val="0"/>
        <w:jc w:val="both"/>
        <w:rPr>
          <w:bCs/>
        </w:rPr>
      </w:pPr>
      <w:r w:rsidRPr="00B765BB">
        <w:rPr>
          <w:bCs/>
        </w:rPr>
        <w:t>Dokumentu potwierdzającego</w:t>
      </w:r>
      <w:r w:rsidRPr="00DF163F">
        <w:rPr>
          <w:bCs/>
        </w:rPr>
        <w:t xml:space="preserve"> zasady reprezentacji Wykonawcy, </w:t>
      </w:r>
      <w:r>
        <w:rPr>
          <w:bCs/>
        </w:rPr>
        <w:t>Zamawiający</w:t>
      </w:r>
      <w:r w:rsidRPr="00DF163F">
        <w:rPr>
          <w:bCs/>
        </w:rPr>
        <w:t xml:space="preserve"> nie wymaga złożenia tego dokumentu o</w:t>
      </w:r>
      <w:r w:rsidRPr="00057162">
        <w:rPr>
          <w:bCs/>
        </w:rPr>
        <w:t xml:space="preserve"> ile jest on dostępny w publicznych, otwartych </w:t>
      </w:r>
      <w:r w:rsidRPr="00057162">
        <w:rPr>
          <w:bCs/>
        </w:rPr>
        <w:lastRenderedPageBreak/>
        <w:t xml:space="preserve">bezpłatnych elektronicznych bazach danych (np. KRS, CEIDG, a w przypadku innych baz – wskazanych przez </w:t>
      </w:r>
      <w:r>
        <w:rPr>
          <w:bCs/>
        </w:rPr>
        <w:t>Wykonawcę</w:t>
      </w:r>
      <w:r w:rsidRPr="00057162">
        <w:rPr>
          <w:bCs/>
        </w:rPr>
        <w:t xml:space="preserve"> w ofercie). W przypadku wskazania bazy danych, w której dokumenty są dostępne w innym języku niż polski, </w:t>
      </w:r>
      <w:r>
        <w:rPr>
          <w:bCs/>
        </w:rPr>
        <w:t>Zamawiający</w:t>
      </w:r>
      <w:r w:rsidRPr="00057162">
        <w:rPr>
          <w:bCs/>
        </w:rPr>
        <w:t xml:space="preserve"> może po ich pobraniu wezwać </w:t>
      </w:r>
      <w:r>
        <w:rPr>
          <w:bCs/>
        </w:rPr>
        <w:t>Wykonawcę</w:t>
      </w:r>
      <w:r w:rsidRPr="00057162">
        <w:rPr>
          <w:bCs/>
        </w:rPr>
        <w:t xml:space="preserve"> do przedstawienia tłumaczenia dokumentu na język polski</w:t>
      </w:r>
      <w:r w:rsidR="007E2250">
        <w:rPr>
          <w:bCs/>
        </w:rPr>
        <w:t>.</w:t>
      </w:r>
    </w:p>
    <w:p w14:paraId="3E5531E1" w14:textId="77777777" w:rsidR="00975A17" w:rsidRPr="00057162" w:rsidRDefault="00975A17" w:rsidP="007E2250">
      <w:pPr>
        <w:pStyle w:val="Akapitzlist"/>
        <w:numPr>
          <w:ilvl w:val="1"/>
          <w:numId w:val="9"/>
        </w:numPr>
        <w:spacing w:before="120" w:line="312" w:lineRule="auto"/>
        <w:ind w:left="624" w:hanging="340"/>
        <w:contextualSpacing w:val="0"/>
        <w:jc w:val="both"/>
        <w:rPr>
          <w:bCs/>
        </w:rPr>
      </w:pPr>
      <w:r w:rsidRPr="00057162">
        <w:rPr>
          <w:bCs/>
        </w:rPr>
        <w:t xml:space="preserve">Pełnomocnictwa wskazującego </w:t>
      </w:r>
      <w:r>
        <w:rPr>
          <w:bCs/>
        </w:rPr>
        <w:t>P</w:t>
      </w:r>
      <w:r w:rsidRPr="00057162">
        <w:rPr>
          <w:bCs/>
        </w:rPr>
        <w:t xml:space="preserve">ełnomocnika </w:t>
      </w:r>
      <w:r>
        <w:rPr>
          <w:bCs/>
        </w:rPr>
        <w:t>Wykonawców</w:t>
      </w:r>
      <w:r w:rsidRPr="00057162">
        <w:rPr>
          <w:bCs/>
        </w:rPr>
        <w:t xml:space="preserve"> występujących wspólnie (w wypadku złożenia oferty przez konsorcjum)</w:t>
      </w:r>
      <w:r w:rsidR="007E2250">
        <w:rPr>
          <w:bCs/>
        </w:rPr>
        <w:t>.</w:t>
      </w:r>
    </w:p>
    <w:p w14:paraId="65674A92" w14:textId="77777777" w:rsidR="00975A17" w:rsidRPr="003D3B75" w:rsidRDefault="00975A17" w:rsidP="007E2250">
      <w:pPr>
        <w:pStyle w:val="Akapitzlist"/>
        <w:numPr>
          <w:ilvl w:val="1"/>
          <w:numId w:val="9"/>
        </w:numPr>
        <w:spacing w:before="120" w:line="312" w:lineRule="auto"/>
        <w:ind w:left="624" w:hanging="340"/>
        <w:contextualSpacing w:val="0"/>
        <w:jc w:val="both"/>
        <w:rPr>
          <w:bCs/>
          <w:i/>
          <w:iCs/>
          <w:color w:val="FF0000"/>
        </w:rPr>
      </w:pPr>
      <w:r w:rsidRPr="00057162">
        <w:rPr>
          <w:bCs/>
        </w:rPr>
        <w:t>Pełnomocnictwa do podpisania ofert</w:t>
      </w:r>
      <w:bookmarkStart w:id="44" w:name="_Hlk148444017"/>
      <w:r w:rsidR="007E2250">
        <w:rPr>
          <w:bCs/>
        </w:rPr>
        <w:t>y (w przypadku posługiwania się).</w:t>
      </w:r>
    </w:p>
    <w:bookmarkEnd w:id="44"/>
    <w:p w14:paraId="46A4A7F8" w14:textId="77777777" w:rsidR="00975A17" w:rsidRPr="00A32244" w:rsidRDefault="00975A17" w:rsidP="00541F2E">
      <w:pPr>
        <w:pStyle w:val="Akapitzlist"/>
        <w:numPr>
          <w:ilvl w:val="0"/>
          <w:numId w:val="9"/>
        </w:numPr>
        <w:spacing w:before="120" w:line="312" w:lineRule="auto"/>
        <w:ind w:left="284" w:hanging="284"/>
        <w:contextualSpacing w:val="0"/>
        <w:jc w:val="both"/>
        <w:rPr>
          <w:bCs/>
          <w:strike/>
        </w:rPr>
      </w:pPr>
      <w:r w:rsidRPr="00A32244">
        <w:rPr>
          <w:bCs/>
        </w:rPr>
        <w:t xml:space="preserve">Pełnomocnictwa powinny być złożone w następującej formie: </w:t>
      </w:r>
    </w:p>
    <w:p w14:paraId="35CCA245" w14:textId="77777777" w:rsidR="00975A17" w:rsidRPr="00057162" w:rsidRDefault="00975A17" w:rsidP="00541F2E">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 mocodawca) w formie elektronicznej z podpisem elektronicznym kwalifikowanym – przekazuje się ten dokument</w:t>
      </w:r>
      <w:r w:rsidR="00541F2E">
        <w:rPr>
          <w:bCs/>
        </w:rPr>
        <w:t>.</w:t>
      </w:r>
    </w:p>
    <w:p w14:paraId="067A0E5B" w14:textId="77777777" w:rsidR="00055243" w:rsidRDefault="00975A17" w:rsidP="00055243">
      <w:pPr>
        <w:pStyle w:val="Akapitzlist"/>
        <w:numPr>
          <w:ilvl w:val="1"/>
          <w:numId w:val="9"/>
        </w:numPr>
        <w:spacing w:before="120" w:line="312" w:lineRule="auto"/>
        <w:ind w:left="624" w:hanging="340"/>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Pr>
          <w:bCs/>
        </w:rPr>
        <w:t>Wykonawca</w:t>
      </w:r>
      <w:r w:rsidRPr="00057162">
        <w:rPr>
          <w:bCs/>
        </w:rPr>
        <w:t xml:space="preserve"> przekazuje elektroniczną kopię dokumentu poświadczoną za zgodność z oryginałem</w:t>
      </w:r>
      <w:r w:rsidR="00BF172A">
        <w:rPr>
          <w:bCs/>
        </w:rPr>
        <w:t>.</w:t>
      </w:r>
    </w:p>
    <w:p w14:paraId="13857202" w14:textId="77777777" w:rsidR="00975A17" w:rsidRPr="00055243" w:rsidRDefault="00975A17" w:rsidP="00055243">
      <w:pPr>
        <w:pStyle w:val="Akapitzlist"/>
        <w:spacing w:before="120" w:line="312" w:lineRule="auto"/>
        <w:ind w:left="624"/>
        <w:contextualSpacing w:val="0"/>
        <w:jc w:val="both"/>
        <w:rPr>
          <w:bCs/>
        </w:rPr>
      </w:pPr>
      <w:r w:rsidRPr="00055243">
        <w:rPr>
          <w:bCs/>
        </w:rPr>
        <w:t>Poświadczenie za zgodność z oryginałem nast</w:t>
      </w:r>
      <w:r w:rsidR="00BF172A" w:rsidRPr="00055243">
        <w:rPr>
          <w:bCs/>
        </w:rPr>
        <w:t xml:space="preserve">ępuje przez podpisanie podpisem </w:t>
      </w:r>
      <w:r w:rsidRPr="00055243">
        <w:rPr>
          <w:bCs/>
        </w:rPr>
        <w:t>elektronicznym kwalifikowanym. Poświadczenia dokonuje notariusz lub mocodawca.</w:t>
      </w:r>
    </w:p>
    <w:p w14:paraId="01736C01" w14:textId="77777777" w:rsidR="00975A17" w:rsidRPr="0013238E" w:rsidRDefault="00975A17" w:rsidP="007E3A4B">
      <w:pPr>
        <w:pStyle w:val="Akapitzlist"/>
        <w:numPr>
          <w:ilvl w:val="0"/>
          <w:numId w:val="9"/>
        </w:numPr>
        <w:spacing w:before="120" w:line="312" w:lineRule="auto"/>
        <w:ind w:left="284" w:hanging="284"/>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44031B75" w14:textId="77777777" w:rsidR="00975A17" w:rsidRPr="00895B8E" w:rsidRDefault="00975A17" w:rsidP="00975A17">
      <w:pPr>
        <w:spacing w:before="120" w:line="312" w:lineRule="auto"/>
        <w:jc w:val="both"/>
        <w:rPr>
          <w:b/>
          <w:sz w:val="24"/>
          <w:szCs w:val="24"/>
        </w:rPr>
      </w:pPr>
      <w:r w:rsidRPr="00895B8E">
        <w:rPr>
          <w:b/>
          <w:sz w:val="24"/>
          <w:szCs w:val="24"/>
        </w:rPr>
        <w:t>Sposób złożenia oferty</w:t>
      </w:r>
      <w:r>
        <w:rPr>
          <w:b/>
          <w:sz w:val="24"/>
          <w:szCs w:val="24"/>
        </w:rPr>
        <w:t>:</w:t>
      </w:r>
    </w:p>
    <w:p w14:paraId="46414114" w14:textId="77777777" w:rsidR="00975A17" w:rsidRPr="00895B8E" w:rsidRDefault="00975A17" w:rsidP="007E3A4B">
      <w:pPr>
        <w:pStyle w:val="Akapitzlist"/>
        <w:numPr>
          <w:ilvl w:val="0"/>
          <w:numId w:val="9"/>
        </w:numPr>
        <w:spacing w:before="120" w:line="312" w:lineRule="auto"/>
        <w:ind w:left="284" w:hanging="284"/>
        <w:contextualSpacing w:val="0"/>
        <w:jc w:val="both"/>
        <w:rPr>
          <w:bCs/>
        </w:rPr>
      </w:pPr>
      <w:bookmarkStart w:id="45" w:name="_Hlk106954879"/>
      <w:r w:rsidRPr="00895B8E">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w:t>
      </w:r>
      <w:r w:rsidR="002924AA">
        <w:rPr>
          <w:bCs/>
        </w:rPr>
        <w:t>miotowych środków dowodowych).</w:t>
      </w:r>
    </w:p>
    <w:p w14:paraId="506A7EF2"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2094EC39"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lastRenderedPageBreak/>
        <w:t>W przypadku dokonania przez Zamawiającego zmian w strukturze Formularza Ofertowego przed terminem składania ofert, jeśli Wykonawca złożył już elektroniczną ofertę</w:t>
      </w:r>
      <w:r>
        <w:rPr>
          <w:bCs/>
        </w:rPr>
        <w:t>,</w:t>
      </w:r>
      <w:r w:rsidRPr="00895B8E">
        <w:rPr>
          <w:bCs/>
        </w:rPr>
        <w:t xml:space="preserve"> otrzyma powiadomienie o konieczności zweryfikowania złożonej oferty </w:t>
      </w:r>
      <w:bookmarkStart w:id="46" w:name="_Hlk106866889"/>
      <w:r w:rsidRPr="00895B8E">
        <w:rPr>
          <w:bCs/>
        </w:rPr>
        <w:t>w kontekście jej kompletności i zgodności</w:t>
      </w:r>
      <w:bookmarkEnd w:id="46"/>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0C37062D" w14:textId="77777777" w:rsidR="00975A17" w:rsidRPr="00895B8E" w:rsidRDefault="00975A17" w:rsidP="007E3A4B">
      <w:pPr>
        <w:pStyle w:val="Akapitzlist"/>
        <w:numPr>
          <w:ilvl w:val="0"/>
          <w:numId w:val="9"/>
        </w:numPr>
        <w:spacing w:before="120" w:line="312" w:lineRule="auto"/>
        <w:ind w:left="340" w:hanging="340"/>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5F49A0E" w14:textId="77777777" w:rsidR="00975A17" w:rsidRDefault="00975A17" w:rsidP="007E3A4B">
      <w:pPr>
        <w:pStyle w:val="Akapitzlist"/>
        <w:numPr>
          <w:ilvl w:val="0"/>
          <w:numId w:val="9"/>
        </w:numPr>
        <w:spacing w:before="120" w:line="312" w:lineRule="auto"/>
        <w:ind w:left="340" w:hanging="340"/>
        <w:contextualSpacing w:val="0"/>
        <w:jc w:val="both"/>
        <w:rPr>
          <w:bCs/>
        </w:rPr>
      </w:pPr>
      <w:r w:rsidRPr="00895B8E">
        <w:rPr>
          <w:bCs/>
        </w:rPr>
        <w:t>Ofertę należy złożyć przy użyciu narzędzi dostępnych na Platformie EFO.</w:t>
      </w:r>
    </w:p>
    <w:p w14:paraId="03C6DD49" w14:textId="77777777" w:rsidR="001D798A" w:rsidRPr="00F836F3" w:rsidRDefault="00975A17" w:rsidP="007E3A4B">
      <w:pPr>
        <w:pStyle w:val="Akapitzlist"/>
        <w:numPr>
          <w:ilvl w:val="0"/>
          <w:numId w:val="9"/>
        </w:numPr>
        <w:spacing w:before="120" w:line="312" w:lineRule="auto"/>
        <w:ind w:left="340" w:hanging="340"/>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5"/>
    </w:p>
    <w:p w14:paraId="7F23F6F5" w14:textId="77777777" w:rsidR="00975A17" w:rsidRPr="00435C7C" w:rsidRDefault="00975A17" w:rsidP="007E3A4B">
      <w:pPr>
        <w:spacing w:before="120" w:line="312" w:lineRule="auto"/>
        <w:ind w:left="340" w:hanging="340"/>
        <w:jc w:val="both"/>
        <w:rPr>
          <w:b/>
          <w:bCs/>
          <w:sz w:val="24"/>
          <w:szCs w:val="24"/>
        </w:rPr>
      </w:pPr>
      <w:r w:rsidRPr="00435C7C">
        <w:rPr>
          <w:b/>
          <w:bCs/>
          <w:sz w:val="24"/>
          <w:szCs w:val="24"/>
        </w:rPr>
        <w:t>Tajemnica przedsiębiorstwa:</w:t>
      </w:r>
    </w:p>
    <w:p w14:paraId="21C6131C" w14:textId="77777777" w:rsidR="00975A17" w:rsidRPr="00435C7C" w:rsidRDefault="00975A17" w:rsidP="007E3A4B">
      <w:pPr>
        <w:pStyle w:val="Akapitzlist"/>
        <w:numPr>
          <w:ilvl w:val="0"/>
          <w:numId w:val="9"/>
        </w:numPr>
        <w:spacing w:before="120" w:line="312" w:lineRule="auto"/>
        <w:ind w:left="340" w:hanging="340"/>
        <w:contextualSpacing w:val="0"/>
        <w:jc w:val="both"/>
        <w:rPr>
          <w:bCs/>
        </w:rPr>
      </w:pPr>
      <w:r w:rsidRPr="00435C7C">
        <w:rPr>
          <w:bCs/>
        </w:rPr>
        <w:t>Jeżeli Wykonawca przekazuje informacje będące tajemnicą przedsiębiorstwa w rozumieniu ustawy 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46D7E79F" w14:textId="4E998CDE" w:rsidR="00975A17" w:rsidRPr="004F0E82" w:rsidRDefault="00975A17" w:rsidP="007E3A4B">
      <w:pPr>
        <w:pStyle w:val="Akapitzlist"/>
        <w:numPr>
          <w:ilvl w:val="0"/>
          <w:numId w:val="9"/>
        </w:numPr>
        <w:spacing w:before="120" w:line="312" w:lineRule="auto"/>
        <w:ind w:left="340" w:hanging="340"/>
        <w:contextualSpacing w:val="0"/>
        <w:jc w:val="both"/>
        <w:rPr>
          <w:bCs/>
        </w:rPr>
      </w:pPr>
      <w:r w:rsidRPr="00435C7C">
        <w:rPr>
          <w:bCs/>
        </w:rPr>
        <w:t xml:space="preserve">W przypadku zastrzeżenia informacji stanowiącej tajemnicę przedsiębiorstwa Wykonawca zobowiązany jest złożyć wraz z taką informacją wykazanie, że zastrzeżone informacje stanowią tajemnicę przedsiębiorstwa. Brak </w:t>
      </w:r>
      <w:r w:rsidR="001026A5">
        <w:rPr>
          <w:bCs/>
        </w:rPr>
        <w:t xml:space="preserve">prawidłowego </w:t>
      </w:r>
      <w:r w:rsidRPr="00435C7C">
        <w:rPr>
          <w:bCs/>
        </w:rPr>
        <w:t xml:space="preserve">wykazania jest równoznaczny z brakiem zastrzeżenia tajemnicy przedsiębiorstwa. </w:t>
      </w:r>
    </w:p>
    <w:p w14:paraId="63DD9F6B"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7" w:name="_Toc106095849"/>
      <w:bookmarkStart w:id="48" w:name="_Toc106096393"/>
      <w:bookmarkStart w:id="49" w:name="_Toc148612280"/>
      <w:r w:rsidRPr="00057162">
        <w:rPr>
          <w:rFonts w:ascii="Times New Roman" w:hAnsi="Times New Roman" w:cs="Times New Roman"/>
          <w:color w:val="auto"/>
          <w:sz w:val="24"/>
          <w:szCs w:val="24"/>
        </w:rPr>
        <w:lastRenderedPageBreak/>
        <w:t>Część XII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Miejsce, termin składania i otwarcia ofert oraz termin związania ofertą</w:t>
      </w:r>
      <w:bookmarkEnd w:id="47"/>
      <w:bookmarkEnd w:id="48"/>
      <w:bookmarkEnd w:id="49"/>
    </w:p>
    <w:p w14:paraId="6868B3D6" w14:textId="77777777" w:rsidR="0003347A" w:rsidRDefault="00975A17" w:rsidP="007E3A4B">
      <w:pPr>
        <w:pStyle w:val="Akapitzlist"/>
        <w:numPr>
          <w:ilvl w:val="0"/>
          <w:numId w:val="10"/>
        </w:numPr>
        <w:spacing w:before="120" w:line="312" w:lineRule="auto"/>
        <w:ind w:left="284" w:hanging="284"/>
        <w:contextualSpacing w:val="0"/>
        <w:jc w:val="both"/>
        <w:rPr>
          <w:bCs/>
        </w:rPr>
      </w:pPr>
      <w:r w:rsidRPr="008C3210">
        <w:rPr>
          <w:bCs/>
        </w:rPr>
        <w:t>Otwarcie ofert nie jest jawne</w:t>
      </w:r>
      <w:r w:rsidR="0003347A">
        <w:rPr>
          <w:bCs/>
        </w:rPr>
        <w:t>.</w:t>
      </w:r>
    </w:p>
    <w:p w14:paraId="13C80910" w14:textId="77777777" w:rsidR="00975A17" w:rsidRPr="009A3E25" w:rsidRDefault="0003347A" w:rsidP="007E3A4B">
      <w:pPr>
        <w:pStyle w:val="Akapitzlist"/>
        <w:numPr>
          <w:ilvl w:val="0"/>
          <w:numId w:val="10"/>
        </w:numPr>
        <w:spacing w:before="120" w:line="312" w:lineRule="auto"/>
        <w:ind w:left="284" w:hanging="284"/>
        <w:contextualSpacing w:val="0"/>
        <w:jc w:val="both"/>
        <w:rPr>
          <w:b/>
          <w:bCs/>
        </w:rPr>
      </w:pPr>
      <w:r w:rsidRPr="009A3E25">
        <w:rPr>
          <w:b/>
          <w:bCs/>
        </w:rPr>
        <w:t>Składanie i otwarcie ofert następuje w terminach wskazanych w EFO.</w:t>
      </w:r>
      <w:r w:rsidR="00975A17" w:rsidRPr="009A3E25">
        <w:rPr>
          <w:b/>
          <w:bCs/>
        </w:rPr>
        <w:t xml:space="preserve"> </w:t>
      </w:r>
    </w:p>
    <w:p w14:paraId="7C106900" w14:textId="7CA78E98" w:rsidR="00975A17" w:rsidRPr="003748DF" w:rsidRDefault="00975A17" w:rsidP="007E3A4B">
      <w:pPr>
        <w:pStyle w:val="Akapitzlist"/>
        <w:numPr>
          <w:ilvl w:val="0"/>
          <w:numId w:val="10"/>
        </w:numPr>
        <w:spacing w:before="120" w:line="312" w:lineRule="auto"/>
        <w:ind w:left="284" w:hanging="284"/>
        <w:contextualSpacing w:val="0"/>
        <w:jc w:val="both"/>
      </w:pPr>
      <w:r w:rsidRPr="003748DF">
        <w:t>Do składania i otwarcia ofert używan</w:t>
      </w:r>
      <w:r w:rsidR="005901B9" w:rsidRPr="003748DF">
        <w:t>a</w:t>
      </w:r>
      <w:r w:rsidRPr="003748DF">
        <w:t xml:space="preserve"> jest </w:t>
      </w:r>
      <w:r w:rsidR="005901B9" w:rsidRPr="003748DF">
        <w:t>platforma</w:t>
      </w:r>
      <w:r w:rsidRPr="003748DF">
        <w:t xml:space="preserve"> EFO.</w:t>
      </w:r>
    </w:p>
    <w:p w14:paraId="1C991C10" w14:textId="77777777" w:rsidR="00975A17" w:rsidRPr="003748DF" w:rsidRDefault="00975A17" w:rsidP="007E3A4B">
      <w:pPr>
        <w:pStyle w:val="Akapitzlist"/>
        <w:numPr>
          <w:ilvl w:val="0"/>
          <w:numId w:val="10"/>
        </w:numPr>
        <w:spacing w:before="120" w:line="312" w:lineRule="auto"/>
        <w:ind w:left="284" w:hanging="284"/>
        <w:contextualSpacing w:val="0"/>
        <w:jc w:val="both"/>
      </w:pPr>
      <w:bookmarkStart w:id="50" w:name="_Hlk66272020"/>
      <w:r w:rsidRPr="003748DF">
        <w:t>Aukcja elektroniczna rozpocznie się w terminie wyznaczonym w zaproszeniu do aukcji, które użytkownik otrzyma niezwłocznie po upływie terminu otwarcia ofert.</w:t>
      </w:r>
      <w:r w:rsidR="00B72711" w:rsidRPr="003748DF">
        <w:t xml:space="preserve"> Szczegóły dotyczące aukcji elektronicznej określone zostały w Części XVII SWZ.</w:t>
      </w:r>
    </w:p>
    <w:p w14:paraId="40ADFBDD" w14:textId="4B3D5967" w:rsidR="00A231CA" w:rsidRPr="003748DF" w:rsidRDefault="00975A17" w:rsidP="00A231CA">
      <w:pPr>
        <w:pStyle w:val="Ustp"/>
        <w:numPr>
          <w:ilvl w:val="0"/>
          <w:numId w:val="10"/>
        </w:numPr>
        <w:spacing w:line="312" w:lineRule="auto"/>
        <w:ind w:left="284" w:hanging="284"/>
        <w:rPr>
          <w:strike/>
        </w:rPr>
      </w:pPr>
      <w:r w:rsidRPr="003748DF">
        <w:t>Informacja o złożonych ofertach zostanie opublikowana w Profilu Nabywcy niezwłocznie po przeprowadzeniu aukcji japońskiej</w:t>
      </w:r>
      <w:r w:rsidR="00FF64BD" w:rsidRPr="003748DF">
        <w:t>/holenderskiej</w:t>
      </w:r>
      <w:r w:rsidR="00303744" w:rsidRPr="003748DF">
        <w:t>/innej</w:t>
      </w:r>
      <w:r w:rsidRPr="003748DF">
        <w:t xml:space="preserve"> i zawierać będzie następujące informacje: nazwy (firmy), adresy Wykonawców, informacje dotyczące ceny </w:t>
      </w:r>
      <w:r w:rsidR="009B12E5" w:rsidRPr="003748DF">
        <w:t xml:space="preserve">z oferty </w:t>
      </w:r>
      <w:r w:rsidRPr="003748DF">
        <w:t>a także nazwę Wykonawcy, który w wyniku aukcji złożył najkorzystniejszą ofertę.</w:t>
      </w:r>
      <w:r w:rsidR="009B12E5" w:rsidRPr="003748DF">
        <w:t xml:space="preserve"> </w:t>
      </w:r>
    </w:p>
    <w:p w14:paraId="6A6C85E4" w14:textId="6FB6537E" w:rsidR="00A231CA" w:rsidRPr="003748DF" w:rsidRDefault="00A231CA" w:rsidP="00A231CA">
      <w:pPr>
        <w:pStyle w:val="Ustp"/>
        <w:spacing w:line="312" w:lineRule="auto"/>
        <w:ind w:left="284"/>
        <w:rPr>
          <w:strike/>
        </w:rPr>
      </w:pPr>
      <w:r w:rsidRPr="003748DF">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12CA8FEA" w14:textId="67A43B4E" w:rsidR="00975A17" w:rsidRPr="003748DF" w:rsidRDefault="00975A17" w:rsidP="007E3A4B">
      <w:pPr>
        <w:pStyle w:val="Akapitzlist"/>
        <w:numPr>
          <w:ilvl w:val="0"/>
          <w:numId w:val="10"/>
        </w:numPr>
        <w:spacing w:before="120" w:line="312" w:lineRule="auto"/>
        <w:ind w:left="284" w:hanging="284"/>
        <w:contextualSpacing w:val="0"/>
        <w:jc w:val="both"/>
        <w:rPr>
          <w:bCs/>
        </w:rPr>
      </w:pPr>
      <w:r w:rsidRPr="003748DF">
        <w:rPr>
          <w:bCs/>
        </w:rPr>
        <w:t xml:space="preserve">Wykonawca pozostaje związany złożoną ofertą </w:t>
      </w:r>
      <w:r w:rsidR="005D04AD" w:rsidRPr="003748DF">
        <w:rPr>
          <w:bCs/>
        </w:rPr>
        <w:t xml:space="preserve">do dnia wskazanego w </w:t>
      </w:r>
      <w:r w:rsidR="004D098A" w:rsidRPr="003748DF">
        <w:rPr>
          <w:bCs/>
        </w:rPr>
        <w:t>EFO</w:t>
      </w:r>
      <w:r w:rsidR="00E0344F" w:rsidRPr="003748DF">
        <w:rPr>
          <w:bCs/>
        </w:rPr>
        <w:t>.</w:t>
      </w:r>
      <w:r w:rsidRPr="003748DF">
        <w:rPr>
          <w:bCs/>
        </w:rPr>
        <w:t xml:space="preserve"> Pierwszym dniem terminu jest dzień, w który</w:t>
      </w:r>
      <w:r w:rsidR="00E0344F" w:rsidRPr="003748DF">
        <w:rPr>
          <w:bCs/>
        </w:rPr>
        <w:t>m upływa termin składania ofert.</w:t>
      </w:r>
    </w:p>
    <w:p w14:paraId="55107D6C" w14:textId="77777777" w:rsidR="00601887" w:rsidRPr="003748DF" w:rsidRDefault="00601887" w:rsidP="00601887">
      <w:pPr>
        <w:pStyle w:val="Akapitzlist"/>
        <w:numPr>
          <w:ilvl w:val="0"/>
          <w:numId w:val="10"/>
        </w:numPr>
        <w:spacing w:before="120" w:line="312" w:lineRule="auto"/>
        <w:ind w:left="284" w:hanging="284"/>
        <w:contextualSpacing w:val="0"/>
        <w:jc w:val="both"/>
        <w:rPr>
          <w:bCs/>
        </w:rPr>
      </w:pPr>
      <w:r w:rsidRPr="003748DF">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74A88088" w14:textId="77777777" w:rsidR="00601887" w:rsidRPr="003748DF" w:rsidRDefault="00601887" w:rsidP="00601887">
      <w:pPr>
        <w:pStyle w:val="Akapitzlist"/>
        <w:numPr>
          <w:ilvl w:val="0"/>
          <w:numId w:val="10"/>
        </w:numPr>
        <w:spacing w:before="120" w:line="312" w:lineRule="auto"/>
        <w:ind w:left="284" w:hanging="284"/>
        <w:contextualSpacing w:val="0"/>
        <w:jc w:val="both"/>
      </w:pPr>
      <w:r w:rsidRPr="003748DF">
        <w:t xml:space="preserve">Filmy instruktażowe dotyczące m.in. sposobu składania oferty są dostępne na platformie EFO w zakładce POMOC -   </w:t>
      </w:r>
      <w:hyperlink r:id="rId9" w:history="1">
        <w:r w:rsidRPr="003748DF">
          <w:rPr>
            <w:rStyle w:val="Hipercze"/>
          </w:rPr>
          <w:t>https://efo.coig.biz/index/pomoc/dokumentacja</w:t>
        </w:r>
      </w:hyperlink>
      <w:r w:rsidRPr="003748DF">
        <w:t xml:space="preserve"> </w:t>
      </w:r>
    </w:p>
    <w:p w14:paraId="7F57DB9C" w14:textId="77777777" w:rsidR="00601887" w:rsidRPr="003748DF" w:rsidRDefault="00601887" w:rsidP="00601887">
      <w:pPr>
        <w:pStyle w:val="Akapitzlist"/>
        <w:numPr>
          <w:ilvl w:val="0"/>
          <w:numId w:val="10"/>
        </w:numPr>
        <w:spacing w:before="120" w:line="312" w:lineRule="auto"/>
        <w:ind w:left="284" w:hanging="284"/>
        <w:contextualSpacing w:val="0"/>
        <w:jc w:val="both"/>
      </w:pPr>
      <w:r w:rsidRPr="003748DF">
        <w:t>W sprawach merytorycznych związanych z opublikowanym ogłoszeniem prosimy o kontakt z Zamawiającym za pośrednictwem formularza kontaktowego dostępnego pod ikoną koperty „Wyślij wiadomość” na platformie EFO.</w:t>
      </w:r>
    </w:p>
    <w:p w14:paraId="3A226885" w14:textId="6890F9C3" w:rsidR="00601887" w:rsidRPr="003748DF" w:rsidRDefault="00601887" w:rsidP="00601887">
      <w:pPr>
        <w:pStyle w:val="Akapitzlist"/>
        <w:numPr>
          <w:ilvl w:val="0"/>
          <w:numId w:val="10"/>
        </w:numPr>
        <w:spacing w:before="120" w:line="312" w:lineRule="auto"/>
        <w:ind w:left="284" w:hanging="426"/>
        <w:contextualSpacing w:val="0"/>
        <w:jc w:val="both"/>
        <w:rPr>
          <w:bCs/>
        </w:rPr>
      </w:pPr>
      <w:bookmarkStart w:id="51" w:name="_Hlk235017570"/>
      <w:r w:rsidRPr="003748DF">
        <w:t xml:space="preserve">W sprawach dotyczących obsługi funkcjonalnej lub technicznej platformy EFO prosimy o skorzystanie z formularza kontaktowego dostępnego na ww. platformie w zakładce „Kontakt” -  </w:t>
      </w:r>
      <w:bookmarkEnd w:id="51"/>
      <w:r w:rsidRPr="003748DF">
        <w:fldChar w:fldCharType="begin"/>
      </w:r>
      <w:r w:rsidRPr="003748DF">
        <w:instrText>HYPERLINK "https://efo.coig.biz/index/kontakt"</w:instrText>
      </w:r>
      <w:r w:rsidRPr="003748DF">
        <w:fldChar w:fldCharType="separate"/>
      </w:r>
      <w:r w:rsidRPr="003748DF">
        <w:rPr>
          <w:rStyle w:val="Hipercze"/>
        </w:rPr>
        <w:t>https://efo.coig.biz/index/kontakt</w:t>
      </w:r>
      <w:r w:rsidRPr="003748DF">
        <w:fldChar w:fldCharType="end"/>
      </w:r>
    </w:p>
    <w:p w14:paraId="7FFFC6C4" w14:textId="77777777" w:rsidR="00975A17" w:rsidRDefault="00975A17" w:rsidP="007E3A4B">
      <w:pPr>
        <w:pStyle w:val="Akapitzlist"/>
        <w:ind w:left="284" w:hanging="284"/>
        <w:jc w:val="both"/>
        <w:rPr>
          <w:b/>
          <w:color w:val="FF0000"/>
        </w:rPr>
      </w:pPr>
    </w:p>
    <w:p w14:paraId="7FE2CEDC"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2" w:name="_Toc106095850"/>
      <w:bookmarkStart w:id="53" w:name="_Toc106096394"/>
      <w:bookmarkStart w:id="54" w:name="_Toc148612281"/>
      <w:bookmarkStart w:id="55" w:name="_Hlk106710689"/>
      <w:bookmarkEnd w:id="50"/>
      <w:r w:rsidRPr="00057162">
        <w:rPr>
          <w:rFonts w:ascii="Times New Roman" w:hAnsi="Times New Roman" w:cs="Times New Roman"/>
          <w:color w:val="auto"/>
          <w:sz w:val="24"/>
          <w:szCs w:val="24"/>
        </w:rPr>
        <w:t>Część XI</w:t>
      </w:r>
      <w:r>
        <w:rPr>
          <w:rFonts w:ascii="Times New Roman" w:hAnsi="Times New Roman" w:cs="Times New Roman"/>
          <w:color w:val="auto"/>
          <w:sz w:val="24"/>
          <w:szCs w:val="24"/>
        </w:rPr>
        <w:t>V</w:t>
      </w:r>
      <w:r w:rsidRPr="00057162">
        <w:rPr>
          <w:rFonts w:ascii="Times New Roman" w:hAnsi="Times New Roman" w:cs="Times New Roman"/>
          <w:color w:val="auto"/>
          <w:sz w:val="24"/>
          <w:szCs w:val="24"/>
        </w:rPr>
        <w:t>. Informacja o środkach komunikacji elektronicznej oraz wymaganiach technicznych i organizacyjnych sporządzania, wysyłania i odbierania korespondencji</w:t>
      </w:r>
      <w:bookmarkEnd w:id="52"/>
      <w:bookmarkEnd w:id="53"/>
      <w:bookmarkEnd w:id="54"/>
    </w:p>
    <w:p w14:paraId="3B26CA61"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sidRPr="00057162">
        <w:rPr>
          <w:bCs/>
        </w:rPr>
        <w:t xml:space="preserve">Komunikacja </w:t>
      </w:r>
      <w:r>
        <w:rPr>
          <w:bCs/>
        </w:rPr>
        <w:t>Z</w:t>
      </w:r>
      <w:r w:rsidRPr="00057162">
        <w:rPr>
          <w:bCs/>
        </w:rPr>
        <w:t xml:space="preserve">amawiającego z </w:t>
      </w:r>
      <w:r>
        <w:rPr>
          <w:bCs/>
        </w:rPr>
        <w:t>Wykonawca</w:t>
      </w:r>
      <w:r w:rsidRPr="00057162">
        <w:rPr>
          <w:bCs/>
        </w:rPr>
        <w:t>mi odbywa się za pomocą środków komunikacji elektronicznej.</w:t>
      </w:r>
    </w:p>
    <w:p w14:paraId="5A2EB9D6"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Pr>
          <w:bCs/>
        </w:rPr>
        <w:t>Wykonawca</w:t>
      </w:r>
      <w:r w:rsidRPr="00057162">
        <w:rPr>
          <w:bCs/>
        </w:rPr>
        <w:t xml:space="preserve"> przekazuje korespondencję przy użyciu Platformy EFO</w:t>
      </w:r>
      <w:r>
        <w:rPr>
          <w:bCs/>
        </w:rPr>
        <w:t>.</w:t>
      </w:r>
      <w:r w:rsidRPr="00057162">
        <w:rPr>
          <w:bCs/>
        </w:rPr>
        <w:t xml:space="preserve"> </w:t>
      </w:r>
    </w:p>
    <w:p w14:paraId="4D9C3556"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Pr>
          <w:bCs/>
        </w:rPr>
        <w:lastRenderedPageBreak/>
        <w:t>Zamawiający</w:t>
      </w:r>
      <w:r w:rsidRPr="00057162">
        <w:rPr>
          <w:bCs/>
        </w:rPr>
        <w:t xml:space="preserve"> przekazuje korespondencję przy użyciu Platformy EFO lub przez zamieszczanie informacji </w:t>
      </w:r>
      <w:r>
        <w:rPr>
          <w:bCs/>
        </w:rPr>
        <w:t>w Profilu nabywcy.</w:t>
      </w:r>
    </w:p>
    <w:p w14:paraId="7CB701F9" w14:textId="0BF17BB8" w:rsidR="00975A17" w:rsidRPr="00057162" w:rsidRDefault="00975A17" w:rsidP="000165DE">
      <w:pPr>
        <w:pStyle w:val="Akapitzlist"/>
        <w:numPr>
          <w:ilvl w:val="0"/>
          <w:numId w:val="11"/>
        </w:numPr>
        <w:spacing w:before="120" w:line="312" w:lineRule="auto"/>
        <w:ind w:left="284" w:hanging="284"/>
        <w:contextualSpacing w:val="0"/>
        <w:jc w:val="both"/>
        <w:rPr>
          <w:bCs/>
        </w:rPr>
      </w:pPr>
      <w:r w:rsidRPr="00057162">
        <w:rPr>
          <w:bCs/>
        </w:rPr>
        <w:t>Wymagania techniczne oraz organizacyjne dotyczące korzystania z Platformy EFO są zamieszczone w Regulaminie korzystania z Platformy pod adresem efo.coig.biz oraz w</w:t>
      </w:r>
      <w:r>
        <w:rPr>
          <w:bCs/>
        </w:rPr>
        <w:t> </w:t>
      </w:r>
      <w:r w:rsidRPr="00057162">
        <w:rPr>
          <w:bCs/>
        </w:rPr>
        <w:t xml:space="preserve">zakładce </w:t>
      </w:r>
      <w:r w:rsidRPr="00057162">
        <w:rPr>
          <w:bCs/>
          <w:i/>
          <w:iCs/>
        </w:rPr>
        <w:t>Pomo</w:t>
      </w:r>
      <w:r w:rsidRPr="003748DF">
        <w:rPr>
          <w:bCs/>
          <w:i/>
          <w:iCs/>
        </w:rPr>
        <w:t>c</w:t>
      </w:r>
      <w:r w:rsidR="00A349C9" w:rsidRPr="003748DF">
        <w:rPr>
          <w:bCs/>
          <w:i/>
          <w:iCs/>
        </w:rPr>
        <w:t xml:space="preserve"> - </w:t>
      </w:r>
      <w:hyperlink r:id="rId10" w:history="1">
        <w:r w:rsidR="00A349C9" w:rsidRPr="003748DF">
          <w:rPr>
            <w:rStyle w:val="Hipercze"/>
            <w:bCs/>
          </w:rPr>
          <w:t>https://efo.coig.biz/index/pomoc/dokumentacja</w:t>
        </w:r>
      </w:hyperlink>
    </w:p>
    <w:p w14:paraId="13D3B694" w14:textId="77777777" w:rsidR="00975A17" w:rsidRPr="00057162" w:rsidRDefault="00975A17" w:rsidP="000165DE">
      <w:pPr>
        <w:pStyle w:val="Akapitzlist"/>
        <w:numPr>
          <w:ilvl w:val="0"/>
          <w:numId w:val="11"/>
        </w:numPr>
        <w:spacing w:before="120" w:line="312" w:lineRule="auto"/>
        <w:ind w:left="284" w:hanging="284"/>
        <w:contextualSpacing w:val="0"/>
        <w:jc w:val="both"/>
        <w:rPr>
          <w:bCs/>
        </w:rPr>
      </w:pPr>
      <w:r>
        <w:rPr>
          <w:bCs/>
        </w:rPr>
        <w:t>Wykonawcy</w:t>
      </w:r>
      <w:r w:rsidRPr="00057162">
        <w:rPr>
          <w:bCs/>
        </w:rPr>
        <w:t xml:space="preserve">, którzy dysponują podpisem elektronicznym wystawionym przez zagraniczny podmiot certyfikujący, zobowiązani są dołączyć do oferty wzór takiego podpisu. </w:t>
      </w:r>
      <w:r>
        <w:rPr>
          <w:bCs/>
        </w:rPr>
        <w:t>Zamawiający</w:t>
      </w:r>
      <w:r w:rsidRPr="00057162">
        <w:rPr>
          <w:bCs/>
        </w:rPr>
        <w:t xml:space="preserve"> przekaże wzór ww. podpisu do administratora systemu.</w:t>
      </w:r>
    </w:p>
    <w:p w14:paraId="0C4CC3D1"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095851"/>
      <w:bookmarkStart w:id="57" w:name="_Toc106096395"/>
      <w:bookmarkStart w:id="58" w:name="_Toc148612282"/>
      <w:bookmarkEnd w:id="55"/>
      <w:r w:rsidRPr="00057162">
        <w:rPr>
          <w:rFonts w:ascii="Times New Roman" w:hAnsi="Times New Roman" w:cs="Times New Roman"/>
          <w:color w:val="auto"/>
          <w:sz w:val="24"/>
          <w:szCs w:val="24"/>
        </w:rPr>
        <w:t>Część XV. Opis sposobu obliczenia ceny</w:t>
      </w:r>
      <w:bookmarkEnd w:id="56"/>
      <w:bookmarkEnd w:id="57"/>
      <w:bookmarkEnd w:id="58"/>
    </w:p>
    <w:p w14:paraId="7800D1FC"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Pr>
          <w:bCs/>
        </w:rPr>
        <w:t>Wykonawca</w:t>
      </w:r>
      <w:r w:rsidRPr="00057162">
        <w:rPr>
          <w:bCs/>
        </w:rPr>
        <w:t xml:space="preserve"> podaje cenę oferty zgodnie z wymaganiami wynikającymi z Formularza </w:t>
      </w:r>
      <w:r>
        <w:rPr>
          <w:bCs/>
        </w:rPr>
        <w:t>O</w:t>
      </w:r>
      <w:r w:rsidRPr="00057162">
        <w:rPr>
          <w:bCs/>
        </w:rPr>
        <w:t xml:space="preserve">fertowego. </w:t>
      </w:r>
    </w:p>
    <w:p w14:paraId="52849F11"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Pr>
          <w:bCs/>
        </w:rPr>
        <w:t>Ceną zamówienia będzie łączna wartość netto zamówienia podana w tabeli Formularza Ofertowego</w:t>
      </w:r>
      <w:r w:rsidRPr="00057162">
        <w:rPr>
          <w:bCs/>
        </w:rPr>
        <w:t xml:space="preserve">. </w:t>
      </w:r>
    </w:p>
    <w:p w14:paraId="44D72605" w14:textId="77777777" w:rsidR="00975A17" w:rsidRPr="00057162" w:rsidRDefault="00975A17" w:rsidP="00D2406B">
      <w:pPr>
        <w:pStyle w:val="Akapitzlist"/>
        <w:numPr>
          <w:ilvl w:val="0"/>
          <w:numId w:val="12"/>
        </w:numPr>
        <w:spacing w:before="120" w:line="312" w:lineRule="auto"/>
        <w:ind w:left="284" w:hanging="284"/>
        <w:contextualSpacing w:val="0"/>
        <w:jc w:val="both"/>
        <w:rPr>
          <w:bCs/>
        </w:rPr>
      </w:pPr>
      <w:r w:rsidRPr="00057162">
        <w:rPr>
          <w:bCs/>
        </w:rPr>
        <w:t>Ceny należy podać w złotych polskich z dokładnością co do grosza.</w:t>
      </w:r>
    </w:p>
    <w:p w14:paraId="0CDA554D" w14:textId="77777777" w:rsidR="00975A17" w:rsidRPr="006005EB" w:rsidRDefault="00975A17" w:rsidP="00D2406B">
      <w:pPr>
        <w:pStyle w:val="Akapitzlist"/>
        <w:numPr>
          <w:ilvl w:val="0"/>
          <w:numId w:val="12"/>
        </w:numPr>
        <w:spacing w:before="120" w:line="312" w:lineRule="auto"/>
        <w:ind w:left="284" w:hanging="284"/>
        <w:contextualSpacing w:val="0"/>
        <w:jc w:val="both"/>
        <w:rPr>
          <w:bCs/>
        </w:rPr>
      </w:pPr>
      <w:r w:rsidRPr="00057162">
        <w:rPr>
          <w:bCs/>
        </w:rPr>
        <w:t xml:space="preserve">Cena obejmuje wszelkie należności </w:t>
      </w:r>
      <w:r>
        <w:rPr>
          <w:bCs/>
        </w:rPr>
        <w:t>Wykonawcy</w:t>
      </w:r>
      <w:r w:rsidRPr="00057162">
        <w:rPr>
          <w:bCs/>
        </w:rPr>
        <w:t xml:space="preserve"> za wykonanie całości przedmiotu zamówienia</w:t>
      </w:r>
      <w:r>
        <w:rPr>
          <w:bCs/>
        </w:rPr>
        <w:t>.</w:t>
      </w:r>
      <w:r w:rsidRPr="006005EB">
        <w:rPr>
          <w:bCs/>
        </w:rPr>
        <w:t xml:space="preserve"> </w:t>
      </w:r>
    </w:p>
    <w:p w14:paraId="2F072964" w14:textId="77777777" w:rsidR="00975A17" w:rsidRPr="006005EB" w:rsidRDefault="00975A17" w:rsidP="00D2406B">
      <w:pPr>
        <w:pStyle w:val="Akapitzlist"/>
        <w:numPr>
          <w:ilvl w:val="0"/>
          <w:numId w:val="12"/>
        </w:numPr>
        <w:spacing w:before="120" w:line="312" w:lineRule="auto"/>
        <w:ind w:left="284" w:hanging="284"/>
        <w:contextualSpacing w:val="0"/>
        <w:jc w:val="both"/>
        <w:rPr>
          <w:bCs/>
        </w:rPr>
      </w:pPr>
      <w:r w:rsidRPr="006005EB">
        <w:rPr>
          <w:bCs/>
        </w:rPr>
        <w:t xml:space="preserve">Jeżeli wybór składanej oferty prowadzić będzie do powstania u </w:t>
      </w:r>
      <w:r>
        <w:rPr>
          <w:bCs/>
        </w:rPr>
        <w:t>Z</w:t>
      </w:r>
      <w:r w:rsidRPr="006005EB">
        <w:rPr>
          <w:bCs/>
        </w:rPr>
        <w:t>amawiającego obowiązku podatkowego zgodnie z ustawą z 11.03.2004</w:t>
      </w:r>
      <w:r w:rsidR="00C036D2">
        <w:rPr>
          <w:bCs/>
        </w:rPr>
        <w:t xml:space="preserve"> </w:t>
      </w:r>
      <w:r w:rsidRPr="006005EB">
        <w:rPr>
          <w:bCs/>
        </w:rPr>
        <w:t xml:space="preserve">r. o podatku od towarów i usług </w:t>
      </w:r>
      <w:r>
        <w:rPr>
          <w:bCs/>
        </w:rPr>
        <w:t>Wykonawca</w:t>
      </w:r>
      <w:r w:rsidRPr="006005EB">
        <w:rPr>
          <w:bCs/>
        </w:rPr>
        <w:t xml:space="preserve"> obowiązany jest podać w ofercie:</w:t>
      </w:r>
    </w:p>
    <w:p w14:paraId="40CBA091"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Informacj</w:t>
      </w:r>
      <w:r>
        <w:rPr>
          <w:bCs/>
        </w:rPr>
        <w:t>ę</w:t>
      </w:r>
      <w:r w:rsidRPr="00057162">
        <w:rPr>
          <w:bCs/>
        </w:rPr>
        <w:t xml:space="preserve">, że wybór tej oferty prowadził będzie do powstania obowiązku podatkowego u </w:t>
      </w:r>
      <w:r>
        <w:rPr>
          <w:bCs/>
        </w:rPr>
        <w:t>Z</w:t>
      </w:r>
      <w:r w:rsidR="00D2406B">
        <w:rPr>
          <w:bCs/>
        </w:rPr>
        <w:t>amawiającego.</w:t>
      </w:r>
    </w:p>
    <w:p w14:paraId="5EDBC034"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nazwy (rodzaju) towaru lub usługi, których dostawa lub świadczenie będą prowadziły do </w:t>
      </w:r>
      <w:r w:rsidR="00D2406B">
        <w:rPr>
          <w:bCs/>
        </w:rPr>
        <w:t>powstania obowiązku podatkowego.</w:t>
      </w:r>
    </w:p>
    <w:p w14:paraId="2F696974" w14:textId="77777777" w:rsidR="00975A17" w:rsidRPr="00057162"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wartości towaru lub usługi objętego obowiązkiem podatkowym z</w:t>
      </w:r>
      <w:r w:rsidR="00D2406B">
        <w:rPr>
          <w:bCs/>
        </w:rPr>
        <w:t>amawiającego, bez kwoty podatku.</w:t>
      </w:r>
    </w:p>
    <w:p w14:paraId="79FF4374" w14:textId="77777777" w:rsidR="00975A17" w:rsidRPr="00412333" w:rsidRDefault="00975A17" w:rsidP="00D2406B">
      <w:pPr>
        <w:pStyle w:val="Akapitzlist"/>
        <w:numPr>
          <w:ilvl w:val="1"/>
          <w:numId w:val="12"/>
        </w:numPr>
        <w:spacing w:before="120" w:line="312" w:lineRule="auto"/>
        <w:ind w:left="624" w:hanging="340"/>
        <w:contextualSpacing w:val="0"/>
        <w:jc w:val="both"/>
        <w:rPr>
          <w:bCs/>
        </w:rPr>
      </w:pPr>
      <w:r w:rsidRPr="00057162">
        <w:rPr>
          <w:bCs/>
        </w:rPr>
        <w:t>Wskazani</w:t>
      </w:r>
      <w:r>
        <w:rPr>
          <w:bCs/>
        </w:rPr>
        <w:t>e</w:t>
      </w:r>
      <w:r w:rsidRPr="00057162">
        <w:rPr>
          <w:bCs/>
        </w:rPr>
        <w:t xml:space="preserve"> stawki podatku od </w:t>
      </w:r>
      <w:r w:rsidRPr="00412333">
        <w:rPr>
          <w:bCs/>
        </w:rPr>
        <w:t>towarów i usług, która zgodnie z wiedzą Wykonawcy będzie miała zastosowanie.</w:t>
      </w:r>
    </w:p>
    <w:p w14:paraId="50CBC1CF" w14:textId="77777777" w:rsidR="00975A17" w:rsidRPr="00057162" w:rsidRDefault="00975A17" w:rsidP="00D2406B">
      <w:pPr>
        <w:spacing w:before="120" w:line="312" w:lineRule="auto"/>
        <w:ind w:left="624" w:hanging="340"/>
        <w:jc w:val="both"/>
        <w:rPr>
          <w:bCs/>
          <w:sz w:val="24"/>
          <w:szCs w:val="24"/>
        </w:rPr>
      </w:pPr>
      <w:r w:rsidRPr="00412333">
        <w:rPr>
          <w:bCs/>
          <w:sz w:val="24"/>
          <w:szCs w:val="24"/>
        </w:rPr>
        <w:t xml:space="preserve">Wzór informacji stanowi </w:t>
      </w:r>
      <w:r w:rsidRPr="00412333">
        <w:rPr>
          <w:b/>
          <w:sz w:val="24"/>
          <w:szCs w:val="24"/>
        </w:rPr>
        <w:t>Załącznik nr 4.</w:t>
      </w:r>
      <w:r w:rsidR="00236AD2">
        <w:rPr>
          <w:b/>
          <w:sz w:val="24"/>
          <w:szCs w:val="24"/>
        </w:rPr>
        <w:t>8</w:t>
      </w:r>
      <w:r w:rsidRPr="00412333">
        <w:rPr>
          <w:b/>
          <w:sz w:val="24"/>
          <w:szCs w:val="24"/>
        </w:rPr>
        <w:t xml:space="preserve"> do SWZ.</w:t>
      </w:r>
    </w:p>
    <w:p w14:paraId="33D7080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106095852"/>
      <w:bookmarkStart w:id="60" w:name="_Toc106096396"/>
      <w:bookmarkStart w:id="61" w:name="_Toc148612283"/>
      <w:r w:rsidRPr="00057162">
        <w:rPr>
          <w:rFonts w:ascii="Times New Roman" w:hAnsi="Times New Roman" w:cs="Times New Roman"/>
          <w:color w:val="auto"/>
          <w:sz w:val="24"/>
          <w:szCs w:val="24"/>
        </w:rPr>
        <w:t>Część XV</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9"/>
      <w:bookmarkEnd w:id="60"/>
      <w:bookmarkEnd w:id="61"/>
    </w:p>
    <w:p w14:paraId="5B5BC89C" w14:textId="77777777" w:rsidR="00975A17" w:rsidRPr="00895B46" w:rsidRDefault="00975A17" w:rsidP="00BD4EEE">
      <w:pPr>
        <w:pStyle w:val="Akapitzlist"/>
        <w:numPr>
          <w:ilvl w:val="0"/>
          <w:numId w:val="13"/>
        </w:numPr>
        <w:spacing w:before="120" w:line="312" w:lineRule="auto"/>
        <w:ind w:left="284" w:hanging="284"/>
        <w:contextualSpacing w:val="0"/>
        <w:jc w:val="both"/>
        <w:rPr>
          <w:bCs/>
        </w:rPr>
      </w:pPr>
      <w:r>
        <w:rPr>
          <w:bCs/>
        </w:rPr>
        <w:t>Zamawiający</w:t>
      </w:r>
      <w:r w:rsidRPr="00057162">
        <w:rPr>
          <w:bCs/>
        </w:rPr>
        <w:t xml:space="preserve"> oceni oferty z zastosowaniem następujących kryteriów oceny ofert:</w:t>
      </w:r>
    </w:p>
    <w:p w14:paraId="5530734B" w14:textId="2DBA2DA3" w:rsidR="00975A17" w:rsidRDefault="00BD4EEE" w:rsidP="002648DD">
      <w:pPr>
        <w:pStyle w:val="Akapitzlist"/>
        <w:numPr>
          <w:ilvl w:val="1"/>
          <w:numId w:val="13"/>
        </w:numPr>
        <w:spacing w:before="120" w:line="312" w:lineRule="auto"/>
        <w:ind w:left="624" w:hanging="340"/>
        <w:jc w:val="both"/>
        <w:rPr>
          <w:bCs/>
        </w:rPr>
      </w:pPr>
      <w:r>
        <w:rPr>
          <w:bCs/>
        </w:rPr>
        <w:t>Najniższa cena (C) - waga 100 %</w:t>
      </w:r>
    </w:p>
    <w:p w14:paraId="7B2603EB" w14:textId="77777777" w:rsidR="00975A17" w:rsidRPr="00895B46" w:rsidRDefault="00975A17" w:rsidP="002648DD">
      <w:pPr>
        <w:pStyle w:val="Akapitzlist"/>
        <w:numPr>
          <w:ilvl w:val="0"/>
          <w:numId w:val="13"/>
        </w:numPr>
        <w:spacing w:before="120" w:line="312" w:lineRule="auto"/>
        <w:jc w:val="both"/>
        <w:rPr>
          <w:bCs/>
        </w:rPr>
      </w:pPr>
      <w:r w:rsidRPr="00895B46">
        <w:rPr>
          <w:bCs/>
        </w:rPr>
        <w:t>Za najkorzystniejszą ofertę dla kryterium cena - zostanie uznana oferta Wykonawcy, który zaoferuje najniższą cenę realizacji zadania.</w:t>
      </w:r>
    </w:p>
    <w:p w14:paraId="7D18A9DD" w14:textId="77777777" w:rsidR="00975A17" w:rsidRPr="00951AAB" w:rsidRDefault="00975A17" w:rsidP="00975A17">
      <w:pPr>
        <w:pStyle w:val="Akapitzlist"/>
        <w:spacing w:before="120" w:line="312" w:lineRule="auto"/>
        <w:ind w:left="360"/>
        <w:jc w:val="both"/>
        <w:rPr>
          <w:bCs/>
          <w:sz w:val="10"/>
          <w:szCs w:val="10"/>
        </w:rPr>
      </w:pPr>
      <w:bookmarkStart w:id="62" w:name="_Hlk106623427"/>
    </w:p>
    <w:p w14:paraId="36397B52"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106095853"/>
      <w:bookmarkStart w:id="64" w:name="_Toc106096397"/>
      <w:bookmarkStart w:id="65" w:name="_Toc148612284"/>
      <w:r w:rsidRPr="00057162">
        <w:rPr>
          <w:rFonts w:ascii="Times New Roman" w:hAnsi="Times New Roman" w:cs="Times New Roman"/>
          <w:color w:val="auto"/>
          <w:sz w:val="24"/>
          <w:szCs w:val="24"/>
        </w:rPr>
        <w:lastRenderedPageBreak/>
        <w:t>Część XVI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Aukcja elektroniczna</w:t>
      </w:r>
      <w:bookmarkEnd w:id="63"/>
      <w:bookmarkEnd w:id="64"/>
      <w:bookmarkEnd w:id="65"/>
    </w:p>
    <w:bookmarkEnd w:id="62"/>
    <w:p w14:paraId="6F69469B" w14:textId="77777777" w:rsidR="006D30DB" w:rsidRDefault="001645A1" w:rsidP="00E94128">
      <w:pPr>
        <w:numPr>
          <w:ilvl w:val="0"/>
          <w:numId w:val="79"/>
        </w:numPr>
        <w:spacing w:before="120" w:line="312" w:lineRule="auto"/>
        <w:ind w:left="284" w:hanging="284"/>
        <w:jc w:val="both"/>
        <w:rPr>
          <w:bCs/>
          <w:color w:val="000000"/>
          <w:sz w:val="24"/>
          <w:szCs w:val="24"/>
        </w:rPr>
      </w:pPr>
      <w:r w:rsidRPr="00C400A8">
        <w:rPr>
          <w:bCs/>
          <w:color w:val="000000"/>
          <w:sz w:val="24"/>
          <w:szCs w:val="24"/>
        </w:rPr>
        <w:t>Zamawiający zamierza dokonać wyboru najkorzystniejszej oferty z zastosowaniem aukcji elektronicznej.</w:t>
      </w:r>
    </w:p>
    <w:p w14:paraId="765DBCAD" w14:textId="62A71819" w:rsidR="000131C9" w:rsidRPr="003748DF" w:rsidRDefault="006D30DB" w:rsidP="00E94128">
      <w:pPr>
        <w:numPr>
          <w:ilvl w:val="0"/>
          <w:numId w:val="79"/>
        </w:numPr>
        <w:spacing w:before="120" w:line="312" w:lineRule="auto"/>
        <w:ind w:left="284" w:hanging="284"/>
        <w:jc w:val="both"/>
        <w:rPr>
          <w:bCs/>
          <w:color w:val="000000"/>
          <w:sz w:val="24"/>
          <w:szCs w:val="24"/>
        </w:rPr>
      </w:pPr>
      <w:r w:rsidRPr="003748DF">
        <w:rPr>
          <w:bCs/>
          <w:sz w:val="24"/>
          <w:szCs w:val="24"/>
        </w:rPr>
        <w:t>Zamawiający przeprowadzi aukcję elektroniczną w formie aukcji japońskiej / angielskiej / holenderskiej, która może odbyć się nawet przy uczestnictwie jednego Wykonawcy.</w:t>
      </w:r>
    </w:p>
    <w:p w14:paraId="051C22BA" w14:textId="77777777" w:rsidR="001645A1" w:rsidRPr="00C400A8" w:rsidRDefault="000131C9" w:rsidP="00E94128">
      <w:pPr>
        <w:numPr>
          <w:ilvl w:val="0"/>
          <w:numId w:val="79"/>
        </w:numPr>
        <w:spacing w:before="120" w:line="312" w:lineRule="auto"/>
        <w:jc w:val="both"/>
        <w:rPr>
          <w:bCs/>
          <w:color w:val="000000"/>
          <w:sz w:val="24"/>
          <w:szCs w:val="24"/>
        </w:rPr>
      </w:pPr>
      <w:r w:rsidRPr="003748DF">
        <w:rPr>
          <w:bCs/>
          <w:color w:val="000000"/>
          <w:sz w:val="24"/>
          <w:szCs w:val="24"/>
        </w:rPr>
        <w:t>Zamawiający, w toku aukcji elektronicznej, stosować będzie kryterium zgodnie z zapisami</w:t>
      </w:r>
      <w:r w:rsidRPr="000131C9">
        <w:rPr>
          <w:bCs/>
          <w:color w:val="000000"/>
          <w:sz w:val="24"/>
          <w:szCs w:val="24"/>
        </w:rPr>
        <w:t xml:space="preserve"> SWZ.</w:t>
      </w:r>
    </w:p>
    <w:p w14:paraId="236CE003" w14:textId="77777777" w:rsidR="001645A1" w:rsidRPr="00C400A8" w:rsidRDefault="001645A1" w:rsidP="00E94128">
      <w:pPr>
        <w:numPr>
          <w:ilvl w:val="0"/>
          <w:numId w:val="79"/>
        </w:numPr>
        <w:spacing w:before="120" w:line="312" w:lineRule="auto"/>
        <w:ind w:left="284" w:hanging="284"/>
        <w:jc w:val="both"/>
        <w:rPr>
          <w:bCs/>
          <w:color w:val="000000"/>
          <w:sz w:val="24"/>
          <w:szCs w:val="24"/>
        </w:rPr>
      </w:pPr>
      <w:r w:rsidRPr="00C400A8">
        <w:rPr>
          <w:bCs/>
          <w:color w:val="000000"/>
          <w:sz w:val="24"/>
          <w:szCs w:val="24"/>
        </w:rPr>
        <w:t>Adres</w:t>
      </w:r>
      <w:r>
        <w:rPr>
          <w:color w:val="000000"/>
          <w:sz w:val="24"/>
          <w:szCs w:val="24"/>
        </w:rPr>
        <w:t xml:space="preserve"> strony internetowej,</w:t>
      </w:r>
      <w:r w:rsidRPr="00C400A8">
        <w:rPr>
          <w:color w:val="000000"/>
          <w:sz w:val="24"/>
          <w:szCs w:val="24"/>
        </w:rPr>
        <w:t xml:space="preserve"> na której będzie prowadzona aukcja elektroniczna </w:t>
      </w:r>
      <w:r w:rsidRPr="00C400A8">
        <w:rPr>
          <w:bCs/>
          <w:color w:val="000000"/>
          <w:sz w:val="24"/>
          <w:szCs w:val="24"/>
        </w:rPr>
        <w:t>będzie podany w zaproszeniu do aukcji.</w:t>
      </w:r>
    </w:p>
    <w:p w14:paraId="22DA8D89" w14:textId="77777777" w:rsidR="001645A1" w:rsidRPr="00C400A8" w:rsidRDefault="00FE3089" w:rsidP="00E94128">
      <w:pPr>
        <w:numPr>
          <w:ilvl w:val="0"/>
          <w:numId w:val="79"/>
        </w:numPr>
        <w:spacing w:before="120" w:line="312" w:lineRule="auto"/>
        <w:jc w:val="both"/>
        <w:rPr>
          <w:color w:val="000000"/>
          <w:sz w:val="24"/>
          <w:szCs w:val="24"/>
        </w:rPr>
      </w:pPr>
      <w:r w:rsidRPr="00FE3089">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35748E52" w14:textId="77777777" w:rsidR="001645A1" w:rsidRPr="00C400A8" w:rsidRDefault="001645A1" w:rsidP="00E94128">
      <w:pPr>
        <w:numPr>
          <w:ilvl w:val="0"/>
          <w:numId w:val="79"/>
        </w:numPr>
        <w:spacing w:before="120" w:line="312" w:lineRule="auto"/>
        <w:ind w:left="284" w:hanging="284"/>
        <w:jc w:val="both"/>
        <w:rPr>
          <w:color w:val="000000"/>
          <w:sz w:val="24"/>
          <w:szCs w:val="24"/>
        </w:rPr>
      </w:pPr>
      <w:r w:rsidRPr="00C400A8">
        <w:rPr>
          <w:color w:val="000000"/>
          <w:sz w:val="24"/>
          <w:szCs w:val="24"/>
        </w:rPr>
        <w:t>Powiadomienia o rozpoczęciu aukcji otrzymują:</w:t>
      </w:r>
    </w:p>
    <w:p w14:paraId="5384B98D" w14:textId="77777777" w:rsidR="001645A1" w:rsidRPr="00C400A8" w:rsidRDefault="001645A1" w:rsidP="00E94128">
      <w:pPr>
        <w:numPr>
          <w:ilvl w:val="1"/>
          <w:numId w:val="79"/>
        </w:numPr>
        <w:spacing w:before="120" w:line="312" w:lineRule="auto"/>
        <w:ind w:left="567" w:hanging="283"/>
        <w:contextualSpacing/>
        <w:jc w:val="both"/>
        <w:rPr>
          <w:color w:val="000000"/>
          <w:sz w:val="24"/>
          <w:szCs w:val="24"/>
        </w:rPr>
      </w:pPr>
      <w:r w:rsidRPr="00C400A8">
        <w:rPr>
          <w:color w:val="000000"/>
          <w:sz w:val="24"/>
          <w:szCs w:val="24"/>
        </w:rPr>
        <w:t xml:space="preserve">w przypadku aukcji angielskiej tylko osoby wpisane w Formularzu Ofertowym w polu „Osoby prowadzące postępowanie” jaki i „Osoby upoważnione do składania ofert </w:t>
      </w:r>
      <w:r w:rsidRPr="00C400A8">
        <w:rPr>
          <w:color w:val="000000"/>
          <w:sz w:val="24"/>
          <w:szCs w:val="24"/>
        </w:rPr>
        <w:br/>
        <w:t>w aukcji”;</w:t>
      </w:r>
    </w:p>
    <w:p w14:paraId="25CF474B" w14:textId="77777777" w:rsidR="001645A1" w:rsidRPr="00C400A8" w:rsidRDefault="001645A1" w:rsidP="00E94128">
      <w:pPr>
        <w:numPr>
          <w:ilvl w:val="1"/>
          <w:numId w:val="79"/>
        </w:numPr>
        <w:spacing w:before="120" w:line="312" w:lineRule="auto"/>
        <w:ind w:left="567" w:hanging="283"/>
        <w:contextualSpacing/>
        <w:jc w:val="both"/>
        <w:rPr>
          <w:color w:val="000000"/>
          <w:sz w:val="24"/>
          <w:szCs w:val="24"/>
        </w:rPr>
      </w:pPr>
      <w:r w:rsidRPr="00C400A8">
        <w:rPr>
          <w:color w:val="000000"/>
          <w:sz w:val="24"/>
          <w:szCs w:val="24"/>
        </w:rPr>
        <w:t xml:space="preserve">w przypadku aukcji japońskiej albo holenderskiej w postępowaniu innym niż na zawarcie umowy wykonawczej – powiadomienie wraz z tymczasowym loginem </w:t>
      </w:r>
      <w:r>
        <w:rPr>
          <w:color w:val="000000"/>
          <w:sz w:val="24"/>
          <w:szCs w:val="24"/>
        </w:rPr>
        <w:br/>
      </w:r>
      <w:r w:rsidRPr="00C400A8">
        <w:rPr>
          <w:color w:val="000000"/>
          <w:sz w:val="24"/>
          <w:szCs w:val="24"/>
        </w:rPr>
        <w:t>i hasłem jest wysyłane do osób ujętych na liście „Osoby upoważnione do składania ofert w aukcji”. Natomiast do osób ujętych w polu „Osoba prowadząca postępowanie” jest wysyłane powiadomienie o terminie aukcji bez informacji o tymczasowym login</w:t>
      </w:r>
      <w:r>
        <w:rPr>
          <w:color w:val="000000"/>
          <w:sz w:val="24"/>
          <w:szCs w:val="24"/>
        </w:rPr>
        <w:t>ie</w:t>
      </w:r>
      <w:r w:rsidRPr="00C400A8">
        <w:rPr>
          <w:color w:val="000000"/>
          <w:sz w:val="24"/>
          <w:szCs w:val="24"/>
        </w:rPr>
        <w:t>.</w:t>
      </w:r>
    </w:p>
    <w:p w14:paraId="1BEEBF65" w14:textId="77777777" w:rsidR="001645A1" w:rsidRPr="00C400A8" w:rsidRDefault="001645A1" w:rsidP="00E94128">
      <w:pPr>
        <w:numPr>
          <w:ilvl w:val="0"/>
          <w:numId w:val="79"/>
        </w:numPr>
        <w:spacing w:before="120" w:line="312" w:lineRule="auto"/>
        <w:ind w:left="284" w:hanging="284"/>
        <w:jc w:val="both"/>
        <w:rPr>
          <w:color w:val="000000"/>
          <w:sz w:val="24"/>
          <w:szCs w:val="24"/>
        </w:rPr>
      </w:pPr>
      <w:r w:rsidRPr="00C400A8">
        <w:rPr>
          <w:color w:val="000000"/>
          <w:sz w:val="24"/>
          <w:szCs w:val="24"/>
        </w:rPr>
        <w:t xml:space="preserve">Nie ma konieczności zakładania </w:t>
      </w:r>
      <w:r w:rsidR="00AD7D01" w:rsidRPr="00AD7D01">
        <w:rPr>
          <w:color w:val="000000"/>
          <w:sz w:val="24"/>
          <w:szCs w:val="24"/>
        </w:rPr>
        <w:t xml:space="preserve">indywidualnego </w:t>
      </w:r>
      <w:r w:rsidRPr="00C400A8">
        <w:rPr>
          <w:color w:val="000000"/>
          <w:sz w:val="24"/>
          <w:szCs w:val="24"/>
        </w:rPr>
        <w:t>konta użytkownika w systemie aukcyjnym przed rozpoczęciem aukcji:</w:t>
      </w:r>
    </w:p>
    <w:p w14:paraId="3131538B" w14:textId="77777777" w:rsidR="001645A1" w:rsidRPr="00C400A8" w:rsidRDefault="001645A1" w:rsidP="00E94128">
      <w:pPr>
        <w:numPr>
          <w:ilvl w:val="1"/>
          <w:numId w:val="79"/>
        </w:numPr>
        <w:spacing w:before="120" w:line="312" w:lineRule="auto"/>
        <w:ind w:left="567" w:hanging="283"/>
        <w:contextualSpacing/>
        <w:jc w:val="both"/>
        <w:rPr>
          <w:color w:val="000000"/>
          <w:sz w:val="24"/>
          <w:szCs w:val="24"/>
        </w:rPr>
      </w:pPr>
      <w:r w:rsidRPr="00C400A8">
        <w:rPr>
          <w:color w:val="000000"/>
          <w:sz w:val="24"/>
          <w:szCs w:val="24"/>
        </w:rPr>
        <w:t xml:space="preserve">w przypadku aukcji angielskiej obowiązuje "uniwersalne" konto zakładane automatycznie dla osób wymienionych na listach „Osoby prowadzące postępowanie” </w:t>
      </w:r>
      <w:r w:rsidR="00AD7D01">
        <w:rPr>
          <w:color w:val="000000"/>
          <w:sz w:val="24"/>
          <w:szCs w:val="24"/>
        </w:rPr>
        <w:br/>
      </w:r>
      <w:r w:rsidRPr="00C400A8">
        <w:rPr>
          <w:color w:val="000000"/>
          <w:sz w:val="24"/>
          <w:szCs w:val="24"/>
        </w:rPr>
        <w:t>i „Osoby upoważnione do składania ofert w aukcji”. Jeżeli w polu „Osoba prowadząca postępowanie” oraz na liście „Osoby upoważnione do składania ofert w aukcji” wprowadzona jest ta sama osoba, o tym samym imieniu i nazwisku oraz adresie e</w:t>
      </w:r>
      <w:r w:rsidRPr="00C400A8">
        <w:rPr>
          <w:color w:val="000000"/>
          <w:sz w:val="24"/>
          <w:szCs w:val="24"/>
        </w:rPr>
        <w:noBreakHyphen/>
        <w:t>mail, to konto uczestnika zostanie utworzone tylko jedno i odpowiednio zostanie tylko raz wysłane jedno powiadomienie o utworzeniu konta użytkownika Portalu LAIN3;</w:t>
      </w:r>
    </w:p>
    <w:p w14:paraId="4C5ECAC5" w14:textId="77777777" w:rsidR="001645A1" w:rsidRPr="00C400A8" w:rsidRDefault="001645A1" w:rsidP="00E94128">
      <w:pPr>
        <w:numPr>
          <w:ilvl w:val="1"/>
          <w:numId w:val="79"/>
        </w:numPr>
        <w:spacing w:before="120" w:line="312" w:lineRule="auto"/>
        <w:ind w:left="567" w:hanging="283"/>
        <w:contextualSpacing/>
        <w:jc w:val="both"/>
        <w:rPr>
          <w:color w:val="000000"/>
          <w:sz w:val="24"/>
          <w:szCs w:val="24"/>
        </w:rPr>
      </w:pPr>
      <w:r w:rsidRPr="00C400A8">
        <w:rPr>
          <w:color w:val="000000"/>
          <w:sz w:val="24"/>
          <w:szCs w:val="24"/>
        </w:rPr>
        <w:t xml:space="preserve">w przypadku aukcji japońskiej </w:t>
      </w:r>
      <w:r w:rsidRPr="00AD7D01">
        <w:rPr>
          <w:sz w:val="24"/>
          <w:szCs w:val="24"/>
        </w:rPr>
        <w:t xml:space="preserve">i holenderskiej </w:t>
      </w:r>
      <w:r w:rsidRPr="00C400A8">
        <w:rPr>
          <w:color w:val="000000"/>
          <w:sz w:val="24"/>
          <w:szCs w:val="24"/>
        </w:rPr>
        <w:t>tworzone jest "tymczasowe" konto dedykowane dla aukcji z konkretnego postępowania. Konto wysyłane jest tylko do osób ujętych na liście „Osoby upoważnio</w:t>
      </w:r>
      <w:r w:rsidR="00EF418B">
        <w:rPr>
          <w:color w:val="000000"/>
          <w:sz w:val="24"/>
          <w:szCs w:val="24"/>
        </w:rPr>
        <w:t>ne do składania ofert w aukcji”;</w:t>
      </w:r>
    </w:p>
    <w:p w14:paraId="6B95C826" w14:textId="77777777" w:rsidR="001645A1" w:rsidRPr="00C400A8" w:rsidRDefault="001645A1" w:rsidP="00E94128">
      <w:pPr>
        <w:numPr>
          <w:ilvl w:val="1"/>
          <w:numId w:val="79"/>
        </w:numPr>
        <w:spacing w:before="120" w:line="312" w:lineRule="auto"/>
        <w:ind w:left="567" w:hanging="283"/>
        <w:contextualSpacing/>
        <w:jc w:val="both"/>
        <w:rPr>
          <w:color w:val="000000"/>
          <w:sz w:val="24"/>
          <w:szCs w:val="24"/>
        </w:rPr>
      </w:pPr>
      <w:r w:rsidRPr="00C400A8">
        <w:rPr>
          <w:color w:val="000000"/>
          <w:sz w:val="24"/>
          <w:szCs w:val="24"/>
        </w:rPr>
        <w:lastRenderedPageBreak/>
        <w:t>Szczegółowe informacje zawarte są w zaproszeniu do aukcji.</w:t>
      </w:r>
    </w:p>
    <w:p w14:paraId="6C2C38D0" w14:textId="77777777" w:rsidR="001645A1" w:rsidRPr="00C400A8" w:rsidRDefault="001645A1" w:rsidP="00E94128">
      <w:pPr>
        <w:numPr>
          <w:ilvl w:val="0"/>
          <w:numId w:val="79"/>
        </w:numPr>
        <w:spacing w:before="120" w:line="312" w:lineRule="auto"/>
        <w:ind w:left="284" w:hanging="284"/>
        <w:contextualSpacing/>
        <w:jc w:val="both"/>
        <w:rPr>
          <w:color w:val="000000"/>
          <w:sz w:val="24"/>
          <w:szCs w:val="24"/>
        </w:rPr>
      </w:pPr>
      <w:r w:rsidRPr="00C400A8">
        <w:rPr>
          <w:color w:val="000000"/>
          <w:sz w:val="24"/>
          <w:szCs w:val="24"/>
        </w:rPr>
        <w:t xml:space="preserve">Jeśli aukcja zostanie unieważniona, to powtórzona aukcja nie odbywa się na dedykowanych loginach tymczasowych, ale na zwykłych loginach i powiadomienie </w:t>
      </w:r>
      <w:r w:rsidR="00D029B8">
        <w:rPr>
          <w:color w:val="000000"/>
          <w:sz w:val="24"/>
          <w:szCs w:val="24"/>
        </w:rPr>
        <w:br/>
      </w:r>
      <w:r w:rsidRPr="00C400A8">
        <w:rPr>
          <w:color w:val="000000"/>
          <w:sz w:val="24"/>
          <w:szCs w:val="24"/>
        </w:rPr>
        <w:t>o ogłoszeniu powtórzonej aukcji jest wysyłane zarówno do osoby wprowadzonej w polu „Osoba prowadząca postępowanie”, jak również do osób ujętych na liście „Osoby upoważnione do składania ofert w aukcji”.</w:t>
      </w:r>
    </w:p>
    <w:p w14:paraId="778C69B0" w14:textId="77777777" w:rsidR="001645A1" w:rsidRPr="00C400A8" w:rsidRDefault="001645A1" w:rsidP="00E94128">
      <w:pPr>
        <w:numPr>
          <w:ilvl w:val="0"/>
          <w:numId w:val="79"/>
        </w:numPr>
        <w:spacing w:before="120" w:line="312" w:lineRule="auto"/>
        <w:ind w:left="284" w:hanging="284"/>
        <w:contextualSpacing/>
        <w:jc w:val="both"/>
        <w:rPr>
          <w:color w:val="000000"/>
          <w:sz w:val="24"/>
          <w:szCs w:val="24"/>
        </w:rPr>
      </w:pPr>
      <w:r w:rsidRPr="00C400A8">
        <w:rPr>
          <w:color w:val="000000"/>
          <w:sz w:val="24"/>
          <w:szCs w:val="24"/>
        </w:rPr>
        <w:t xml:space="preserve">Wykonawca zobowiązany jest zalogować się w systemie: Aukcje elektroniczne </w:t>
      </w:r>
      <w:r w:rsidRPr="00C400A8">
        <w:rPr>
          <w:color w:val="000000"/>
          <w:sz w:val="24"/>
          <w:szCs w:val="24"/>
        </w:rPr>
        <w:br/>
        <w:t>w momencie otrzymania zaproszenia drogą mailową. Zaproszenie zawiera wytyczne pomagające przejść przez proces aktywacji automatycznie założonego konta użytkownika.</w:t>
      </w:r>
    </w:p>
    <w:p w14:paraId="60BF74F4" w14:textId="77777777" w:rsidR="001645A1" w:rsidRPr="00C400A8" w:rsidRDefault="001645A1" w:rsidP="00E94128">
      <w:pPr>
        <w:numPr>
          <w:ilvl w:val="0"/>
          <w:numId w:val="79"/>
        </w:numPr>
        <w:spacing w:before="120" w:line="312" w:lineRule="auto"/>
        <w:ind w:left="340" w:hanging="340"/>
        <w:jc w:val="both"/>
        <w:rPr>
          <w:color w:val="000000"/>
          <w:sz w:val="24"/>
          <w:szCs w:val="24"/>
        </w:rPr>
      </w:pPr>
      <w:r w:rsidRPr="00C400A8">
        <w:rPr>
          <w:color w:val="000000"/>
          <w:sz w:val="24"/>
          <w:szCs w:val="24"/>
        </w:rPr>
        <w:t xml:space="preserve">Zwracamy uwagę aby Wykonawca miał dostęp do skrzynki mailowej wskazanej </w:t>
      </w:r>
      <w:r w:rsidRPr="00C400A8">
        <w:rPr>
          <w:color w:val="000000"/>
          <w:sz w:val="24"/>
          <w:szCs w:val="24"/>
        </w:rPr>
        <w:br/>
        <w:t xml:space="preserve">w Formularzu Ofertowym, szczególnie w wyznaczonym dniu do przeprowadzenia aukcji. </w:t>
      </w:r>
    </w:p>
    <w:p w14:paraId="2BF6A3C3" w14:textId="77777777" w:rsidR="001645A1" w:rsidRPr="00C400A8" w:rsidRDefault="001645A1" w:rsidP="00E94128">
      <w:pPr>
        <w:numPr>
          <w:ilvl w:val="0"/>
          <w:numId w:val="79"/>
        </w:numPr>
        <w:spacing w:before="120" w:line="312" w:lineRule="auto"/>
        <w:ind w:left="397" w:hanging="397"/>
        <w:jc w:val="both"/>
        <w:rPr>
          <w:color w:val="000000"/>
          <w:sz w:val="24"/>
          <w:szCs w:val="24"/>
        </w:rPr>
      </w:pPr>
      <w:r w:rsidRPr="00C400A8">
        <w:rPr>
          <w:color w:val="000000"/>
          <w:sz w:val="24"/>
          <w:szCs w:val="24"/>
        </w:rPr>
        <w:t>Wymagania sprzętowe:</w:t>
      </w:r>
    </w:p>
    <w:p w14:paraId="2FF531A1" w14:textId="77777777" w:rsidR="001645A1" w:rsidRPr="00C400A8" w:rsidRDefault="001645A1" w:rsidP="00E94128">
      <w:pPr>
        <w:numPr>
          <w:ilvl w:val="1"/>
          <w:numId w:val="7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korzystanie z szerok</w:t>
      </w:r>
      <w:r w:rsidR="00D029B8">
        <w:rPr>
          <w:color w:val="000000"/>
          <w:sz w:val="24"/>
          <w:szCs w:val="24"/>
        </w:rPr>
        <w:t>opasmowego łącza internetowego;</w:t>
      </w:r>
    </w:p>
    <w:p w14:paraId="6C7DB365" w14:textId="77777777" w:rsidR="006B3980" w:rsidRDefault="001645A1" w:rsidP="00E94128">
      <w:pPr>
        <w:numPr>
          <w:ilvl w:val="1"/>
          <w:numId w:val="7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korzystanie ze stabilnych wersji (bez wsparcia dla wer</w:t>
      </w:r>
      <w:r w:rsidR="006B3980">
        <w:rPr>
          <w:color w:val="000000"/>
          <w:sz w:val="24"/>
          <w:szCs w:val="24"/>
        </w:rPr>
        <w:t>sji beta) przeglądarki Internet</w:t>
      </w:r>
    </w:p>
    <w:p w14:paraId="2D581597" w14:textId="77777777" w:rsidR="001645A1" w:rsidRPr="00C400A8" w:rsidRDefault="006B3980" w:rsidP="006B3980">
      <w:pPr>
        <w:autoSpaceDE w:val="0"/>
        <w:autoSpaceDN w:val="0"/>
        <w:adjustRightInd w:val="0"/>
        <w:spacing w:after="138" w:line="360" w:lineRule="auto"/>
        <w:ind w:left="539" w:hanging="142"/>
        <w:contextualSpacing/>
        <w:jc w:val="both"/>
        <w:rPr>
          <w:color w:val="000000"/>
          <w:sz w:val="24"/>
          <w:szCs w:val="24"/>
        </w:rPr>
      </w:pPr>
      <w:r>
        <w:rPr>
          <w:color w:val="000000"/>
          <w:sz w:val="24"/>
          <w:szCs w:val="24"/>
        </w:rPr>
        <w:tab/>
      </w:r>
      <w:r>
        <w:rPr>
          <w:color w:val="000000"/>
          <w:sz w:val="24"/>
          <w:szCs w:val="24"/>
        </w:rPr>
        <w:tab/>
      </w:r>
      <w:r w:rsidR="001645A1" w:rsidRPr="00C400A8">
        <w:rPr>
          <w:color w:val="000000"/>
          <w:sz w:val="24"/>
          <w:szCs w:val="24"/>
        </w:rPr>
        <w:t>Explorer (wersja 10 lub 11), alternatywnie Microsoft Edge lu</w:t>
      </w:r>
      <w:r w:rsidR="00D029B8">
        <w:rPr>
          <w:color w:val="000000"/>
          <w:sz w:val="24"/>
          <w:szCs w:val="24"/>
        </w:rPr>
        <w:t xml:space="preserve">b Mozilla </w:t>
      </w:r>
      <w:proofErr w:type="spellStart"/>
      <w:r w:rsidR="00D029B8">
        <w:rPr>
          <w:color w:val="000000"/>
          <w:sz w:val="24"/>
          <w:szCs w:val="24"/>
        </w:rPr>
        <w:t>Firefox</w:t>
      </w:r>
      <w:proofErr w:type="spellEnd"/>
      <w:r w:rsidR="00D029B8">
        <w:rPr>
          <w:color w:val="000000"/>
          <w:sz w:val="24"/>
          <w:szCs w:val="24"/>
        </w:rPr>
        <w:t xml:space="preserve"> </w:t>
      </w:r>
      <w:r>
        <w:rPr>
          <w:color w:val="000000"/>
          <w:sz w:val="24"/>
          <w:szCs w:val="24"/>
        </w:rPr>
        <w:br/>
      </w:r>
      <w:r>
        <w:rPr>
          <w:color w:val="000000"/>
          <w:sz w:val="24"/>
          <w:szCs w:val="24"/>
        </w:rPr>
        <w:tab/>
      </w:r>
      <w:r w:rsidR="00D029B8">
        <w:rPr>
          <w:color w:val="000000"/>
          <w:sz w:val="24"/>
          <w:szCs w:val="24"/>
        </w:rPr>
        <w:t>od wersji 50;</w:t>
      </w:r>
    </w:p>
    <w:p w14:paraId="27410AEA" w14:textId="77777777" w:rsidR="001645A1" w:rsidRPr="00C400A8" w:rsidRDefault="001645A1" w:rsidP="00E94128">
      <w:pPr>
        <w:numPr>
          <w:ilvl w:val="1"/>
          <w:numId w:val="7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 xml:space="preserve">korzystanie z komputera klasy PC z jednym z następujących systemów operacyjnych: </w:t>
      </w:r>
      <w:r w:rsidR="006B3980">
        <w:rPr>
          <w:color w:val="000000"/>
          <w:sz w:val="24"/>
          <w:szCs w:val="24"/>
        </w:rPr>
        <w:br/>
      </w:r>
      <w:r w:rsidR="006B3980">
        <w:rPr>
          <w:color w:val="000000"/>
          <w:sz w:val="24"/>
          <w:szCs w:val="24"/>
        </w:rPr>
        <w:tab/>
      </w:r>
      <w:r w:rsidRPr="00C400A8">
        <w:rPr>
          <w:color w:val="000000"/>
          <w:sz w:val="24"/>
          <w:szCs w:val="24"/>
        </w:rPr>
        <w:t xml:space="preserve">Windows 7, Windows 8, Windows 10, Windows 11 (bez wsparcia </w:t>
      </w:r>
      <w:r w:rsidR="00D029B8">
        <w:rPr>
          <w:color w:val="000000"/>
          <w:sz w:val="24"/>
          <w:szCs w:val="24"/>
        </w:rPr>
        <w:t xml:space="preserve">dla Windows XP, </w:t>
      </w:r>
      <w:r w:rsidR="006B3980">
        <w:rPr>
          <w:color w:val="000000"/>
          <w:sz w:val="24"/>
          <w:szCs w:val="24"/>
        </w:rPr>
        <w:tab/>
      </w:r>
      <w:r w:rsidR="00D029B8">
        <w:rPr>
          <w:color w:val="000000"/>
          <w:sz w:val="24"/>
          <w:szCs w:val="24"/>
        </w:rPr>
        <w:t>Windows Vista);</w:t>
      </w:r>
    </w:p>
    <w:p w14:paraId="054C6A4F" w14:textId="77777777" w:rsidR="001645A1" w:rsidRPr="00C400A8" w:rsidRDefault="001645A1" w:rsidP="00E94128">
      <w:pPr>
        <w:numPr>
          <w:ilvl w:val="1"/>
          <w:numId w:val="79"/>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włączenie obsługi JavaScript w wykorzystyw</w:t>
      </w:r>
      <w:r w:rsidR="00D029B8">
        <w:rPr>
          <w:color w:val="000000"/>
          <w:sz w:val="24"/>
          <w:szCs w:val="24"/>
        </w:rPr>
        <w:t>anej przeglądarce internetowej;</w:t>
      </w:r>
    </w:p>
    <w:p w14:paraId="5F970E1F" w14:textId="77777777" w:rsidR="001645A1" w:rsidRPr="002903B7" w:rsidRDefault="001645A1" w:rsidP="00E94128">
      <w:pPr>
        <w:numPr>
          <w:ilvl w:val="1"/>
          <w:numId w:val="79"/>
        </w:numPr>
        <w:autoSpaceDE w:val="0"/>
        <w:autoSpaceDN w:val="0"/>
        <w:adjustRightInd w:val="0"/>
        <w:spacing w:after="138" w:line="360" w:lineRule="auto"/>
        <w:ind w:left="539" w:hanging="142"/>
        <w:contextualSpacing/>
        <w:jc w:val="both"/>
        <w:rPr>
          <w:sz w:val="24"/>
          <w:szCs w:val="24"/>
        </w:rPr>
      </w:pPr>
      <w:r w:rsidRPr="00C400A8">
        <w:rPr>
          <w:color w:val="000000"/>
          <w:sz w:val="24"/>
          <w:szCs w:val="24"/>
        </w:rPr>
        <w:t>m</w:t>
      </w:r>
      <w:r w:rsidRPr="002903B7">
        <w:rPr>
          <w:sz w:val="24"/>
          <w:szCs w:val="24"/>
        </w:rPr>
        <w:t>inimalna rozdzielczość ekranu do poprawnego działania platformy: 1366x768.</w:t>
      </w:r>
    </w:p>
    <w:p w14:paraId="4105A8A8" w14:textId="77777777" w:rsidR="00C21508" w:rsidRPr="00C21508" w:rsidRDefault="00C21508" w:rsidP="00C21508">
      <w:pPr>
        <w:numPr>
          <w:ilvl w:val="1"/>
          <w:numId w:val="18"/>
        </w:numPr>
        <w:spacing w:line="312" w:lineRule="auto"/>
        <w:jc w:val="both"/>
        <w:rPr>
          <w:sz w:val="24"/>
          <w:szCs w:val="24"/>
        </w:rPr>
      </w:pPr>
      <w:r w:rsidRPr="00C21508">
        <w:rPr>
          <w:bCs/>
          <w:sz w:val="24"/>
          <w:szCs w:val="24"/>
        </w:rPr>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1124165E" w14:textId="77777777" w:rsidR="00C21508" w:rsidRPr="00C21508" w:rsidRDefault="00C21508" w:rsidP="00E94128">
      <w:pPr>
        <w:numPr>
          <w:ilvl w:val="0"/>
          <w:numId w:val="84"/>
        </w:numPr>
        <w:spacing w:line="312" w:lineRule="auto"/>
        <w:contextualSpacing/>
        <w:jc w:val="both"/>
        <w:rPr>
          <w:sz w:val="24"/>
          <w:szCs w:val="24"/>
        </w:rPr>
      </w:pPr>
      <w:r w:rsidRPr="00C21508">
        <w:rPr>
          <w:sz w:val="24"/>
          <w:szCs w:val="24"/>
        </w:rPr>
        <w:t>wszyscy Wykonawcy potwierdzą cenę proponowaną przez system aukcyjny ( po potwierdzeniu ceny przez ostatniego Wykonawcę), lub</w:t>
      </w:r>
    </w:p>
    <w:p w14:paraId="307AC5C1" w14:textId="77777777" w:rsidR="00C21508" w:rsidRPr="00C21508" w:rsidRDefault="00C21508" w:rsidP="00E94128">
      <w:pPr>
        <w:numPr>
          <w:ilvl w:val="0"/>
          <w:numId w:val="84"/>
        </w:numPr>
        <w:spacing w:line="312" w:lineRule="auto"/>
        <w:contextualSpacing/>
        <w:jc w:val="both"/>
        <w:rPr>
          <w:sz w:val="24"/>
          <w:szCs w:val="24"/>
        </w:rPr>
      </w:pPr>
      <w:r w:rsidRPr="00C21508">
        <w:rPr>
          <w:sz w:val="24"/>
          <w:szCs w:val="24"/>
        </w:rPr>
        <w:t>nie wszyscy Wykonawcy potwierdzą cenę proponowaną przez system aukcyjny, jeśli proponowana przez system nowa cena będzie równa lub wyższa niż najwyższa cena zaoferowana przez uczestników w złożonej ofercie pierwotnej (przed aukcją), lub</w:t>
      </w:r>
    </w:p>
    <w:p w14:paraId="71013A07" w14:textId="77777777" w:rsidR="00C21508" w:rsidRPr="00C21508" w:rsidRDefault="00C21508" w:rsidP="00E94128">
      <w:pPr>
        <w:numPr>
          <w:ilvl w:val="0"/>
          <w:numId w:val="84"/>
        </w:numPr>
        <w:spacing w:line="312" w:lineRule="auto"/>
        <w:contextualSpacing/>
        <w:jc w:val="both"/>
        <w:rPr>
          <w:sz w:val="24"/>
          <w:szCs w:val="24"/>
        </w:rPr>
      </w:pPr>
      <w:r w:rsidRPr="00C21508">
        <w:rPr>
          <w:sz w:val="24"/>
          <w:szCs w:val="24"/>
        </w:rPr>
        <w:t>cena wywoławcza osiągnie maksymalny poziom wyznaczony przez system aukcyjny.</w:t>
      </w:r>
    </w:p>
    <w:p w14:paraId="571C123B" w14:textId="77777777" w:rsidR="00D331A8" w:rsidRDefault="00C21508" w:rsidP="00D331A8">
      <w:pPr>
        <w:spacing w:before="120" w:line="312" w:lineRule="auto"/>
        <w:ind w:left="567" w:hanging="65"/>
        <w:jc w:val="both"/>
        <w:rPr>
          <w:bCs/>
          <w:sz w:val="24"/>
          <w:szCs w:val="24"/>
        </w:rPr>
      </w:pPr>
      <w:r w:rsidRPr="00C21508">
        <w:rPr>
          <w:bCs/>
          <w:sz w:val="24"/>
          <w:szCs w:val="24"/>
        </w:rPr>
        <w:lastRenderedPageBreak/>
        <w:t xml:space="preserve">Uczestnik aukcji może zalogować się w dowolnym momencie w czasie trwania aukcji </w:t>
      </w:r>
      <w:r w:rsidRPr="00C21508">
        <w:rPr>
          <w:bCs/>
          <w:sz w:val="24"/>
          <w:szCs w:val="24"/>
        </w:rPr>
        <w:br/>
        <w:t>i zaakceptować aktualnie wyświetloną kwotę oferty</w:t>
      </w:r>
      <w:r w:rsidR="00D331A8">
        <w:rPr>
          <w:bCs/>
          <w:sz w:val="24"/>
          <w:szCs w:val="24"/>
        </w:rPr>
        <w:t>.</w:t>
      </w:r>
    </w:p>
    <w:p w14:paraId="6AF44CA7" w14:textId="77777777" w:rsidR="001645A1" w:rsidRPr="000F1D3D" w:rsidRDefault="00C21508" w:rsidP="00D331A8">
      <w:pPr>
        <w:spacing w:before="120" w:line="312" w:lineRule="auto"/>
        <w:ind w:left="567" w:hanging="65"/>
        <w:jc w:val="both"/>
        <w:rPr>
          <w:bCs/>
          <w:sz w:val="24"/>
          <w:szCs w:val="24"/>
        </w:rPr>
      </w:pPr>
      <w:r w:rsidRPr="000F1D3D">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r w:rsidR="000F1D3D">
        <w:rPr>
          <w:bCs/>
          <w:sz w:val="24"/>
          <w:szCs w:val="24"/>
        </w:rPr>
        <w:t>.</w:t>
      </w:r>
    </w:p>
    <w:p w14:paraId="392DA019" w14:textId="77777777" w:rsidR="001645A1" w:rsidRPr="000F1D3D" w:rsidRDefault="001645A1" w:rsidP="00E94128">
      <w:pPr>
        <w:numPr>
          <w:ilvl w:val="0"/>
          <w:numId w:val="85"/>
        </w:numPr>
        <w:spacing w:before="120" w:line="312" w:lineRule="auto"/>
        <w:jc w:val="both"/>
        <w:rPr>
          <w:color w:val="000000"/>
          <w:sz w:val="24"/>
          <w:szCs w:val="24"/>
        </w:rPr>
      </w:pPr>
      <w:r w:rsidRPr="000F1D3D">
        <w:rPr>
          <w:bCs/>
          <w:color w:val="000000"/>
          <w:sz w:val="24"/>
          <w:szCs w:val="24"/>
        </w:rPr>
        <w:t>Jeżeli aukcja będzie przeprowadzona na zasadach aukcji japońskiej to:</w:t>
      </w:r>
    </w:p>
    <w:p w14:paraId="2663BB9F" w14:textId="77777777" w:rsidR="001645A1" w:rsidRPr="00C400A8" w:rsidRDefault="009619E6" w:rsidP="00E94128">
      <w:pPr>
        <w:numPr>
          <w:ilvl w:val="1"/>
          <w:numId w:val="85"/>
        </w:numPr>
        <w:autoSpaceDE w:val="0"/>
        <w:autoSpaceDN w:val="0"/>
        <w:adjustRightInd w:val="0"/>
        <w:spacing w:after="138" w:line="360" w:lineRule="auto"/>
        <w:contextualSpacing/>
        <w:jc w:val="both"/>
        <w:rPr>
          <w:color w:val="000000"/>
          <w:sz w:val="24"/>
          <w:szCs w:val="24"/>
        </w:rPr>
      </w:pPr>
      <w:r>
        <w:rPr>
          <w:color w:val="000000"/>
          <w:sz w:val="24"/>
          <w:szCs w:val="24"/>
        </w:rPr>
        <w:t>s</w:t>
      </w:r>
      <w:r w:rsidR="001645A1" w:rsidRPr="00C400A8">
        <w:rPr>
          <w:color w:val="000000"/>
          <w:sz w:val="24"/>
          <w:szCs w:val="24"/>
        </w:rPr>
        <w:t>kładanie</w:t>
      </w:r>
      <w:r w:rsidR="001645A1" w:rsidRPr="00C400A8">
        <w:rPr>
          <w:bCs/>
          <w:color w:val="000000"/>
          <w:sz w:val="24"/>
          <w:szCs w:val="24"/>
        </w:rPr>
        <w:t xml:space="preserve"> ofert w aukcji japońskiej będzie polegać na zaakceptowaniu przez platformę wartości. Wartość obniżana będzie kolejno w ustalonych odstępach czasu</w:t>
      </w:r>
      <w:r w:rsidR="006353FC">
        <w:rPr>
          <w:bCs/>
          <w:color w:val="000000"/>
          <w:sz w:val="24"/>
          <w:szCs w:val="24"/>
        </w:rPr>
        <w:t xml:space="preserve"> wskazanego przez Zamawiającego;</w:t>
      </w:r>
    </w:p>
    <w:p w14:paraId="5B2182C0" w14:textId="77777777" w:rsidR="001645A1" w:rsidRPr="00C400A8" w:rsidRDefault="001645A1" w:rsidP="00E94128">
      <w:pPr>
        <w:numPr>
          <w:ilvl w:val="1"/>
          <w:numId w:val="85"/>
        </w:numPr>
        <w:spacing w:before="120" w:line="312" w:lineRule="auto"/>
        <w:contextualSpacing/>
        <w:jc w:val="both"/>
        <w:rPr>
          <w:bCs/>
          <w:color w:val="000000"/>
          <w:sz w:val="24"/>
          <w:szCs w:val="24"/>
        </w:rPr>
      </w:pPr>
      <w:r w:rsidRPr="00C400A8">
        <w:rPr>
          <w:bCs/>
          <w:color w:val="000000"/>
          <w:sz w:val="24"/>
          <w:szCs w:val="24"/>
        </w:rPr>
        <w:t>Wykonawca uczestniczący w aukcji akceptuje kolejne postąpienia, proponowane przez platformę, co jest równoznaczne ze złożeniem postąpienia. Wygrywa ten Wykonawca, który potwierdzi ostatnią warto</w:t>
      </w:r>
      <w:r w:rsidR="00EE66F4">
        <w:rPr>
          <w:bCs/>
          <w:color w:val="000000"/>
          <w:sz w:val="24"/>
          <w:szCs w:val="24"/>
        </w:rPr>
        <w:t>ść proponowaną przez platformę;</w:t>
      </w:r>
    </w:p>
    <w:p w14:paraId="2FA1DE3C" w14:textId="77777777" w:rsidR="001645A1" w:rsidRPr="00C400A8" w:rsidRDefault="009619E6" w:rsidP="00E94128">
      <w:pPr>
        <w:numPr>
          <w:ilvl w:val="1"/>
          <w:numId w:val="8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w:t>
      </w:r>
      <w:r w:rsidR="002C2B6E">
        <w:rPr>
          <w:bCs/>
          <w:color w:val="000000"/>
          <w:sz w:val="24"/>
          <w:szCs w:val="24"/>
        </w:rPr>
        <w:t>tatnim kroku aukcji japońskiej;</w:t>
      </w:r>
    </w:p>
    <w:p w14:paraId="6FD77F82" w14:textId="77777777" w:rsidR="001645A1" w:rsidRPr="00C400A8" w:rsidRDefault="009619E6" w:rsidP="00E94128">
      <w:pPr>
        <w:numPr>
          <w:ilvl w:val="1"/>
          <w:numId w:val="85"/>
        </w:numPr>
        <w:spacing w:before="120" w:line="312" w:lineRule="auto"/>
        <w:contextualSpacing/>
        <w:jc w:val="both"/>
        <w:rPr>
          <w:bCs/>
          <w:color w:val="000000"/>
          <w:sz w:val="24"/>
          <w:szCs w:val="24"/>
        </w:rPr>
      </w:pPr>
      <w:r>
        <w:rPr>
          <w:bCs/>
          <w:color w:val="000000"/>
          <w:sz w:val="24"/>
          <w:szCs w:val="24"/>
        </w:rPr>
        <w:t>c</w:t>
      </w:r>
      <w:r w:rsidR="001645A1" w:rsidRPr="00C400A8">
        <w:rPr>
          <w:bCs/>
          <w:color w:val="000000"/>
          <w:sz w:val="24"/>
          <w:szCs w:val="24"/>
        </w:rPr>
        <w:t>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t>
      </w:r>
      <w:r w:rsidR="001C1774">
        <w:rPr>
          <w:bCs/>
          <w:color w:val="000000"/>
          <w:sz w:val="24"/>
          <w:szCs w:val="24"/>
        </w:rPr>
        <w:t>wanej ceny z aukcji japońskiej;</w:t>
      </w:r>
    </w:p>
    <w:p w14:paraId="394384A7" w14:textId="77777777" w:rsidR="001645A1" w:rsidRPr="00C400A8" w:rsidRDefault="001645A1" w:rsidP="00E94128">
      <w:pPr>
        <w:numPr>
          <w:ilvl w:val="1"/>
          <w:numId w:val="85"/>
        </w:numPr>
        <w:spacing w:before="120" w:line="312" w:lineRule="auto"/>
        <w:contextualSpacing/>
        <w:jc w:val="both"/>
        <w:rPr>
          <w:bCs/>
          <w:color w:val="000000"/>
          <w:sz w:val="24"/>
          <w:szCs w:val="24"/>
        </w:rPr>
      </w:pPr>
      <w:r w:rsidRPr="00C400A8">
        <w:rPr>
          <w:color w:val="000000"/>
          <w:sz w:val="24"/>
          <w:szCs w:val="24"/>
        </w:rPr>
        <w:t>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w:t>
      </w:r>
      <w:r w:rsidR="001C1774">
        <w:rPr>
          <w:color w:val="000000"/>
          <w:sz w:val="24"/>
          <w:szCs w:val="24"/>
        </w:rPr>
        <w:t>a;</w:t>
      </w:r>
    </w:p>
    <w:p w14:paraId="6E44E031" w14:textId="77777777" w:rsidR="001645A1" w:rsidRPr="00C400A8" w:rsidRDefault="009619E6" w:rsidP="00E94128">
      <w:pPr>
        <w:numPr>
          <w:ilvl w:val="1"/>
          <w:numId w:val="85"/>
        </w:numPr>
        <w:spacing w:before="120" w:line="312" w:lineRule="auto"/>
        <w:contextualSpacing/>
        <w:jc w:val="both"/>
        <w:rPr>
          <w:bCs/>
          <w:color w:val="000000"/>
          <w:sz w:val="24"/>
          <w:szCs w:val="24"/>
        </w:rPr>
      </w:pPr>
      <w:r>
        <w:rPr>
          <w:bCs/>
          <w:color w:val="000000"/>
          <w:sz w:val="24"/>
          <w:szCs w:val="24"/>
        </w:rPr>
        <w:t>d</w:t>
      </w:r>
      <w:r w:rsidR="001645A1" w:rsidRPr="00C400A8">
        <w:rPr>
          <w:bCs/>
          <w:color w:val="000000"/>
          <w:sz w:val="24"/>
          <w:szCs w:val="24"/>
        </w:rPr>
        <w:t>ogrywka zostaje zakończona, gdy żaden z Wykonawców nie złoży kolejnego postąpienia. Wygrywa ten Wykonawca, który</w:t>
      </w:r>
      <w:r w:rsidR="001C1774">
        <w:rPr>
          <w:bCs/>
          <w:color w:val="000000"/>
          <w:sz w:val="24"/>
          <w:szCs w:val="24"/>
        </w:rPr>
        <w:t xml:space="preserve"> złoży najkorzystniejszą ofertę;</w:t>
      </w:r>
    </w:p>
    <w:p w14:paraId="6359BCB9" w14:textId="77777777" w:rsidR="001645A1" w:rsidRPr="00C400A8" w:rsidRDefault="009619E6" w:rsidP="00E94128">
      <w:pPr>
        <w:numPr>
          <w:ilvl w:val="1"/>
          <w:numId w:val="8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gdy żaden z Wykonawców nie złoży postąpienia w dogrywce (aukcji klasycznej) i dogrywka zakończy się sytuacją, w której oferty dwóch lub więcej Wykonawców </w:t>
      </w:r>
      <w:r w:rsidR="001C1774">
        <w:rPr>
          <w:bCs/>
          <w:color w:val="000000"/>
          <w:sz w:val="24"/>
          <w:szCs w:val="24"/>
        </w:rPr>
        <w:t xml:space="preserve">są równe (w tej samej cenie) - </w:t>
      </w:r>
      <w:r w:rsidR="001645A1" w:rsidRPr="00C400A8">
        <w:rPr>
          <w:bCs/>
          <w:color w:val="000000"/>
          <w:sz w:val="24"/>
          <w:szCs w:val="24"/>
        </w:rPr>
        <w:t>to o wyborze najkorzystniejszej oferty decyduje wcześniejsze postąpienie w aukcji japońskiej (tzn. czas złożenia postąpienia w aukcji japońskiej, co należy rozumieć, że za korzystniejszą ofertę zostanie uznana oferta Wykonawcy, który szybciej zaakceptował ostatn</w:t>
      </w:r>
      <w:r w:rsidR="001C1774">
        <w:rPr>
          <w:bCs/>
          <w:color w:val="000000"/>
          <w:sz w:val="24"/>
          <w:szCs w:val="24"/>
        </w:rPr>
        <w:t>ią cenę w  aukcji japońskiej);</w:t>
      </w:r>
    </w:p>
    <w:p w14:paraId="04A9E80B" w14:textId="77777777" w:rsidR="001645A1" w:rsidRPr="00A773F4" w:rsidRDefault="009619E6" w:rsidP="00E94128">
      <w:pPr>
        <w:numPr>
          <w:ilvl w:val="1"/>
          <w:numId w:val="85"/>
        </w:numPr>
        <w:spacing w:before="120" w:line="312" w:lineRule="auto"/>
        <w:contextualSpacing/>
        <w:jc w:val="both"/>
        <w:rPr>
          <w:bCs/>
          <w:color w:val="000000"/>
          <w:sz w:val="24"/>
          <w:szCs w:val="24"/>
        </w:rPr>
      </w:pPr>
      <w:r>
        <w:rPr>
          <w:bCs/>
          <w:color w:val="000000"/>
          <w:sz w:val="24"/>
          <w:szCs w:val="24"/>
        </w:rPr>
        <w:t>w</w:t>
      </w:r>
      <w:r w:rsidR="001645A1" w:rsidRPr="00C400A8">
        <w:rPr>
          <w:bCs/>
          <w:color w:val="000000"/>
          <w:sz w:val="24"/>
          <w:szCs w:val="24"/>
        </w:rPr>
        <w:t xml:space="preserve"> przypadku dalszego nierozstrzygnięcia postępowania (tj. równego czasu złożenia postąpień – godzina, minuta, sekunda) o wyborze najkorzystniejszej oferty decydują pozostałe sposoby uzyskania ostatec</w:t>
      </w:r>
      <w:r w:rsidR="001C1774">
        <w:rPr>
          <w:bCs/>
          <w:color w:val="000000"/>
          <w:sz w:val="24"/>
          <w:szCs w:val="24"/>
        </w:rPr>
        <w:t>znej ceny, takie jak negocjacje;</w:t>
      </w:r>
    </w:p>
    <w:p w14:paraId="6C83A767" w14:textId="77777777" w:rsidR="001107F1" w:rsidRPr="003748DF" w:rsidRDefault="00B225EB" w:rsidP="00E94128">
      <w:pPr>
        <w:numPr>
          <w:ilvl w:val="0"/>
          <w:numId w:val="85"/>
        </w:numPr>
        <w:spacing w:before="120" w:line="312" w:lineRule="auto"/>
        <w:contextualSpacing/>
        <w:jc w:val="both"/>
        <w:rPr>
          <w:bCs/>
          <w:color w:val="000000"/>
          <w:sz w:val="24"/>
          <w:szCs w:val="24"/>
        </w:rPr>
      </w:pPr>
      <w:r w:rsidRPr="00B225EB">
        <w:rPr>
          <w:bCs/>
          <w:color w:val="000000"/>
          <w:sz w:val="24"/>
          <w:szCs w:val="24"/>
        </w:rPr>
        <w:lastRenderedPageBreak/>
        <w:t xml:space="preserve">Zamawiający zastrzega sobie prawo do powtórzenia aukcji, zgodnie z zapisami § 37 ust. 8 Regulaminu. O terminie rozpoczęcia nowej aukcji Zamawiający powiadomi w sposób </w:t>
      </w:r>
      <w:r w:rsidRPr="003748DF">
        <w:rPr>
          <w:bCs/>
          <w:color w:val="000000"/>
          <w:sz w:val="24"/>
          <w:szCs w:val="24"/>
        </w:rPr>
        <w:t>określony w SWZ.</w:t>
      </w:r>
    </w:p>
    <w:p w14:paraId="1C9AA526" w14:textId="77777777" w:rsidR="001107F1" w:rsidRPr="003748DF" w:rsidRDefault="001107F1" w:rsidP="00E94128">
      <w:pPr>
        <w:numPr>
          <w:ilvl w:val="0"/>
          <w:numId w:val="85"/>
        </w:numPr>
        <w:spacing w:before="120" w:line="312" w:lineRule="auto"/>
        <w:contextualSpacing/>
        <w:jc w:val="both"/>
        <w:rPr>
          <w:bCs/>
          <w:color w:val="000000"/>
          <w:sz w:val="24"/>
          <w:szCs w:val="24"/>
        </w:rPr>
      </w:pPr>
      <w:r w:rsidRPr="003748DF">
        <w:rPr>
          <w:bCs/>
          <w:sz w:val="24"/>
          <w:szCs w:val="24"/>
        </w:rPr>
        <w:t>Informacja o zastosowaniu aukcji japońskiej / aukcji angielskiej / aukcji holenderskiej zostanie umieszczona w zaproszeniu do aukcji.</w:t>
      </w:r>
    </w:p>
    <w:p w14:paraId="0F8E1CF5" w14:textId="77777777" w:rsidR="001107F1" w:rsidRPr="003748DF" w:rsidRDefault="001107F1" w:rsidP="00E94128">
      <w:pPr>
        <w:numPr>
          <w:ilvl w:val="0"/>
          <w:numId w:val="85"/>
        </w:numPr>
        <w:spacing w:before="120" w:line="312" w:lineRule="auto"/>
        <w:contextualSpacing/>
        <w:jc w:val="both"/>
        <w:rPr>
          <w:bCs/>
          <w:color w:val="000000"/>
          <w:sz w:val="24"/>
          <w:szCs w:val="24"/>
        </w:rPr>
      </w:pPr>
      <w:r w:rsidRPr="003748DF">
        <w:rPr>
          <w:bCs/>
          <w:sz w:val="24"/>
          <w:szCs w:val="24"/>
        </w:rPr>
        <w:t xml:space="preserve">Film instruktażowy dotyczący zasady działania aukcji holenderskiej jest dostępny na platformie EFO w zakładce POMOC -  </w:t>
      </w:r>
      <w:hyperlink r:id="rId11" w:history="1">
        <w:r w:rsidRPr="003748DF">
          <w:rPr>
            <w:rStyle w:val="Hipercze"/>
            <w:rFonts w:eastAsiaTheme="majorEastAsia"/>
            <w:bCs/>
            <w:sz w:val="24"/>
            <w:szCs w:val="24"/>
          </w:rPr>
          <w:t>https://efo.coig.biz/index/pomoc/dokumentacja</w:t>
        </w:r>
      </w:hyperlink>
      <w:r w:rsidRPr="003748DF">
        <w:rPr>
          <w:bCs/>
          <w:sz w:val="24"/>
          <w:szCs w:val="24"/>
        </w:rPr>
        <w:t xml:space="preserve"> oraz w Portalu Aukcji Niepublicznych w zakładce POMOC - </w:t>
      </w:r>
      <w:hyperlink r:id="rId12" w:history="1">
        <w:r w:rsidRPr="003748DF">
          <w:rPr>
            <w:rStyle w:val="Hipercze"/>
            <w:rFonts w:eastAsiaTheme="majorEastAsia"/>
            <w:bCs/>
            <w:sz w:val="24"/>
            <w:szCs w:val="24"/>
          </w:rPr>
          <w:t>https://lain3-pgg.coig.biz/index/page/pomoc</w:t>
        </w:r>
      </w:hyperlink>
      <w:r w:rsidRPr="003748DF">
        <w:rPr>
          <w:bCs/>
          <w:sz w:val="24"/>
          <w:szCs w:val="24"/>
        </w:rPr>
        <w:t xml:space="preserve">   </w:t>
      </w:r>
    </w:p>
    <w:p w14:paraId="19CF481E" w14:textId="1A502452" w:rsidR="001107F1" w:rsidRPr="003748DF" w:rsidRDefault="001107F1" w:rsidP="00E94128">
      <w:pPr>
        <w:numPr>
          <w:ilvl w:val="0"/>
          <w:numId w:val="85"/>
        </w:numPr>
        <w:spacing w:before="120" w:line="312" w:lineRule="auto"/>
        <w:contextualSpacing/>
        <w:jc w:val="both"/>
        <w:rPr>
          <w:bCs/>
          <w:color w:val="000000"/>
          <w:sz w:val="24"/>
          <w:szCs w:val="24"/>
        </w:rPr>
      </w:pPr>
      <w:r w:rsidRPr="003748DF">
        <w:rPr>
          <w:bCs/>
          <w:sz w:val="24"/>
          <w:szCs w:val="24"/>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3" w:history="1">
        <w:r w:rsidRPr="003748DF">
          <w:rPr>
            <w:rStyle w:val="Hipercze"/>
            <w:rFonts w:eastAsiaTheme="majorEastAsia"/>
            <w:sz w:val="24"/>
            <w:szCs w:val="24"/>
          </w:rPr>
          <w:t>https://lain3-pgg.coig.biz/index/kontakt</w:t>
        </w:r>
      </w:hyperlink>
      <w:r w:rsidRPr="003748DF">
        <w:rPr>
          <w:bCs/>
          <w:sz w:val="24"/>
          <w:szCs w:val="24"/>
        </w:rPr>
        <w:t xml:space="preserve"> </w:t>
      </w:r>
    </w:p>
    <w:p w14:paraId="6AA62FC6" w14:textId="1BD6CF5A" w:rsidR="000A4BF6" w:rsidRPr="001107F1" w:rsidRDefault="000A4BF6" w:rsidP="001107F1">
      <w:pPr>
        <w:spacing w:before="120" w:line="312" w:lineRule="auto"/>
        <w:contextualSpacing/>
        <w:jc w:val="both"/>
        <w:rPr>
          <w:bCs/>
          <w:sz w:val="24"/>
          <w:szCs w:val="24"/>
        </w:rPr>
      </w:pPr>
    </w:p>
    <w:p w14:paraId="04839FE4" w14:textId="410D211C" w:rsidR="00975A17" w:rsidRPr="001107F1" w:rsidRDefault="00975A17" w:rsidP="00E94128">
      <w:pPr>
        <w:numPr>
          <w:ilvl w:val="0"/>
          <w:numId w:val="85"/>
        </w:numPr>
        <w:spacing w:before="120" w:line="312" w:lineRule="auto"/>
        <w:contextualSpacing/>
        <w:jc w:val="both"/>
        <w:rPr>
          <w:bCs/>
          <w:sz w:val="24"/>
          <w:szCs w:val="24"/>
        </w:rPr>
      </w:pPr>
      <w:r w:rsidRPr="001107F1">
        <w:rPr>
          <w:b/>
          <w:sz w:val="24"/>
          <w:szCs w:val="24"/>
        </w:rPr>
        <w:t>Sposób wyliczenia cen jednostkowych i wartości zamówienia</w:t>
      </w:r>
      <w:r w:rsidRPr="003748DF">
        <w:rPr>
          <w:b/>
          <w:i/>
          <w:iCs/>
          <w:sz w:val="24"/>
          <w:szCs w:val="24"/>
        </w:rPr>
        <w:t xml:space="preserve">– </w:t>
      </w:r>
      <w:r w:rsidR="002648DD" w:rsidRPr="003748DF">
        <w:rPr>
          <w:b/>
          <w:i/>
          <w:iCs/>
          <w:sz w:val="24"/>
          <w:szCs w:val="24"/>
        </w:rPr>
        <w:t>nie dotyczy</w:t>
      </w:r>
    </w:p>
    <w:p w14:paraId="2FA98D9D" w14:textId="2E6CD9D0" w:rsidR="00975A17" w:rsidRPr="002768F5" w:rsidRDefault="00826B1F" w:rsidP="002648DD">
      <w:pPr>
        <w:pStyle w:val="bullet"/>
        <w:tabs>
          <w:tab w:val="num" w:pos="426"/>
        </w:tabs>
        <w:spacing w:before="120" w:after="0" w:line="312" w:lineRule="auto"/>
        <w:ind w:left="426" w:hanging="426"/>
        <w:jc w:val="both"/>
        <w:rPr>
          <w:bCs/>
          <w:color w:val="0070C0"/>
        </w:rPr>
      </w:pPr>
      <w:r w:rsidRPr="001107F1">
        <w:tab/>
      </w:r>
      <w:r w:rsidR="002648DD">
        <w:t xml:space="preserve"> </w:t>
      </w:r>
    </w:p>
    <w:p w14:paraId="16AA9B8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6" w:name="_Toc106095854"/>
      <w:bookmarkStart w:id="67" w:name="_Toc106096398"/>
      <w:bookmarkStart w:id="68" w:name="_Toc148612285"/>
      <w:r w:rsidRPr="00057162">
        <w:rPr>
          <w:rFonts w:ascii="Times New Roman" w:hAnsi="Times New Roman" w:cs="Times New Roman"/>
          <w:color w:val="auto"/>
          <w:sz w:val="24"/>
          <w:szCs w:val="24"/>
        </w:rPr>
        <w:t>Część XVII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Kolejność podejmowania czynności przez </w:t>
      </w:r>
      <w:r>
        <w:rPr>
          <w:rFonts w:ascii="Times New Roman" w:hAnsi="Times New Roman" w:cs="Times New Roman"/>
          <w:color w:val="auto"/>
          <w:sz w:val="24"/>
          <w:szCs w:val="24"/>
        </w:rPr>
        <w:t>Z</w:t>
      </w:r>
      <w:r w:rsidRPr="00057162">
        <w:rPr>
          <w:rFonts w:ascii="Times New Roman" w:hAnsi="Times New Roman" w:cs="Times New Roman"/>
          <w:color w:val="auto"/>
          <w:sz w:val="24"/>
          <w:szCs w:val="24"/>
        </w:rPr>
        <w:t>amawiającego</w:t>
      </w:r>
      <w:bookmarkEnd w:id="66"/>
      <w:bookmarkEnd w:id="67"/>
      <w:bookmarkEnd w:id="68"/>
      <w:r w:rsidRPr="00057162">
        <w:rPr>
          <w:rFonts w:ascii="Times New Roman" w:hAnsi="Times New Roman" w:cs="Times New Roman"/>
          <w:color w:val="auto"/>
          <w:sz w:val="24"/>
          <w:szCs w:val="24"/>
        </w:rPr>
        <w:t xml:space="preserve"> </w:t>
      </w:r>
    </w:p>
    <w:p w14:paraId="2A1D3534" w14:textId="77777777" w:rsidR="00975A17" w:rsidRPr="008D3149" w:rsidRDefault="00975A17" w:rsidP="00701DE6">
      <w:pPr>
        <w:pStyle w:val="Akapitzlist"/>
        <w:numPr>
          <w:ilvl w:val="0"/>
          <w:numId w:val="17"/>
        </w:numPr>
        <w:spacing w:before="120" w:line="312" w:lineRule="auto"/>
        <w:ind w:left="284" w:hanging="284"/>
        <w:contextualSpacing w:val="0"/>
        <w:jc w:val="both"/>
        <w:rPr>
          <w:bCs/>
          <w:strike/>
          <w:color w:val="000000" w:themeColor="text1"/>
        </w:rPr>
      </w:pPr>
      <w:r w:rsidRPr="006446A2">
        <w:rPr>
          <w:bCs/>
        </w:rPr>
        <w:t xml:space="preserve">Po złożeniu ofert i przeprowadzeniu aukcji elektronicznej </w:t>
      </w:r>
      <w:r>
        <w:rPr>
          <w:bCs/>
          <w:color w:val="000000" w:themeColor="text1"/>
        </w:rPr>
        <w:t>Zamawiający</w:t>
      </w:r>
      <w:r w:rsidRPr="008D3149">
        <w:rPr>
          <w:bCs/>
          <w:color w:val="000000" w:themeColor="text1"/>
        </w:rPr>
        <w:t xml:space="preserve"> dokona badania i</w:t>
      </w:r>
      <w:r>
        <w:rPr>
          <w:bCs/>
          <w:color w:val="000000" w:themeColor="text1"/>
        </w:rPr>
        <w:t> </w:t>
      </w:r>
      <w:r w:rsidRPr="008D3149">
        <w:rPr>
          <w:bCs/>
          <w:color w:val="000000" w:themeColor="text1"/>
        </w:rPr>
        <w:t xml:space="preserve">oceny ofert, w tym poprawy omyłek zgodnie z </w:t>
      </w:r>
      <w:r w:rsidRPr="008D3149">
        <w:rPr>
          <w:bCs/>
          <w:iCs/>
          <w:color w:val="000000" w:themeColor="text1"/>
        </w:rPr>
        <w:t>§ 39 ust. 9 Regulaminu.</w:t>
      </w:r>
    </w:p>
    <w:p w14:paraId="3D8ED758" w14:textId="38FD7BB1" w:rsidR="00975A17" w:rsidRPr="00452863" w:rsidRDefault="00975A17" w:rsidP="00701DE6">
      <w:pPr>
        <w:pStyle w:val="Ustp"/>
        <w:keepLines w:val="0"/>
        <w:numPr>
          <w:ilvl w:val="0"/>
          <w:numId w:val="17"/>
        </w:numPr>
        <w:spacing w:line="312" w:lineRule="auto"/>
        <w:ind w:left="284" w:hanging="284"/>
        <w:rPr>
          <w:color w:val="000000" w:themeColor="text1"/>
        </w:rPr>
      </w:pPr>
      <w:r>
        <w:rPr>
          <w:bCs/>
          <w:color w:val="000000" w:themeColor="text1"/>
        </w:rPr>
        <w:t>Zamawiający</w:t>
      </w:r>
      <w:r w:rsidRPr="00B46516">
        <w:rPr>
          <w:bCs/>
          <w:color w:val="000000" w:themeColor="text1"/>
        </w:rPr>
        <w:t xml:space="preserve"> zgodnie z </w:t>
      </w:r>
      <w:r w:rsidR="008C3A6D">
        <w:rPr>
          <w:bCs/>
          <w:iCs/>
          <w:color w:val="000000" w:themeColor="text1"/>
        </w:rPr>
        <w:t xml:space="preserve">§ </w:t>
      </w:r>
      <w:r w:rsidRPr="00B46516">
        <w:rPr>
          <w:bCs/>
          <w:iCs/>
          <w:color w:val="000000" w:themeColor="text1"/>
        </w:rPr>
        <w:t xml:space="preserve">39 ust. 1 Regulaminu, </w:t>
      </w:r>
      <w:r w:rsidRPr="00B46516">
        <w:rPr>
          <w:bCs/>
          <w:color w:val="000000" w:themeColor="text1"/>
        </w:rPr>
        <w:t xml:space="preserve">wezwie </w:t>
      </w:r>
      <w:r>
        <w:rPr>
          <w:bCs/>
          <w:color w:val="000000" w:themeColor="text1"/>
        </w:rPr>
        <w:t>Wykonawcę</w:t>
      </w:r>
      <w:r w:rsidRPr="00B46516">
        <w:rPr>
          <w:bCs/>
          <w:color w:val="000000" w:themeColor="text1"/>
        </w:rPr>
        <w:t xml:space="preserve">, który złożył </w:t>
      </w:r>
      <w:r>
        <w:rPr>
          <w:bCs/>
          <w:color w:val="000000" w:themeColor="text1"/>
        </w:rPr>
        <w:t>najkorzystniejszą</w:t>
      </w:r>
      <w:r w:rsidRPr="00B46516">
        <w:rPr>
          <w:bCs/>
          <w:color w:val="000000" w:themeColor="text1"/>
        </w:rPr>
        <w:t xml:space="preserve"> ofertę do przedstawienia podmiotowych i przedmiotowych środków dowodowych</w:t>
      </w:r>
      <w:r w:rsidR="00F958DA">
        <w:rPr>
          <w:bCs/>
          <w:color w:val="000000" w:themeColor="text1"/>
        </w:rPr>
        <w:t xml:space="preserve"> </w:t>
      </w:r>
      <w:r w:rsidRPr="00B46516">
        <w:rPr>
          <w:bCs/>
          <w:color w:val="000000" w:themeColor="text1"/>
        </w:rPr>
        <w:t>oraz wymaganych oświadczeń i dokumentów, o których mowa w części IX ust. 2 SWZ</w:t>
      </w:r>
      <w:r>
        <w:rPr>
          <w:bCs/>
          <w:color w:val="000000" w:themeColor="text1"/>
        </w:rPr>
        <w:t xml:space="preserve">, </w:t>
      </w:r>
      <w:r w:rsidRPr="00B46516">
        <w:rPr>
          <w:color w:val="000000" w:themeColor="text1"/>
        </w:rPr>
        <w:t xml:space="preserve">chyba, </w:t>
      </w:r>
      <w:r w:rsidRPr="00452863">
        <w:rPr>
          <w:color w:val="000000" w:themeColor="text1"/>
        </w:rPr>
        <w:t>że pomimo ich złożenia konieczne byłoby unieważnienie postępowania lub odrzucenie oferty.</w:t>
      </w:r>
      <w:r w:rsidR="000A406F" w:rsidRPr="00452863">
        <w:rPr>
          <w:color w:val="000000" w:themeColor="text1"/>
        </w:rPr>
        <w:t xml:space="preserve"> </w:t>
      </w:r>
      <w:r w:rsidR="000A406F" w:rsidRPr="00452863">
        <w:t>Dopuszcza się, na każdym etapie postępowania, wezwanie każdego z wykonawców do złożenia wszystkich lub niektórych podmiotowych i przedmiotowych środków dowodowych aktualnych na dzień ich złożenia.</w:t>
      </w:r>
    </w:p>
    <w:p w14:paraId="2BE82170" w14:textId="77777777" w:rsidR="00975A17" w:rsidRPr="00452863"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9" w:name="_Toc106095855"/>
      <w:bookmarkStart w:id="70" w:name="_Toc106096399"/>
      <w:bookmarkStart w:id="71" w:name="_Toc148612286"/>
      <w:r w:rsidRPr="00452863">
        <w:rPr>
          <w:rFonts w:ascii="Times New Roman" w:hAnsi="Times New Roman" w:cs="Times New Roman"/>
          <w:color w:val="auto"/>
          <w:sz w:val="24"/>
          <w:szCs w:val="24"/>
        </w:rPr>
        <w:t>Część XIX. Zabezpieczenie należytego wykonania umowy</w:t>
      </w:r>
      <w:bookmarkEnd w:id="69"/>
      <w:bookmarkEnd w:id="70"/>
      <w:bookmarkEnd w:id="71"/>
    </w:p>
    <w:p w14:paraId="580649DA" w14:textId="77777777" w:rsidR="00975A17" w:rsidRPr="003748DF" w:rsidRDefault="00975A17" w:rsidP="00F8376D">
      <w:pPr>
        <w:pStyle w:val="Akapitzlist"/>
        <w:numPr>
          <w:ilvl w:val="0"/>
          <w:numId w:val="14"/>
        </w:numPr>
        <w:spacing w:before="120" w:line="312" w:lineRule="auto"/>
        <w:ind w:left="284" w:hanging="284"/>
        <w:contextualSpacing w:val="0"/>
        <w:jc w:val="both"/>
        <w:rPr>
          <w:bCs/>
        </w:rPr>
      </w:pPr>
      <w:r w:rsidRPr="003748DF">
        <w:rPr>
          <w:bCs/>
        </w:rPr>
        <w:t>Zamawiający nie wymaga wniesienia zabezpieczenia należytego wykonania umowy.</w:t>
      </w:r>
    </w:p>
    <w:p w14:paraId="398ADBD2" w14:textId="70B841D1" w:rsidR="00975A17" w:rsidRPr="004F0E82" w:rsidRDefault="003A7AFF" w:rsidP="003748DF">
      <w:pPr>
        <w:spacing w:before="120" w:line="312" w:lineRule="auto"/>
        <w:ind w:left="284" w:hanging="284"/>
        <w:jc w:val="both"/>
        <w:rPr>
          <w:color w:val="FF0000"/>
        </w:rPr>
      </w:pPr>
      <w:r>
        <w:rPr>
          <w:b/>
          <w:bCs/>
          <w:color w:val="FF0000"/>
          <w:sz w:val="24"/>
          <w:szCs w:val="24"/>
        </w:rPr>
        <w:tab/>
      </w:r>
    </w:p>
    <w:p w14:paraId="1F1FD60B" w14:textId="77777777" w:rsidR="00975A17" w:rsidRPr="002768F5"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2" w:name="_Toc106095856"/>
      <w:bookmarkStart w:id="73" w:name="_Toc106096400"/>
      <w:bookmarkStart w:id="74" w:name="_Toc148612287"/>
      <w:r w:rsidRPr="00057162">
        <w:rPr>
          <w:rFonts w:ascii="Times New Roman" w:hAnsi="Times New Roman" w:cs="Times New Roman"/>
          <w:color w:val="auto"/>
          <w:sz w:val="24"/>
          <w:szCs w:val="24"/>
        </w:rPr>
        <w:t xml:space="preserve">Część XX. Istotne </w:t>
      </w:r>
      <w:r w:rsidRPr="002768F5">
        <w:rPr>
          <w:rFonts w:ascii="Times New Roman" w:hAnsi="Times New Roman" w:cs="Times New Roman"/>
          <w:color w:val="auto"/>
          <w:sz w:val="24"/>
          <w:szCs w:val="24"/>
        </w:rPr>
        <w:t>postanowienia umowy</w:t>
      </w:r>
      <w:bookmarkEnd w:id="72"/>
      <w:bookmarkEnd w:id="73"/>
      <w:bookmarkEnd w:id="74"/>
      <w:r w:rsidRPr="002768F5">
        <w:rPr>
          <w:rFonts w:ascii="Times New Roman" w:hAnsi="Times New Roman" w:cs="Times New Roman"/>
          <w:color w:val="auto"/>
          <w:sz w:val="24"/>
          <w:szCs w:val="24"/>
        </w:rPr>
        <w:t xml:space="preserve"> </w:t>
      </w:r>
    </w:p>
    <w:p w14:paraId="236313CD" w14:textId="77777777" w:rsidR="00975A17" w:rsidRPr="006005EB" w:rsidRDefault="00975A17" w:rsidP="00504A7C">
      <w:pPr>
        <w:pStyle w:val="Akapitzlist"/>
        <w:numPr>
          <w:ilvl w:val="0"/>
          <w:numId w:val="15"/>
        </w:numPr>
        <w:spacing w:before="120" w:line="312" w:lineRule="auto"/>
        <w:ind w:left="284" w:hanging="284"/>
        <w:contextualSpacing w:val="0"/>
        <w:jc w:val="both"/>
      </w:pPr>
      <w:r w:rsidRPr="002768F5">
        <w:rPr>
          <w:b/>
          <w:bCs/>
        </w:rPr>
        <w:t>Załącznik nr 5 do SWZ</w:t>
      </w:r>
      <w:r w:rsidRPr="002768F5">
        <w:t xml:space="preserve"> zawiera projektowane postanowienia, które zostaną wprowadzone do umowy w sprawie udzielenia</w:t>
      </w:r>
      <w:r w:rsidRPr="006005EB">
        <w:t xml:space="preserve"> zamówienia.</w:t>
      </w:r>
    </w:p>
    <w:p w14:paraId="2AFB74F8" w14:textId="77777777" w:rsidR="00975A17" w:rsidRPr="00057162" w:rsidRDefault="00975A17" w:rsidP="00504A7C">
      <w:pPr>
        <w:pStyle w:val="Akapitzlist"/>
        <w:numPr>
          <w:ilvl w:val="0"/>
          <w:numId w:val="15"/>
        </w:numPr>
        <w:spacing w:before="120" w:line="312" w:lineRule="auto"/>
        <w:ind w:left="284" w:hanging="284"/>
        <w:contextualSpacing w:val="0"/>
        <w:jc w:val="both"/>
      </w:pPr>
      <w:bookmarkStart w:id="75"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w sprawie ochrony osób fizycznych</w:t>
      </w:r>
      <w:r w:rsidR="009F1347">
        <w:br/>
      </w:r>
      <w:r w:rsidRPr="00430FED">
        <w:lastRenderedPageBreak/>
        <w:t>w związku z przetwarzaniem danych osobowych i w sprawie swobodnego przepływu takich danych oraz uchylenia dyrektywy 95/46/WE (ogólne rozporządzenie o ochronie danych osobowych) (Dz. Urz. UE L.2016.119.1 z dnia 4 maja 2016 roku)</w:t>
      </w:r>
      <w:r>
        <w:t>.</w:t>
      </w:r>
      <w:bookmarkEnd w:id="75"/>
    </w:p>
    <w:p w14:paraId="0BC30B3D" w14:textId="77777777" w:rsidR="00975A17" w:rsidRPr="006005EB"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6" w:name="_Toc106095857"/>
      <w:bookmarkStart w:id="77" w:name="_Toc106096401"/>
      <w:bookmarkStart w:id="78" w:name="_Toc148612288"/>
      <w:r w:rsidRPr="00057162">
        <w:rPr>
          <w:rFonts w:ascii="Times New Roman" w:hAnsi="Times New Roman" w:cs="Times New Roman"/>
          <w:color w:val="auto"/>
          <w:sz w:val="24"/>
          <w:szCs w:val="24"/>
        </w:rPr>
        <w:t>Część XX</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Formalności, jakie należy dopełnić przed zawarciem umowy</w:t>
      </w:r>
      <w:bookmarkEnd w:id="76"/>
      <w:bookmarkEnd w:id="77"/>
      <w:bookmarkEnd w:id="78"/>
    </w:p>
    <w:p w14:paraId="2182EE68" w14:textId="77777777" w:rsidR="00975A17" w:rsidRDefault="00975A17" w:rsidP="001661C4">
      <w:pPr>
        <w:pStyle w:val="Akapitzlist"/>
        <w:numPr>
          <w:ilvl w:val="6"/>
          <w:numId w:val="16"/>
        </w:numPr>
        <w:spacing w:before="120" w:line="312" w:lineRule="auto"/>
        <w:ind w:left="284" w:hanging="284"/>
        <w:jc w:val="both"/>
      </w:pPr>
      <w:r>
        <w:t>Wykonawca</w:t>
      </w:r>
      <w:r w:rsidRPr="00DE2E06">
        <w:t xml:space="preserve"> jest zobowiązany do złożenia niezwłocznie po otrzymaniu zawiadomienia o wyborze jego oferty</w:t>
      </w:r>
      <w:r>
        <w:t>:</w:t>
      </w:r>
    </w:p>
    <w:p w14:paraId="3700BD9C" w14:textId="77777777" w:rsidR="00975A17" w:rsidRPr="002768F5" w:rsidRDefault="001661C4" w:rsidP="00AA4125">
      <w:pPr>
        <w:pStyle w:val="Akapitzlist"/>
        <w:numPr>
          <w:ilvl w:val="1"/>
          <w:numId w:val="34"/>
        </w:numPr>
        <w:spacing w:before="120" w:line="312" w:lineRule="auto"/>
        <w:ind w:left="567" w:hanging="284"/>
        <w:jc w:val="both"/>
      </w:pPr>
      <w:r>
        <w:t>L</w:t>
      </w:r>
      <w:r w:rsidR="00975A17" w:rsidRPr="00DE2E06">
        <w:t xml:space="preserve">ecz nie później niż </w:t>
      </w:r>
      <w:r w:rsidR="00975A17" w:rsidRPr="002768F5">
        <w:t xml:space="preserve">do dnia rozpoczęcia realizacji zamówienia podpisanego zapotrzebowania na (wzajemne) świadczenia Zamawiającego (dalej: Zapotrzebowanie) zgodnie ze wzorem stanowiącym </w:t>
      </w:r>
      <w:r w:rsidR="00975A17" w:rsidRPr="002768F5">
        <w:rPr>
          <w:b/>
          <w:bCs/>
        </w:rPr>
        <w:t>Załącznik nr 1.1 do SWZ</w:t>
      </w:r>
      <w:r>
        <w:t>.</w:t>
      </w:r>
    </w:p>
    <w:p w14:paraId="3276DB7F" w14:textId="77777777" w:rsidR="00975A17" w:rsidRPr="002768F5" w:rsidRDefault="001661C4" w:rsidP="00AA4125">
      <w:pPr>
        <w:pStyle w:val="Akapitzlist"/>
        <w:numPr>
          <w:ilvl w:val="1"/>
          <w:numId w:val="34"/>
        </w:numPr>
        <w:spacing w:before="120" w:line="312" w:lineRule="auto"/>
        <w:ind w:left="567" w:hanging="284"/>
        <w:jc w:val="both"/>
      </w:pPr>
      <w:r>
        <w:t>L</w:t>
      </w:r>
      <w:r w:rsidR="00975A17" w:rsidRPr="002768F5">
        <w:t xml:space="preserve">ecz nie później niż do dnia podpisania umowy oświadczenia o niekorzystaniu ze wzajemnych świadczeń zgodnie ze wzorem stanowiącym </w:t>
      </w:r>
      <w:r w:rsidR="00975A17" w:rsidRPr="002768F5">
        <w:rPr>
          <w:b/>
          <w:bCs/>
        </w:rPr>
        <w:t>Załącznik nr 1.2 do SWZ.</w:t>
      </w:r>
    </w:p>
    <w:p w14:paraId="14CF581A" w14:textId="77777777" w:rsidR="00975A17" w:rsidRPr="002768F5" w:rsidRDefault="00975A17" w:rsidP="00AA4125">
      <w:pPr>
        <w:pStyle w:val="Akapitzlist"/>
        <w:numPr>
          <w:ilvl w:val="0"/>
          <w:numId w:val="35"/>
        </w:numPr>
        <w:spacing w:before="120" w:line="312" w:lineRule="auto"/>
        <w:ind w:left="284" w:hanging="284"/>
        <w:jc w:val="both"/>
      </w:pPr>
      <w:r w:rsidRPr="002768F5">
        <w:t>Pod pojęciem wzajemnych świadczeń</w:t>
      </w:r>
      <w:r w:rsidRPr="00DE2E06">
        <w:t xml:space="preserve"> należy rozumieć usługi świadczone przez Zamawiającego na rzecz </w:t>
      </w:r>
      <w:r>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7173A36D" w14:textId="77777777" w:rsidR="00975A17" w:rsidRPr="002768F5" w:rsidRDefault="00975A17" w:rsidP="00AA4125">
      <w:pPr>
        <w:pStyle w:val="Akapitzlist"/>
        <w:numPr>
          <w:ilvl w:val="0"/>
          <w:numId w:val="35"/>
        </w:numPr>
        <w:spacing w:before="120" w:line="312" w:lineRule="auto"/>
        <w:ind w:left="284" w:hanging="284"/>
        <w:jc w:val="both"/>
      </w:pPr>
      <w:bookmarkStart w:id="79" w:name="_Hlk82764211"/>
      <w:r w:rsidRPr="002768F5">
        <w:t xml:space="preserve">Zakres odpłatnych usług świadczonych przez Zamawiającego na rzecz Wykonawcy stanowi </w:t>
      </w:r>
      <w:r w:rsidRPr="002768F5">
        <w:rPr>
          <w:b/>
          <w:bCs/>
        </w:rPr>
        <w:t>Załącznik nr 1.3 do SWZ</w:t>
      </w:r>
      <w:r w:rsidRPr="002768F5">
        <w:t>.</w:t>
      </w:r>
    </w:p>
    <w:p w14:paraId="7C517F76" w14:textId="77777777" w:rsidR="00975A17" w:rsidRPr="002768F5" w:rsidRDefault="008D0895" w:rsidP="00AA4125">
      <w:pPr>
        <w:pStyle w:val="Akapitzlist"/>
        <w:numPr>
          <w:ilvl w:val="0"/>
          <w:numId w:val="35"/>
        </w:numPr>
        <w:spacing w:before="120" w:line="312" w:lineRule="auto"/>
        <w:ind w:left="284" w:hanging="284"/>
        <w:jc w:val="both"/>
      </w:pPr>
      <w:r>
        <w:t xml:space="preserve">Cennik </w:t>
      </w:r>
      <w:r w:rsidR="00975A17" w:rsidRPr="002768F5">
        <w:t xml:space="preserve">odpłatnych usług świadczonych przez Zamawiającego na rzecz Wykonawcy stanowi </w:t>
      </w:r>
      <w:r w:rsidR="00975A17" w:rsidRPr="002768F5">
        <w:rPr>
          <w:b/>
          <w:bCs/>
        </w:rPr>
        <w:t>Załącznik nr 1.4 do SWZ</w:t>
      </w:r>
      <w:r w:rsidR="00975A17" w:rsidRPr="002768F5">
        <w:t>.</w:t>
      </w:r>
    </w:p>
    <w:p w14:paraId="589E0378" w14:textId="77777777" w:rsidR="00543DEF" w:rsidRDefault="00975A17" w:rsidP="00543DEF">
      <w:pPr>
        <w:pStyle w:val="Akapitzlist"/>
        <w:numPr>
          <w:ilvl w:val="0"/>
          <w:numId w:val="35"/>
        </w:numPr>
        <w:spacing w:before="120" w:line="312" w:lineRule="auto"/>
        <w:ind w:left="284" w:hanging="284"/>
        <w:jc w:val="both"/>
      </w:pPr>
      <w:r w:rsidRPr="002768F5">
        <w:t xml:space="preserve">Wzór umowy przychodowej stanowi </w:t>
      </w:r>
      <w:r w:rsidRPr="002768F5">
        <w:rPr>
          <w:b/>
          <w:bCs/>
        </w:rPr>
        <w:t>Załącznik nr 1.5 do SWZ.</w:t>
      </w:r>
      <w:bookmarkEnd w:id="79"/>
    </w:p>
    <w:p w14:paraId="0EF71D08" w14:textId="6FC44BD4" w:rsidR="00543DEF" w:rsidRPr="003748DF" w:rsidRDefault="00975A17" w:rsidP="00543DEF">
      <w:pPr>
        <w:pStyle w:val="Akapitzlist"/>
        <w:numPr>
          <w:ilvl w:val="0"/>
          <w:numId w:val="35"/>
        </w:numPr>
        <w:spacing w:before="120" w:line="312" w:lineRule="auto"/>
        <w:ind w:left="284" w:hanging="284"/>
      </w:pPr>
      <w:r w:rsidRPr="003748DF">
        <w:t xml:space="preserve">Wskazane powyżej załączniki są dostępne pod adresem: </w:t>
      </w:r>
      <w:r w:rsidR="00483762" w:rsidRPr="003748DF">
        <w:br/>
      </w:r>
      <w:hyperlink r:id="rId14" w:history="1">
        <w:r w:rsidR="00543DEF" w:rsidRPr="003748DF">
          <w:rPr>
            <w:color w:val="0000FF"/>
            <w:u w:val="single"/>
          </w:rPr>
          <w:t>https://pgg.pl/przetargi/informacje-i-dokumenty/dokumenty-procesu-zakupowego</w:t>
        </w:r>
      </w:hyperlink>
    </w:p>
    <w:p w14:paraId="45F5A946" w14:textId="537FD4C8" w:rsidR="00B535EA" w:rsidRPr="003748DF" w:rsidRDefault="00B535EA" w:rsidP="00543DEF">
      <w:pPr>
        <w:pStyle w:val="Akapitzlist"/>
        <w:numPr>
          <w:ilvl w:val="0"/>
          <w:numId w:val="35"/>
        </w:numPr>
        <w:spacing w:before="120" w:line="312" w:lineRule="auto"/>
        <w:ind w:left="284" w:hanging="284"/>
      </w:pPr>
      <w:r w:rsidRPr="003748DF">
        <w:t xml:space="preserve">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 </w:t>
      </w:r>
    </w:p>
    <w:p w14:paraId="7C6BB778" w14:textId="4DD0B093" w:rsidR="00B535EA" w:rsidRPr="003748DF" w:rsidRDefault="00B535EA" w:rsidP="00AA4125">
      <w:pPr>
        <w:pStyle w:val="Akapitzlist"/>
        <w:numPr>
          <w:ilvl w:val="0"/>
          <w:numId w:val="35"/>
        </w:numPr>
        <w:spacing w:before="120" w:line="312" w:lineRule="auto"/>
        <w:ind w:left="284" w:hanging="284"/>
        <w:jc w:val="both"/>
      </w:pPr>
      <w:r w:rsidRPr="003748DF">
        <w:t xml:space="preserve">Wniesienia zabezpieczenia należytego wykonania umowy. </w:t>
      </w:r>
      <w:r w:rsidR="009C09FE" w:rsidRPr="003748DF">
        <w:rPr>
          <w:i/>
          <w:iCs/>
        </w:rPr>
        <w:t xml:space="preserve">– </w:t>
      </w:r>
      <w:r w:rsidR="003748DF" w:rsidRPr="003748DF">
        <w:rPr>
          <w:i/>
          <w:iCs/>
        </w:rPr>
        <w:t>nie</w:t>
      </w:r>
      <w:r w:rsidR="009C09FE" w:rsidRPr="003748DF">
        <w:rPr>
          <w:i/>
          <w:iCs/>
        </w:rPr>
        <w:t xml:space="preserve"> dotyczy</w:t>
      </w:r>
    </w:p>
    <w:p w14:paraId="4B6A7D04" w14:textId="6A12D957" w:rsidR="00975A17" w:rsidRPr="003748DF"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0" w:name="_Toc106095858"/>
      <w:bookmarkStart w:id="81" w:name="_Toc106096402"/>
      <w:bookmarkStart w:id="82" w:name="_Toc148612289"/>
      <w:r w:rsidRPr="003748DF">
        <w:rPr>
          <w:rFonts w:ascii="Times New Roman" w:hAnsi="Times New Roman" w:cs="Times New Roman"/>
          <w:color w:val="auto"/>
          <w:sz w:val="24"/>
          <w:szCs w:val="24"/>
        </w:rPr>
        <w:t>Część XXII. Pouczenie o środkach ochrony prawnej.</w:t>
      </w:r>
      <w:bookmarkEnd w:id="80"/>
      <w:bookmarkEnd w:id="81"/>
      <w:bookmarkEnd w:id="82"/>
      <w:r w:rsidRPr="003748DF">
        <w:rPr>
          <w:rFonts w:ascii="Times New Roman" w:hAnsi="Times New Roman" w:cs="Times New Roman"/>
          <w:color w:val="auto"/>
          <w:sz w:val="24"/>
          <w:szCs w:val="24"/>
        </w:rPr>
        <w:t xml:space="preserve"> </w:t>
      </w:r>
    </w:p>
    <w:p w14:paraId="4F4AD732" w14:textId="7028D2E4" w:rsidR="00975A17" w:rsidRDefault="00975A17" w:rsidP="00975A17">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t>
      </w:r>
      <w:r w:rsidRPr="003748DF">
        <w:rPr>
          <w:sz w:val="24"/>
          <w:szCs w:val="24"/>
        </w:rPr>
        <w:t xml:space="preserve">Wykonawcom przysługują środki </w:t>
      </w:r>
      <w:r w:rsidRPr="006A01E6">
        <w:rPr>
          <w:sz w:val="24"/>
          <w:szCs w:val="24"/>
        </w:rPr>
        <w:t>ochrony prawnej zgodnie z §47 Regula</w:t>
      </w:r>
      <w:r>
        <w:rPr>
          <w:sz w:val="24"/>
          <w:szCs w:val="24"/>
        </w:rPr>
        <w:t xml:space="preserve">minu. </w:t>
      </w:r>
    </w:p>
    <w:p w14:paraId="052E83B7" w14:textId="77777777" w:rsidR="00975A17" w:rsidRPr="00057162" w:rsidRDefault="00975A17" w:rsidP="00975A17">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3" w:name="_Toc106095859"/>
      <w:bookmarkStart w:id="84" w:name="_Toc106096403"/>
      <w:bookmarkStart w:id="85" w:name="_Toc148612290"/>
      <w:r w:rsidRPr="00057162">
        <w:rPr>
          <w:rFonts w:ascii="Times New Roman" w:hAnsi="Times New Roman" w:cs="Times New Roman"/>
          <w:color w:val="auto"/>
          <w:sz w:val="24"/>
          <w:szCs w:val="24"/>
        </w:rPr>
        <w:t>Wykaz załączników</w:t>
      </w:r>
      <w:bookmarkEnd w:id="83"/>
      <w:bookmarkEnd w:id="84"/>
      <w:bookmarkEnd w:id="85"/>
    </w:p>
    <w:p w14:paraId="647FC232" w14:textId="77777777" w:rsidR="00975A17" w:rsidRDefault="00975A17" w:rsidP="00975A17">
      <w:pPr>
        <w:tabs>
          <w:tab w:val="left" w:pos="1560"/>
          <w:tab w:val="left" w:pos="1843"/>
        </w:tabs>
        <w:spacing w:line="276" w:lineRule="auto"/>
        <w:jc w:val="both"/>
        <w:rPr>
          <w:b/>
          <w:bCs/>
          <w:sz w:val="22"/>
          <w:szCs w:val="22"/>
        </w:rPr>
      </w:pPr>
      <w:bookmarkStart w:id="86" w:name="_Hlk67821935"/>
      <w:r>
        <w:rPr>
          <w:b/>
          <w:bCs/>
          <w:sz w:val="22"/>
          <w:szCs w:val="22"/>
        </w:rPr>
        <w:t>Załącznik nr 1</w:t>
      </w:r>
      <w:r>
        <w:rPr>
          <w:b/>
          <w:bCs/>
          <w:sz w:val="22"/>
          <w:szCs w:val="22"/>
        </w:rPr>
        <w:tab/>
      </w:r>
      <w:r w:rsidRPr="00E32BAD">
        <w:rPr>
          <w:sz w:val="22"/>
          <w:szCs w:val="22"/>
        </w:rPr>
        <w:t>–</w:t>
      </w:r>
      <w:r>
        <w:rPr>
          <w:b/>
          <w:bCs/>
          <w:sz w:val="22"/>
          <w:szCs w:val="22"/>
        </w:rPr>
        <w:tab/>
      </w:r>
      <w:r w:rsidRPr="00F45A8C">
        <w:rPr>
          <w:b/>
          <w:bCs/>
          <w:sz w:val="22"/>
          <w:szCs w:val="22"/>
        </w:rPr>
        <w:t>Szczegółowy Opis Przedmiotu Zamówienia</w:t>
      </w:r>
      <w:r>
        <w:rPr>
          <w:b/>
          <w:bCs/>
          <w:sz w:val="22"/>
          <w:szCs w:val="22"/>
        </w:rPr>
        <w:t xml:space="preserve"> (SOPZ)</w:t>
      </w:r>
    </w:p>
    <w:p w14:paraId="1449D348" w14:textId="0CD5C5C0" w:rsidR="00BC1B8A" w:rsidRPr="003748DF" w:rsidRDefault="00BC1B8A" w:rsidP="00975A17">
      <w:pPr>
        <w:tabs>
          <w:tab w:val="left" w:pos="1560"/>
          <w:tab w:val="left" w:pos="1843"/>
        </w:tabs>
        <w:spacing w:line="276" w:lineRule="auto"/>
        <w:jc w:val="both"/>
        <w:rPr>
          <w:bCs/>
          <w:sz w:val="22"/>
          <w:szCs w:val="22"/>
        </w:rPr>
      </w:pPr>
      <w:r w:rsidRPr="003748DF">
        <w:rPr>
          <w:bCs/>
          <w:sz w:val="22"/>
          <w:szCs w:val="22"/>
        </w:rPr>
        <w:t>Załącznik nr 1a</w:t>
      </w:r>
      <w:r w:rsidRPr="003748DF">
        <w:rPr>
          <w:bCs/>
          <w:sz w:val="22"/>
          <w:szCs w:val="22"/>
        </w:rPr>
        <w:tab/>
        <w:t>–</w:t>
      </w:r>
      <w:r w:rsidRPr="003748DF">
        <w:rPr>
          <w:bCs/>
          <w:sz w:val="22"/>
          <w:szCs w:val="22"/>
        </w:rPr>
        <w:tab/>
        <w:t>Pr</w:t>
      </w:r>
      <w:r w:rsidR="00473BD7" w:rsidRPr="003748DF">
        <w:rPr>
          <w:bCs/>
          <w:sz w:val="22"/>
          <w:szCs w:val="22"/>
        </w:rPr>
        <w:t>ogram funkcjonalno-użytkowy</w:t>
      </w:r>
      <w:r w:rsidR="00D73B0E" w:rsidRPr="003748DF">
        <w:rPr>
          <w:bCs/>
          <w:sz w:val="22"/>
          <w:szCs w:val="22"/>
        </w:rPr>
        <w:t xml:space="preserve"> z załącznikami</w:t>
      </w:r>
    </w:p>
    <w:p w14:paraId="6F3B1FD6" w14:textId="414E49C5" w:rsidR="00BC1B8A" w:rsidRPr="00CB69D5" w:rsidRDefault="00CB69D5" w:rsidP="00CB69D5">
      <w:pPr>
        <w:tabs>
          <w:tab w:val="left" w:pos="1560"/>
          <w:tab w:val="left" w:pos="1843"/>
        </w:tabs>
        <w:spacing w:after="200" w:line="276" w:lineRule="auto"/>
        <w:jc w:val="both"/>
        <w:rPr>
          <w:bCs/>
          <w:i/>
          <w:sz w:val="22"/>
          <w:szCs w:val="22"/>
        </w:rPr>
      </w:pPr>
      <w:r w:rsidRPr="003748DF">
        <w:rPr>
          <w:bCs/>
          <w:sz w:val="22"/>
          <w:szCs w:val="22"/>
        </w:rPr>
        <w:t>Załącznik nr 1b</w:t>
      </w:r>
      <w:r w:rsidRPr="003748DF">
        <w:rPr>
          <w:bCs/>
          <w:sz w:val="22"/>
          <w:szCs w:val="22"/>
        </w:rPr>
        <w:tab/>
        <w:t>–</w:t>
      </w:r>
      <w:r w:rsidRPr="003748DF">
        <w:rPr>
          <w:bCs/>
          <w:sz w:val="22"/>
          <w:szCs w:val="22"/>
        </w:rPr>
        <w:tab/>
        <w:t xml:space="preserve">Harmonogram rzeczowo-finansowy </w:t>
      </w:r>
      <w:r w:rsidRPr="003748DF">
        <w:rPr>
          <w:bCs/>
          <w:i/>
          <w:sz w:val="22"/>
          <w:szCs w:val="22"/>
        </w:rPr>
        <w:t>wzór</w:t>
      </w:r>
    </w:p>
    <w:p w14:paraId="4A4134CD" w14:textId="77777777" w:rsidR="00975A17" w:rsidRPr="00E32BAD" w:rsidRDefault="00975A17" w:rsidP="00975A17">
      <w:pPr>
        <w:tabs>
          <w:tab w:val="left" w:pos="1560"/>
          <w:tab w:val="left" w:pos="1843"/>
        </w:tabs>
        <w:spacing w:line="276" w:lineRule="auto"/>
        <w:jc w:val="both"/>
        <w:rPr>
          <w:sz w:val="22"/>
          <w:szCs w:val="22"/>
        </w:rPr>
      </w:pPr>
      <w:bookmarkStart w:id="87" w:name="_Hlk83029693"/>
      <w:r>
        <w:rPr>
          <w:sz w:val="22"/>
          <w:szCs w:val="22"/>
        </w:rPr>
        <w:lastRenderedPageBreak/>
        <w:t>Załącznik nr 1.1</w:t>
      </w:r>
      <w:r>
        <w:rPr>
          <w:sz w:val="22"/>
          <w:szCs w:val="22"/>
        </w:rPr>
        <w:tab/>
      </w:r>
      <w:r w:rsidRPr="00E32BAD">
        <w:rPr>
          <w:sz w:val="22"/>
          <w:szCs w:val="22"/>
        </w:rPr>
        <w:t>–</w:t>
      </w:r>
      <w:r>
        <w:rPr>
          <w:sz w:val="22"/>
          <w:szCs w:val="22"/>
        </w:rPr>
        <w:tab/>
      </w:r>
      <w:r w:rsidRPr="00E32BAD">
        <w:rPr>
          <w:sz w:val="22"/>
          <w:szCs w:val="22"/>
        </w:rPr>
        <w:t>Wzór zapotrzebowania na (wzajemne) świadczenia Zamawiającego</w:t>
      </w:r>
    </w:p>
    <w:p w14:paraId="42937137" w14:textId="77777777" w:rsidR="00975A17" w:rsidRPr="00E32BAD" w:rsidRDefault="00975A17" w:rsidP="00975A17">
      <w:pPr>
        <w:tabs>
          <w:tab w:val="left" w:pos="1560"/>
          <w:tab w:val="left" w:pos="1843"/>
        </w:tabs>
        <w:spacing w:line="276" w:lineRule="auto"/>
        <w:jc w:val="both"/>
        <w:rPr>
          <w:sz w:val="22"/>
          <w:szCs w:val="22"/>
        </w:rPr>
      </w:pPr>
      <w:r>
        <w:rPr>
          <w:sz w:val="22"/>
          <w:szCs w:val="22"/>
        </w:rPr>
        <w:t>Załącznik nr 1.2</w:t>
      </w:r>
      <w:r>
        <w:rPr>
          <w:sz w:val="22"/>
          <w:szCs w:val="22"/>
        </w:rPr>
        <w:tab/>
      </w:r>
      <w:r w:rsidRPr="00E32BAD">
        <w:rPr>
          <w:sz w:val="22"/>
          <w:szCs w:val="22"/>
        </w:rPr>
        <w:t>–</w:t>
      </w:r>
      <w:r>
        <w:rPr>
          <w:sz w:val="22"/>
          <w:szCs w:val="22"/>
        </w:rPr>
        <w:tab/>
      </w:r>
      <w:r w:rsidRPr="00E32BAD">
        <w:rPr>
          <w:sz w:val="22"/>
          <w:szCs w:val="22"/>
        </w:rPr>
        <w:t>Wzór oświadczenia Wykonawcy o niekorzystaniu ze wzajemnych świadczeń</w:t>
      </w:r>
    </w:p>
    <w:p w14:paraId="2D6B3588" w14:textId="77777777" w:rsidR="00975A17" w:rsidRPr="00E32BAD" w:rsidRDefault="00975A17" w:rsidP="00975A17">
      <w:pPr>
        <w:tabs>
          <w:tab w:val="left" w:pos="1560"/>
          <w:tab w:val="left" w:pos="1843"/>
        </w:tabs>
        <w:spacing w:line="276" w:lineRule="auto"/>
        <w:ind w:left="1843" w:hanging="1843"/>
        <w:jc w:val="both"/>
        <w:rPr>
          <w:sz w:val="22"/>
          <w:szCs w:val="22"/>
        </w:rPr>
      </w:pPr>
      <w:r>
        <w:rPr>
          <w:sz w:val="22"/>
          <w:szCs w:val="22"/>
        </w:rPr>
        <w:t>Załącznik nr 1.3</w:t>
      </w:r>
      <w:r>
        <w:rPr>
          <w:sz w:val="22"/>
          <w:szCs w:val="22"/>
        </w:rPr>
        <w:tab/>
      </w:r>
      <w:r w:rsidRPr="00E32BAD">
        <w:rPr>
          <w:sz w:val="22"/>
          <w:szCs w:val="22"/>
        </w:rPr>
        <w:t>–</w:t>
      </w:r>
      <w:r>
        <w:rPr>
          <w:sz w:val="22"/>
          <w:szCs w:val="22"/>
        </w:rPr>
        <w:tab/>
      </w:r>
      <w:r w:rsidRPr="00E32BAD">
        <w:rPr>
          <w:sz w:val="22"/>
          <w:szCs w:val="22"/>
        </w:rPr>
        <w:t>Zakres odpłatnych usług świadczonych przez Zamawiającego na rzecz Wykonawcy w ramach realizacji przedmiotu przetargu</w:t>
      </w:r>
    </w:p>
    <w:p w14:paraId="04F16120" w14:textId="77777777" w:rsidR="00975A17" w:rsidRPr="00E32BAD" w:rsidRDefault="00975A17" w:rsidP="00975A17">
      <w:pPr>
        <w:tabs>
          <w:tab w:val="left" w:pos="1560"/>
          <w:tab w:val="left" w:pos="1843"/>
        </w:tabs>
        <w:spacing w:line="276" w:lineRule="auto"/>
        <w:ind w:left="1843" w:hanging="1843"/>
        <w:jc w:val="both"/>
        <w:rPr>
          <w:sz w:val="22"/>
          <w:szCs w:val="22"/>
        </w:rPr>
      </w:pPr>
      <w:r w:rsidRPr="00E32BAD">
        <w:rPr>
          <w:sz w:val="22"/>
          <w:szCs w:val="22"/>
        </w:rPr>
        <w:t>Zał</w:t>
      </w:r>
      <w:r>
        <w:rPr>
          <w:sz w:val="22"/>
          <w:szCs w:val="22"/>
        </w:rPr>
        <w:t>ącznik nr 1.4</w:t>
      </w:r>
      <w:r>
        <w:rPr>
          <w:sz w:val="22"/>
          <w:szCs w:val="22"/>
        </w:rPr>
        <w:tab/>
      </w:r>
      <w:r w:rsidRPr="00E32BAD">
        <w:rPr>
          <w:sz w:val="22"/>
          <w:szCs w:val="22"/>
        </w:rPr>
        <w:t>–</w:t>
      </w:r>
      <w:r>
        <w:rPr>
          <w:sz w:val="22"/>
          <w:szCs w:val="22"/>
        </w:rPr>
        <w:tab/>
      </w:r>
      <w:r w:rsidRPr="00E32BAD">
        <w:rPr>
          <w:sz w:val="22"/>
          <w:szCs w:val="22"/>
        </w:rPr>
        <w:t>Cennik odpłatnych usług świadczonych przez Zamawiającego na rzecz Wykonawcy w ramach realizacji przedmiotu przetargu</w:t>
      </w:r>
    </w:p>
    <w:p w14:paraId="3B27BD60" w14:textId="77777777" w:rsidR="00975A17" w:rsidRPr="00E32BAD" w:rsidRDefault="00975A17" w:rsidP="00975A17">
      <w:pPr>
        <w:tabs>
          <w:tab w:val="left" w:pos="1560"/>
          <w:tab w:val="left" w:pos="1843"/>
        </w:tabs>
        <w:spacing w:line="276" w:lineRule="auto"/>
        <w:jc w:val="both"/>
        <w:rPr>
          <w:b/>
          <w:bCs/>
          <w:sz w:val="22"/>
          <w:szCs w:val="22"/>
        </w:rPr>
      </w:pPr>
      <w:r w:rsidRPr="00E32BAD">
        <w:rPr>
          <w:sz w:val="22"/>
          <w:szCs w:val="22"/>
        </w:rPr>
        <w:t>Załącznik nr 1.5</w:t>
      </w:r>
      <w:r>
        <w:rPr>
          <w:sz w:val="22"/>
          <w:szCs w:val="22"/>
        </w:rPr>
        <w:tab/>
      </w:r>
      <w:r w:rsidRPr="00E32BAD">
        <w:rPr>
          <w:sz w:val="22"/>
          <w:szCs w:val="22"/>
        </w:rPr>
        <w:t>–</w:t>
      </w:r>
      <w:r>
        <w:rPr>
          <w:sz w:val="22"/>
          <w:szCs w:val="22"/>
        </w:rPr>
        <w:tab/>
      </w:r>
      <w:r w:rsidRPr="00E32BAD">
        <w:rPr>
          <w:sz w:val="22"/>
          <w:szCs w:val="22"/>
        </w:rPr>
        <w:t>Wzór umowy przychodowej</w:t>
      </w:r>
    </w:p>
    <w:bookmarkEnd w:id="87"/>
    <w:p w14:paraId="02678BB5" w14:textId="77777777" w:rsidR="00975A17" w:rsidRDefault="00975A17" w:rsidP="00975A17">
      <w:pPr>
        <w:tabs>
          <w:tab w:val="left" w:pos="1560"/>
          <w:tab w:val="left" w:pos="1843"/>
        </w:tabs>
        <w:spacing w:before="240" w:line="276" w:lineRule="auto"/>
        <w:ind w:left="1843" w:hanging="1843"/>
        <w:jc w:val="both"/>
        <w:rPr>
          <w:color w:val="0070C0"/>
          <w:sz w:val="22"/>
          <w:szCs w:val="22"/>
        </w:rPr>
      </w:pPr>
      <w:r w:rsidRPr="00F45A8C">
        <w:rPr>
          <w:b/>
          <w:bCs/>
          <w:sz w:val="22"/>
          <w:szCs w:val="22"/>
        </w:rPr>
        <w:t>Załącznik nr 2</w:t>
      </w:r>
      <w:r>
        <w:rPr>
          <w:b/>
          <w:bCs/>
          <w:sz w:val="22"/>
          <w:szCs w:val="22"/>
        </w:rPr>
        <w:tab/>
      </w:r>
      <w:r w:rsidRPr="00E32BAD">
        <w:rPr>
          <w:sz w:val="22"/>
          <w:szCs w:val="22"/>
        </w:rPr>
        <w:t>–</w:t>
      </w:r>
      <w:r>
        <w:rPr>
          <w:sz w:val="22"/>
          <w:szCs w:val="22"/>
        </w:rPr>
        <w:tab/>
      </w:r>
      <w:r w:rsidRPr="00F45A8C">
        <w:rPr>
          <w:b/>
          <w:bCs/>
          <w:sz w:val="22"/>
          <w:szCs w:val="22"/>
        </w:rPr>
        <w:t>Formularz Ofert</w:t>
      </w:r>
      <w:r>
        <w:rPr>
          <w:b/>
          <w:bCs/>
          <w:sz w:val="22"/>
          <w:szCs w:val="22"/>
        </w:rPr>
        <w:t>owy</w:t>
      </w:r>
      <w:r w:rsidRPr="00F45A8C">
        <w:rPr>
          <w:b/>
          <w:bCs/>
          <w:sz w:val="22"/>
          <w:szCs w:val="22"/>
        </w:rPr>
        <w:t xml:space="preserve"> </w:t>
      </w:r>
      <w:r w:rsidRPr="00F45A8C">
        <w:rPr>
          <w:sz w:val="22"/>
          <w:szCs w:val="22"/>
        </w:rPr>
        <w:t>– dostępny na platformie EFO</w:t>
      </w:r>
      <w:r>
        <w:rPr>
          <w:sz w:val="22"/>
          <w:szCs w:val="22"/>
        </w:rPr>
        <w:t xml:space="preserve"> –</w:t>
      </w:r>
      <w:r w:rsidRPr="00F45A8C">
        <w:rPr>
          <w:sz w:val="22"/>
          <w:szCs w:val="22"/>
        </w:rPr>
        <w:t xml:space="preserve"> link na stronie prowadzonego postępowania</w:t>
      </w:r>
    </w:p>
    <w:p w14:paraId="596762F0" w14:textId="77777777" w:rsidR="00D64ABC" w:rsidRDefault="00975A17" w:rsidP="00975A17">
      <w:pPr>
        <w:tabs>
          <w:tab w:val="left" w:pos="1560"/>
          <w:tab w:val="left" w:pos="1843"/>
        </w:tabs>
        <w:spacing w:before="240" w:line="276" w:lineRule="auto"/>
        <w:jc w:val="both"/>
        <w:rPr>
          <w:b/>
          <w:sz w:val="22"/>
          <w:szCs w:val="22"/>
        </w:rPr>
      </w:pPr>
      <w:r w:rsidRPr="00F45A8C">
        <w:rPr>
          <w:b/>
          <w:bCs/>
          <w:sz w:val="22"/>
          <w:szCs w:val="22"/>
        </w:rPr>
        <w:t>Załącznik nr 3</w:t>
      </w:r>
      <w:r>
        <w:rPr>
          <w:sz w:val="22"/>
          <w:szCs w:val="22"/>
        </w:rPr>
        <w:tab/>
      </w:r>
      <w:r w:rsidRPr="00E32BAD">
        <w:rPr>
          <w:b/>
          <w:bCs/>
          <w:sz w:val="22"/>
          <w:szCs w:val="22"/>
        </w:rPr>
        <w:t>–</w:t>
      </w:r>
      <w:r>
        <w:rPr>
          <w:sz w:val="22"/>
          <w:szCs w:val="22"/>
        </w:rPr>
        <w:tab/>
      </w:r>
      <w:r w:rsidRPr="000350F6">
        <w:rPr>
          <w:b/>
          <w:sz w:val="22"/>
          <w:szCs w:val="22"/>
        </w:rPr>
        <w:t>Zobowiązanie Wykonawcy do zachowania poufności</w:t>
      </w:r>
    </w:p>
    <w:p w14:paraId="6E4B7644" w14:textId="1C15D8D3" w:rsidR="00D64ABC" w:rsidRPr="00D64ABC" w:rsidRDefault="00D64ABC" w:rsidP="00D64ABC">
      <w:pPr>
        <w:tabs>
          <w:tab w:val="left" w:pos="1560"/>
          <w:tab w:val="left" w:pos="1843"/>
        </w:tabs>
        <w:spacing w:line="276" w:lineRule="auto"/>
        <w:jc w:val="both"/>
        <w:rPr>
          <w:sz w:val="22"/>
          <w:szCs w:val="22"/>
        </w:rPr>
      </w:pPr>
      <w:r w:rsidRPr="00D64ABC">
        <w:rPr>
          <w:sz w:val="22"/>
          <w:szCs w:val="22"/>
        </w:rPr>
        <w:t>Załącznik nr 3.1</w:t>
      </w:r>
      <w:r w:rsidRPr="00D64ABC">
        <w:rPr>
          <w:sz w:val="22"/>
          <w:szCs w:val="22"/>
        </w:rPr>
        <w:tab/>
        <w:t>–</w:t>
      </w:r>
      <w:r w:rsidRPr="00D64ABC">
        <w:rPr>
          <w:sz w:val="22"/>
          <w:szCs w:val="22"/>
        </w:rPr>
        <w:tab/>
        <w:t>Protokół z przeprowadzonej wizji lokalnej</w:t>
      </w:r>
      <w:r>
        <w:rPr>
          <w:sz w:val="22"/>
          <w:szCs w:val="22"/>
        </w:rPr>
        <w:t xml:space="preserve"> </w:t>
      </w:r>
    </w:p>
    <w:p w14:paraId="600500D1" w14:textId="77777777" w:rsidR="00975A17" w:rsidRPr="00937CFD" w:rsidRDefault="00975A17" w:rsidP="00975A17">
      <w:pPr>
        <w:tabs>
          <w:tab w:val="left" w:pos="1560"/>
          <w:tab w:val="left" w:pos="1843"/>
        </w:tabs>
        <w:spacing w:before="240" w:line="276" w:lineRule="auto"/>
        <w:ind w:left="1843" w:hanging="1843"/>
        <w:jc w:val="both"/>
        <w:rPr>
          <w:color w:val="0070C0"/>
          <w:sz w:val="22"/>
          <w:szCs w:val="22"/>
        </w:rPr>
      </w:pPr>
      <w:r w:rsidRPr="00F45A8C">
        <w:rPr>
          <w:b/>
          <w:bCs/>
          <w:sz w:val="22"/>
          <w:szCs w:val="22"/>
        </w:rPr>
        <w:t>Załączniki nr 4</w:t>
      </w:r>
      <w:r>
        <w:rPr>
          <w:b/>
          <w:bCs/>
          <w:sz w:val="22"/>
          <w:szCs w:val="22"/>
        </w:rPr>
        <w:tab/>
      </w:r>
      <w:r w:rsidRPr="00E32BAD">
        <w:rPr>
          <w:sz w:val="22"/>
          <w:szCs w:val="22"/>
        </w:rPr>
        <w:t>–</w:t>
      </w:r>
      <w:r>
        <w:rPr>
          <w:b/>
          <w:bCs/>
          <w:sz w:val="22"/>
          <w:szCs w:val="22"/>
        </w:rPr>
        <w:tab/>
      </w:r>
      <w:r w:rsidRPr="00F45A8C">
        <w:rPr>
          <w:b/>
          <w:bCs/>
          <w:sz w:val="22"/>
          <w:szCs w:val="22"/>
        </w:rPr>
        <w:t>składane przez Wykonawcę, którego oferta jest najwyżej oceniona na wezwanie</w:t>
      </w:r>
      <w:r w:rsidRPr="00F45A8C">
        <w:rPr>
          <w:sz w:val="22"/>
          <w:szCs w:val="22"/>
        </w:rPr>
        <w:t xml:space="preserve"> </w:t>
      </w:r>
      <w:r w:rsidRPr="00353E0F">
        <w:rPr>
          <w:b/>
          <w:bCs/>
          <w:sz w:val="22"/>
          <w:szCs w:val="22"/>
        </w:rPr>
        <w:t>Zamawiającego</w:t>
      </w:r>
      <w:r>
        <w:rPr>
          <w:b/>
          <w:bCs/>
          <w:sz w:val="22"/>
          <w:szCs w:val="22"/>
        </w:rPr>
        <w:t>:</w:t>
      </w:r>
    </w:p>
    <w:p w14:paraId="3AFD4458" w14:textId="77777777" w:rsidR="00975A17" w:rsidRPr="00353E0F" w:rsidRDefault="00975A17" w:rsidP="00975A17">
      <w:pPr>
        <w:tabs>
          <w:tab w:val="left" w:pos="1560"/>
          <w:tab w:val="left" w:pos="1843"/>
        </w:tabs>
        <w:spacing w:line="276" w:lineRule="auto"/>
        <w:jc w:val="both"/>
        <w:rPr>
          <w:bCs/>
          <w:sz w:val="22"/>
          <w:szCs w:val="22"/>
        </w:rPr>
      </w:pPr>
      <w:r>
        <w:rPr>
          <w:bCs/>
          <w:sz w:val="22"/>
          <w:szCs w:val="22"/>
        </w:rPr>
        <w:t>Załącznik nr 4.1</w:t>
      </w:r>
      <w:r>
        <w:rPr>
          <w:bCs/>
          <w:sz w:val="22"/>
          <w:szCs w:val="22"/>
        </w:rPr>
        <w:tab/>
      </w:r>
      <w:r w:rsidRPr="00353E0F">
        <w:rPr>
          <w:bCs/>
          <w:sz w:val="22"/>
          <w:szCs w:val="22"/>
        </w:rPr>
        <w:t>–</w:t>
      </w:r>
      <w:r>
        <w:rPr>
          <w:bCs/>
          <w:sz w:val="22"/>
          <w:szCs w:val="22"/>
        </w:rPr>
        <w:tab/>
      </w:r>
      <w:r w:rsidRPr="00353E0F">
        <w:rPr>
          <w:bCs/>
          <w:sz w:val="22"/>
          <w:szCs w:val="22"/>
        </w:rPr>
        <w:t xml:space="preserve">Oświadczenia o niepodleganiu wykluczeniu oraz spełnieniu warunków udziału </w:t>
      </w:r>
    </w:p>
    <w:p w14:paraId="2133A575" w14:textId="77777777" w:rsidR="00975A17" w:rsidRPr="00353E0F" w:rsidRDefault="00975A17" w:rsidP="00975A17">
      <w:pPr>
        <w:tabs>
          <w:tab w:val="left" w:pos="1560"/>
          <w:tab w:val="left" w:pos="1843"/>
        </w:tabs>
        <w:spacing w:line="276" w:lineRule="auto"/>
        <w:jc w:val="both"/>
        <w:rPr>
          <w:bCs/>
          <w:sz w:val="22"/>
          <w:szCs w:val="22"/>
        </w:rPr>
      </w:pPr>
      <w:r>
        <w:rPr>
          <w:bCs/>
          <w:sz w:val="22"/>
          <w:szCs w:val="22"/>
        </w:rPr>
        <w:tab/>
      </w:r>
      <w:r>
        <w:rPr>
          <w:bCs/>
          <w:sz w:val="22"/>
          <w:szCs w:val="22"/>
        </w:rPr>
        <w:tab/>
      </w:r>
      <w:r w:rsidRPr="00353E0F">
        <w:rPr>
          <w:bCs/>
          <w:sz w:val="22"/>
          <w:szCs w:val="22"/>
        </w:rPr>
        <w:t xml:space="preserve">w postępowaniu </w:t>
      </w:r>
      <w:r w:rsidRPr="00353E0F">
        <w:rPr>
          <w:bCs/>
          <w:i/>
          <w:iCs/>
          <w:sz w:val="22"/>
          <w:szCs w:val="22"/>
        </w:rPr>
        <w:t>(dotyczy Wykonawców składających ofertę wspólną)</w:t>
      </w:r>
    </w:p>
    <w:p w14:paraId="555F49E7" w14:textId="77777777" w:rsidR="00975A17" w:rsidRDefault="00975A17" w:rsidP="00975A17">
      <w:pPr>
        <w:tabs>
          <w:tab w:val="left" w:pos="1560"/>
          <w:tab w:val="left" w:pos="1843"/>
        </w:tabs>
        <w:spacing w:line="276" w:lineRule="auto"/>
        <w:jc w:val="both"/>
        <w:rPr>
          <w:bCs/>
          <w:sz w:val="22"/>
          <w:szCs w:val="22"/>
        </w:rPr>
      </w:pPr>
      <w:r w:rsidRPr="00353E0F">
        <w:rPr>
          <w:bCs/>
          <w:sz w:val="22"/>
          <w:szCs w:val="22"/>
        </w:rPr>
        <w:t>Załącznik nr 4.2</w:t>
      </w:r>
      <w:r>
        <w:rPr>
          <w:bCs/>
          <w:sz w:val="22"/>
          <w:szCs w:val="22"/>
        </w:rPr>
        <w:tab/>
      </w:r>
      <w:r w:rsidRPr="00353E0F">
        <w:rPr>
          <w:bCs/>
          <w:sz w:val="22"/>
          <w:szCs w:val="22"/>
        </w:rPr>
        <w:t>–</w:t>
      </w:r>
      <w:r>
        <w:rPr>
          <w:bCs/>
          <w:sz w:val="22"/>
          <w:szCs w:val="22"/>
        </w:rPr>
        <w:tab/>
      </w:r>
      <w:r w:rsidRPr="00353E0F">
        <w:rPr>
          <w:bCs/>
          <w:sz w:val="22"/>
          <w:szCs w:val="22"/>
        </w:rPr>
        <w:t>Oświadczenie o przynależności do tej samej grupy kapitałowej</w:t>
      </w:r>
    </w:p>
    <w:p w14:paraId="43A2F8F0" w14:textId="77777777" w:rsidR="00975A17" w:rsidRPr="00157406" w:rsidRDefault="00975A17" w:rsidP="00975A17">
      <w:pPr>
        <w:tabs>
          <w:tab w:val="left" w:pos="1560"/>
          <w:tab w:val="left" w:pos="1843"/>
        </w:tabs>
        <w:spacing w:line="276" w:lineRule="auto"/>
        <w:jc w:val="both"/>
        <w:rPr>
          <w:bCs/>
          <w:sz w:val="22"/>
          <w:szCs w:val="22"/>
        </w:rPr>
      </w:pPr>
      <w:r w:rsidRPr="00157406">
        <w:rPr>
          <w:bCs/>
          <w:sz w:val="22"/>
          <w:szCs w:val="22"/>
        </w:rPr>
        <w:t>Załącznik nr 4.3</w:t>
      </w:r>
      <w:r>
        <w:rPr>
          <w:bCs/>
          <w:sz w:val="22"/>
          <w:szCs w:val="22"/>
        </w:rPr>
        <w:tab/>
      </w:r>
      <w:r w:rsidRPr="00157406">
        <w:rPr>
          <w:bCs/>
          <w:sz w:val="22"/>
          <w:szCs w:val="22"/>
        </w:rPr>
        <w:t>–</w:t>
      </w:r>
      <w:r>
        <w:rPr>
          <w:bCs/>
          <w:sz w:val="22"/>
          <w:szCs w:val="22"/>
        </w:rPr>
        <w:tab/>
      </w:r>
      <w:r w:rsidRPr="00157406">
        <w:rPr>
          <w:bCs/>
          <w:sz w:val="22"/>
          <w:szCs w:val="22"/>
        </w:rPr>
        <w:t>Wykaz wykonanych robót budowlanych</w:t>
      </w:r>
    </w:p>
    <w:p w14:paraId="5E34D6BE" w14:textId="503EE6B2" w:rsidR="00975A17" w:rsidRPr="009348AE" w:rsidRDefault="00975A17" w:rsidP="00975A17">
      <w:pPr>
        <w:tabs>
          <w:tab w:val="left" w:pos="1560"/>
          <w:tab w:val="left" w:pos="1843"/>
        </w:tabs>
        <w:spacing w:line="276" w:lineRule="auto"/>
        <w:jc w:val="both"/>
        <w:rPr>
          <w:bCs/>
          <w:sz w:val="22"/>
          <w:szCs w:val="22"/>
        </w:rPr>
      </w:pPr>
      <w:r w:rsidRPr="009348AE">
        <w:rPr>
          <w:bCs/>
          <w:sz w:val="22"/>
          <w:szCs w:val="22"/>
        </w:rPr>
        <w:t xml:space="preserve">Załącznik nr </w:t>
      </w:r>
      <w:r>
        <w:rPr>
          <w:bCs/>
          <w:sz w:val="22"/>
          <w:szCs w:val="22"/>
        </w:rPr>
        <w:t>4</w:t>
      </w:r>
      <w:r w:rsidRPr="009348AE">
        <w:rPr>
          <w:bCs/>
          <w:sz w:val="22"/>
          <w:szCs w:val="22"/>
        </w:rPr>
        <w:t>.4</w:t>
      </w:r>
      <w:r>
        <w:rPr>
          <w:bCs/>
          <w:sz w:val="22"/>
          <w:szCs w:val="22"/>
        </w:rPr>
        <w:tab/>
      </w:r>
      <w:r w:rsidRPr="009348AE">
        <w:rPr>
          <w:bCs/>
          <w:sz w:val="22"/>
          <w:szCs w:val="22"/>
        </w:rPr>
        <w:t>–</w:t>
      </w:r>
      <w:r>
        <w:rPr>
          <w:bCs/>
          <w:sz w:val="22"/>
          <w:szCs w:val="22"/>
        </w:rPr>
        <w:tab/>
      </w:r>
      <w:r w:rsidRPr="009348AE">
        <w:rPr>
          <w:bCs/>
          <w:sz w:val="22"/>
          <w:szCs w:val="22"/>
        </w:rPr>
        <w:t>Wykaz osób kierowanych do wykonania zamówienia</w:t>
      </w:r>
      <w:r>
        <w:rPr>
          <w:bCs/>
          <w:sz w:val="22"/>
          <w:szCs w:val="22"/>
        </w:rPr>
        <w:t xml:space="preserve"> </w:t>
      </w:r>
      <w:r w:rsidR="0063369C">
        <w:rPr>
          <w:i/>
          <w:iCs/>
          <w:color w:val="0070C0"/>
          <w:sz w:val="22"/>
          <w:szCs w:val="22"/>
        </w:rPr>
        <w:t xml:space="preserve"> </w:t>
      </w:r>
    </w:p>
    <w:p w14:paraId="2C1F22C6" w14:textId="77777777" w:rsidR="00975A17" w:rsidRPr="00353E0F" w:rsidRDefault="00975A17" w:rsidP="00975A17">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5</w:t>
      </w:r>
      <w:r>
        <w:rPr>
          <w:bCs/>
          <w:sz w:val="22"/>
          <w:szCs w:val="22"/>
        </w:rPr>
        <w:tab/>
      </w:r>
      <w:r w:rsidRPr="00353E0F">
        <w:rPr>
          <w:bCs/>
          <w:sz w:val="22"/>
          <w:szCs w:val="22"/>
        </w:rPr>
        <w:t>–</w:t>
      </w:r>
      <w:r>
        <w:rPr>
          <w:bCs/>
          <w:sz w:val="22"/>
          <w:szCs w:val="22"/>
        </w:rPr>
        <w:tab/>
      </w:r>
      <w:r w:rsidRPr="00353E0F">
        <w:rPr>
          <w:bCs/>
          <w:sz w:val="22"/>
          <w:szCs w:val="22"/>
        </w:rPr>
        <w:t xml:space="preserve">Oświadczenie o kategorii przedsiębiorstwa </w:t>
      </w:r>
    </w:p>
    <w:p w14:paraId="4185C10C" w14:textId="77777777" w:rsidR="00975A17" w:rsidRPr="00353E0F" w:rsidRDefault="00975A17" w:rsidP="00975A17">
      <w:pPr>
        <w:tabs>
          <w:tab w:val="left" w:pos="1560"/>
          <w:tab w:val="left" w:pos="1843"/>
        </w:tabs>
        <w:spacing w:line="276" w:lineRule="auto"/>
        <w:ind w:left="1843" w:hanging="1843"/>
        <w:jc w:val="both"/>
        <w:rPr>
          <w:bCs/>
          <w:sz w:val="22"/>
          <w:szCs w:val="22"/>
        </w:rPr>
      </w:pPr>
      <w:r w:rsidRPr="00353E0F">
        <w:rPr>
          <w:bCs/>
          <w:sz w:val="22"/>
          <w:szCs w:val="22"/>
        </w:rPr>
        <w:t>Załącznik nr 4.</w:t>
      </w:r>
      <w:r w:rsidR="00127C3C">
        <w:rPr>
          <w:bCs/>
          <w:sz w:val="22"/>
          <w:szCs w:val="22"/>
        </w:rPr>
        <w:t>6</w:t>
      </w:r>
      <w:r>
        <w:rPr>
          <w:bCs/>
          <w:sz w:val="22"/>
          <w:szCs w:val="22"/>
        </w:rPr>
        <w:tab/>
      </w:r>
      <w:r w:rsidRPr="00353E0F">
        <w:rPr>
          <w:bCs/>
          <w:sz w:val="22"/>
          <w:szCs w:val="22"/>
        </w:rPr>
        <w:t>–</w:t>
      </w:r>
      <w:r>
        <w:rPr>
          <w:bCs/>
          <w:sz w:val="22"/>
          <w:szCs w:val="22"/>
        </w:rPr>
        <w:tab/>
      </w:r>
      <w:r w:rsidRPr="00353E0F">
        <w:rPr>
          <w:bCs/>
          <w:sz w:val="22"/>
          <w:szCs w:val="22"/>
        </w:rPr>
        <w:t xml:space="preserve">Zobowiązanie innego podmiotu do oddania do dyspozycji Wykonawcy zasobów </w:t>
      </w:r>
      <w:bookmarkStart w:id="88" w:name="_Hlk107402305"/>
      <w:r w:rsidRPr="00353E0F">
        <w:rPr>
          <w:bCs/>
          <w:sz w:val="22"/>
          <w:szCs w:val="22"/>
        </w:rPr>
        <w:t>niezbędnych do wykonania zamówienia</w:t>
      </w:r>
      <w:bookmarkEnd w:id="88"/>
    </w:p>
    <w:p w14:paraId="434BCF43" w14:textId="77777777" w:rsidR="00975A17" w:rsidRPr="00353E0F" w:rsidRDefault="00975A17" w:rsidP="00975A17">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7</w:t>
      </w:r>
      <w:r>
        <w:rPr>
          <w:bCs/>
          <w:sz w:val="22"/>
          <w:szCs w:val="22"/>
        </w:rPr>
        <w:tab/>
      </w:r>
      <w:r w:rsidRPr="00353E0F">
        <w:rPr>
          <w:bCs/>
          <w:sz w:val="22"/>
          <w:szCs w:val="22"/>
        </w:rPr>
        <w:t>–</w:t>
      </w:r>
      <w:r>
        <w:rPr>
          <w:bCs/>
          <w:sz w:val="22"/>
          <w:szCs w:val="22"/>
        </w:rPr>
        <w:tab/>
      </w:r>
      <w:r w:rsidRPr="00353E0F">
        <w:rPr>
          <w:bCs/>
          <w:sz w:val="22"/>
          <w:szCs w:val="22"/>
        </w:rPr>
        <w:t>Informacja o podwykonawcach</w:t>
      </w:r>
    </w:p>
    <w:p w14:paraId="4E5B1861" w14:textId="77777777" w:rsidR="00975A17" w:rsidRDefault="00975A17" w:rsidP="0013640F">
      <w:pPr>
        <w:tabs>
          <w:tab w:val="left" w:pos="1560"/>
          <w:tab w:val="left" w:pos="1843"/>
        </w:tabs>
        <w:spacing w:line="276" w:lineRule="auto"/>
        <w:jc w:val="both"/>
        <w:rPr>
          <w:bCs/>
          <w:sz w:val="22"/>
          <w:szCs w:val="22"/>
        </w:rPr>
      </w:pPr>
      <w:r w:rsidRPr="00353E0F">
        <w:rPr>
          <w:bCs/>
          <w:sz w:val="22"/>
          <w:szCs w:val="22"/>
        </w:rPr>
        <w:t>Załącznik nr 4.</w:t>
      </w:r>
      <w:r w:rsidR="00127C3C">
        <w:rPr>
          <w:bCs/>
          <w:sz w:val="22"/>
          <w:szCs w:val="22"/>
        </w:rPr>
        <w:t>8</w:t>
      </w:r>
      <w:r>
        <w:rPr>
          <w:bCs/>
          <w:sz w:val="22"/>
          <w:szCs w:val="22"/>
        </w:rPr>
        <w:tab/>
      </w:r>
      <w:r w:rsidRPr="00353E0F">
        <w:rPr>
          <w:bCs/>
          <w:sz w:val="22"/>
          <w:szCs w:val="22"/>
        </w:rPr>
        <w:t>–</w:t>
      </w:r>
      <w:r>
        <w:rPr>
          <w:bCs/>
          <w:sz w:val="22"/>
          <w:szCs w:val="22"/>
        </w:rPr>
        <w:tab/>
      </w:r>
      <w:r w:rsidRPr="00353E0F">
        <w:rPr>
          <w:bCs/>
          <w:sz w:val="22"/>
          <w:szCs w:val="22"/>
        </w:rPr>
        <w:t xml:space="preserve">Informacja o powstaniu u Zamawiającego obowiązku podatkowego </w:t>
      </w:r>
    </w:p>
    <w:p w14:paraId="17C30F51" w14:textId="77777777" w:rsidR="00975A17" w:rsidRPr="00127C3C" w:rsidRDefault="00975A17" w:rsidP="00127C3C">
      <w:pPr>
        <w:tabs>
          <w:tab w:val="left" w:pos="1560"/>
          <w:tab w:val="left" w:pos="1843"/>
        </w:tabs>
        <w:spacing w:before="240" w:line="276" w:lineRule="auto"/>
        <w:ind w:left="1843" w:hanging="1843"/>
        <w:jc w:val="both"/>
        <w:rPr>
          <w:bCs/>
          <w:sz w:val="22"/>
          <w:szCs w:val="22"/>
        </w:rPr>
      </w:pPr>
      <w:r w:rsidRPr="002233F7">
        <w:rPr>
          <w:b/>
          <w:bCs/>
          <w:sz w:val="22"/>
          <w:szCs w:val="22"/>
        </w:rPr>
        <w:t>Załącznik nr 5</w:t>
      </w:r>
      <w:r>
        <w:rPr>
          <w:sz w:val="22"/>
          <w:szCs w:val="22"/>
        </w:rPr>
        <w:tab/>
      </w:r>
      <w:r w:rsidRPr="009348AE">
        <w:rPr>
          <w:sz w:val="22"/>
          <w:szCs w:val="22"/>
        </w:rPr>
        <w:t>–</w:t>
      </w:r>
      <w:r>
        <w:rPr>
          <w:sz w:val="22"/>
          <w:szCs w:val="22"/>
        </w:rPr>
        <w:tab/>
      </w:r>
      <w:r w:rsidRPr="00E32BAD">
        <w:rPr>
          <w:b/>
          <w:bCs/>
          <w:sz w:val="22"/>
          <w:szCs w:val="22"/>
        </w:rPr>
        <w:t>Istotne postanowienia umowy wraz z załącznikami</w:t>
      </w:r>
      <w:r>
        <w:rPr>
          <w:sz w:val="24"/>
          <w:szCs w:val="24"/>
        </w:rPr>
        <w:br w:type="page"/>
      </w:r>
    </w:p>
    <w:p w14:paraId="312F543E" w14:textId="77777777" w:rsidR="00975A17" w:rsidRDefault="00975A17" w:rsidP="00975A17">
      <w:pPr>
        <w:spacing w:line="312" w:lineRule="auto"/>
        <w:rPr>
          <w:b/>
          <w:bCs/>
          <w:sz w:val="28"/>
          <w:szCs w:val="28"/>
        </w:rPr>
      </w:pPr>
      <w:bookmarkStart w:id="89" w:name="_Toc67292090"/>
      <w:bookmarkStart w:id="90" w:name="_Hlk67822110"/>
      <w:bookmarkEnd w:id="86"/>
      <w:r w:rsidRPr="000F6329">
        <w:rPr>
          <w:rFonts w:eastAsiaTheme="majorEastAsia"/>
          <w:b/>
          <w:bCs/>
          <w:color w:val="365F91" w:themeColor="accent1" w:themeShade="BF"/>
          <w:spacing w:val="20"/>
          <w:sz w:val="28"/>
          <w:szCs w:val="28"/>
        </w:rPr>
        <w:lastRenderedPageBreak/>
        <w:t xml:space="preserve">Załącznik nr 1 Szczegółowy Opis Przedmiotu </w:t>
      </w:r>
      <w:r w:rsidRPr="000D7BDE">
        <w:rPr>
          <w:rFonts w:eastAsiaTheme="majorEastAsia"/>
          <w:b/>
          <w:bCs/>
          <w:color w:val="365F91" w:themeColor="accent1" w:themeShade="BF"/>
          <w:spacing w:val="20"/>
          <w:sz w:val="28"/>
          <w:szCs w:val="28"/>
        </w:rPr>
        <w:t>Zamówienia</w:t>
      </w:r>
      <w:bookmarkEnd w:id="89"/>
      <w:r w:rsidRPr="000D7BDE">
        <w:rPr>
          <w:b/>
          <w:bCs/>
          <w:color w:val="365F91" w:themeColor="accent1" w:themeShade="BF"/>
          <w:sz w:val="28"/>
          <w:szCs w:val="28"/>
        </w:rPr>
        <w:t xml:space="preserve"> (SOPZ)</w:t>
      </w:r>
      <w:bookmarkEnd w:id="90"/>
    </w:p>
    <w:p w14:paraId="75D33327" w14:textId="0D2BDD80" w:rsidR="00975A17" w:rsidRPr="00452185" w:rsidRDefault="00742909" w:rsidP="00975A17">
      <w:pPr>
        <w:spacing w:line="312" w:lineRule="auto"/>
        <w:rPr>
          <w:b/>
          <w:bCs/>
          <w:sz w:val="28"/>
          <w:szCs w:val="28"/>
        </w:rPr>
      </w:pPr>
      <w:r>
        <w:rPr>
          <w:i/>
          <w:iCs/>
          <w:color w:val="FF0000"/>
          <w:sz w:val="24"/>
          <w:szCs w:val="24"/>
        </w:rPr>
        <w:t xml:space="preserve"> </w:t>
      </w:r>
    </w:p>
    <w:p w14:paraId="425E612B" w14:textId="77777777" w:rsidR="00975A17" w:rsidRPr="00A96B0E" w:rsidRDefault="00975A17" w:rsidP="00166427">
      <w:pPr>
        <w:pStyle w:val="Akapitzlist"/>
        <w:numPr>
          <w:ilvl w:val="0"/>
          <w:numId w:val="31"/>
        </w:numPr>
        <w:ind w:left="567"/>
        <w:jc w:val="both"/>
        <w:rPr>
          <w:b/>
          <w:bCs/>
        </w:rPr>
      </w:pPr>
      <w:bookmarkStart w:id="91" w:name="_Toc67292091"/>
      <w:bookmarkStart w:id="92" w:name="_Hlk67822129"/>
      <w:r>
        <w:rPr>
          <w:b/>
          <w:bCs/>
        </w:rPr>
        <w:t>P</w:t>
      </w:r>
      <w:r w:rsidRPr="00A96B0E">
        <w:rPr>
          <w:b/>
          <w:bCs/>
        </w:rPr>
        <w:t>rzedmiot zamówienia:</w:t>
      </w:r>
      <w:bookmarkEnd w:id="91"/>
    </w:p>
    <w:bookmarkEnd w:id="92"/>
    <w:p w14:paraId="705651E5" w14:textId="50A04E33" w:rsidR="002648DD" w:rsidRPr="002648DD" w:rsidRDefault="002648DD" w:rsidP="002648DD">
      <w:pPr>
        <w:ind w:left="567"/>
        <w:jc w:val="both"/>
        <w:rPr>
          <w:rFonts w:eastAsiaTheme="minorHAnsi"/>
          <w:sz w:val="22"/>
          <w:szCs w:val="22"/>
        </w:rPr>
      </w:pPr>
      <w:r w:rsidRPr="002648DD">
        <w:rPr>
          <w:rFonts w:eastAsiaTheme="minorHAnsi"/>
          <w:sz w:val="22"/>
          <w:szCs w:val="22"/>
        </w:rPr>
        <w:t>„Rozbiórka mostu</w:t>
      </w:r>
      <w:r>
        <w:rPr>
          <w:rFonts w:eastAsiaTheme="minorHAnsi"/>
          <w:sz w:val="22"/>
          <w:szCs w:val="22"/>
        </w:rPr>
        <w:t xml:space="preserve"> </w:t>
      </w:r>
      <w:r w:rsidRPr="002648DD">
        <w:rPr>
          <w:rFonts w:eastAsiaTheme="minorHAnsi"/>
          <w:sz w:val="22"/>
          <w:szCs w:val="22"/>
        </w:rPr>
        <w:t>transportowego nr 3.8 wraz z podporami oraz przebudową trasy kablowej</w:t>
      </w:r>
    </w:p>
    <w:p w14:paraId="77D45EB5" w14:textId="3A90A4D8" w:rsidR="00975A17" w:rsidRPr="00DB08A8" w:rsidRDefault="002648DD" w:rsidP="002648DD">
      <w:pPr>
        <w:ind w:left="567"/>
        <w:jc w:val="both"/>
      </w:pPr>
      <w:r w:rsidRPr="002648DD">
        <w:rPr>
          <w:rFonts w:eastAsiaTheme="minorHAnsi"/>
          <w:sz w:val="22"/>
          <w:szCs w:val="22"/>
        </w:rPr>
        <w:t>na terenie kopalni w PGG S.A. Oddział KWK ROW Ruch Chwałowice”</w:t>
      </w:r>
    </w:p>
    <w:p w14:paraId="29423F37" w14:textId="77777777" w:rsidR="00975A17" w:rsidRDefault="00975A17" w:rsidP="00166427">
      <w:pPr>
        <w:pStyle w:val="Akapitzlist"/>
        <w:numPr>
          <w:ilvl w:val="0"/>
          <w:numId w:val="31"/>
        </w:numPr>
        <w:ind w:left="567" w:hanging="141"/>
        <w:jc w:val="both"/>
        <w:rPr>
          <w:b/>
          <w:bCs/>
        </w:rPr>
      </w:pPr>
      <w:bookmarkStart w:id="93" w:name="_Toc67292092"/>
      <w:bookmarkStart w:id="94" w:name="_Hlk67822197"/>
      <w:r>
        <w:rPr>
          <w:b/>
          <w:bCs/>
        </w:rPr>
        <w:t>Lokalizacja:</w:t>
      </w:r>
    </w:p>
    <w:p w14:paraId="5E9000F2" w14:textId="4042F889" w:rsidR="00975A17" w:rsidRPr="00363954" w:rsidRDefault="002648DD" w:rsidP="00166427">
      <w:pPr>
        <w:pStyle w:val="Akapitzlist"/>
        <w:ind w:left="567"/>
        <w:rPr>
          <w:rFonts w:eastAsiaTheme="minorHAnsi"/>
          <w:b/>
          <w:bCs/>
        </w:rPr>
      </w:pPr>
      <w:r w:rsidRPr="003748DF">
        <w:rPr>
          <w:rFonts w:eastAsiaTheme="minorHAnsi"/>
          <w:sz w:val="22"/>
          <w:szCs w:val="22"/>
        </w:rPr>
        <w:t>W całości na KWK ROW Ruch Chwałowice</w:t>
      </w:r>
      <w:r>
        <w:rPr>
          <w:rFonts w:eastAsiaTheme="minorHAnsi"/>
          <w:sz w:val="22"/>
          <w:szCs w:val="22"/>
        </w:rPr>
        <w:t xml:space="preserve"> </w:t>
      </w:r>
    </w:p>
    <w:p w14:paraId="55813907" w14:textId="77777777" w:rsidR="00975A17" w:rsidRPr="00A96B0E" w:rsidRDefault="00975A17" w:rsidP="00166427">
      <w:pPr>
        <w:pStyle w:val="Akapitzlist"/>
        <w:numPr>
          <w:ilvl w:val="0"/>
          <w:numId w:val="31"/>
        </w:numPr>
        <w:ind w:left="567"/>
        <w:jc w:val="both"/>
        <w:rPr>
          <w:rFonts w:eastAsiaTheme="minorHAnsi"/>
          <w:b/>
          <w:bCs/>
        </w:rPr>
      </w:pPr>
      <w:r w:rsidRPr="00A96B0E">
        <w:rPr>
          <w:rFonts w:eastAsiaTheme="minorHAnsi"/>
          <w:b/>
          <w:bCs/>
        </w:rPr>
        <w:t>Termin realizacji zamówienia:</w:t>
      </w:r>
      <w:bookmarkEnd w:id="93"/>
    </w:p>
    <w:p w14:paraId="597597B6" w14:textId="77777777" w:rsidR="00975A17" w:rsidRPr="005E6F86" w:rsidRDefault="00975A17" w:rsidP="00166427">
      <w:pPr>
        <w:pStyle w:val="Akapitzlist"/>
        <w:ind w:left="567"/>
        <w:jc w:val="both"/>
        <w:rPr>
          <w:rFonts w:eastAsiaTheme="minorHAnsi"/>
          <w:sz w:val="22"/>
        </w:rPr>
      </w:pPr>
      <w:r w:rsidRPr="005E6F86">
        <w:rPr>
          <w:rFonts w:eastAsiaTheme="minorHAnsi"/>
          <w:sz w:val="22"/>
        </w:rPr>
        <w:t>określony w Załączniku nr 5 do SWZ – Istotne postanowienia umowy w §5.</w:t>
      </w:r>
    </w:p>
    <w:p w14:paraId="0F49F69D" w14:textId="77777777" w:rsidR="00975A17" w:rsidRPr="00363954" w:rsidRDefault="00975A17" w:rsidP="00166427">
      <w:pPr>
        <w:ind w:left="567"/>
        <w:jc w:val="both"/>
        <w:rPr>
          <w:b/>
          <w:bCs/>
        </w:rPr>
      </w:pPr>
      <w:bookmarkStart w:id="95" w:name="_Toc67292093"/>
      <w:bookmarkStart w:id="96" w:name="_Hlk67822291"/>
      <w:bookmarkEnd w:id="94"/>
    </w:p>
    <w:p w14:paraId="2386A22E" w14:textId="77777777" w:rsidR="00975A17" w:rsidRPr="00A96B0E" w:rsidRDefault="00975A17" w:rsidP="00166427">
      <w:pPr>
        <w:pStyle w:val="Akapitzlist"/>
        <w:numPr>
          <w:ilvl w:val="0"/>
          <w:numId w:val="31"/>
        </w:numPr>
        <w:ind w:left="567"/>
        <w:jc w:val="both"/>
        <w:rPr>
          <w:b/>
          <w:bCs/>
        </w:rPr>
      </w:pPr>
      <w:r>
        <w:rPr>
          <w:b/>
          <w:bCs/>
        </w:rPr>
        <w:t xml:space="preserve">Wymagania </w:t>
      </w:r>
      <w:r w:rsidRPr="00A96B0E">
        <w:rPr>
          <w:b/>
          <w:bCs/>
        </w:rPr>
        <w:t>prawne:</w:t>
      </w:r>
      <w:bookmarkEnd w:id="95"/>
    </w:p>
    <w:p w14:paraId="7F087A93" w14:textId="77777777" w:rsidR="00975A17" w:rsidRPr="008C0106" w:rsidRDefault="00975A17" w:rsidP="00166427">
      <w:pPr>
        <w:pStyle w:val="Akapitzlist"/>
        <w:tabs>
          <w:tab w:val="left" w:pos="284"/>
          <w:tab w:val="left" w:pos="2662"/>
        </w:tabs>
        <w:suppressAutoHyphens/>
        <w:overflowPunct w:val="0"/>
        <w:autoSpaceDE w:val="0"/>
        <w:autoSpaceDN w:val="0"/>
        <w:adjustRightInd w:val="0"/>
        <w:ind w:left="567"/>
        <w:jc w:val="both"/>
        <w:rPr>
          <w:sz w:val="22"/>
          <w:szCs w:val="22"/>
        </w:rPr>
      </w:pPr>
      <w:r w:rsidRPr="008C0106">
        <w:rPr>
          <w:sz w:val="22"/>
          <w:szCs w:val="22"/>
        </w:rPr>
        <w:t>Przedmiot zamówienia powinien być realizowany zgodnie z obowiązującymi przepisami prawa, w szczególności:</w:t>
      </w:r>
    </w:p>
    <w:p w14:paraId="2AFBA760" w14:textId="1B630056" w:rsidR="002648DD" w:rsidRPr="002648DD" w:rsidRDefault="002648DD" w:rsidP="00E94128">
      <w:pPr>
        <w:pStyle w:val="Akapitzlist"/>
        <w:numPr>
          <w:ilvl w:val="0"/>
          <w:numId w:val="100"/>
        </w:numPr>
        <w:jc w:val="both"/>
        <w:rPr>
          <w:rFonts w:eastAsiaTheme="minorHAnsi"/>
        </w:rPr>
      </w:pPr>
      <w:r w:rsidRPr="002648DD">
        <w:rPr>
          <w:rFonts w:eastAsiaTheme="minorHAnsi"/>
        </w:rPr>
        <w:t>Ustawa z dnia 09.06.2011 r. - Prawo geologiczne i górnicze (Dz. U. 2017 poz.2126)</w:t>
      </w:r>
    </w:p>
    <w:p w14:paraId="2E0EB27F" w14:textId="44BD826E" w:rsidR="002648DD" w:rsidRPr="002648DD" w:rsidRDefault="002648DD" w:rsidP="00E94128">
      <w:pPr>
        <w:pStyle w:val="Akapitzlist"/>
        <w:numPr>
          <w:ilvl w:val="0"/>
          <w:numId w:val="100"/>
        </w:numPr>
        <w:jc w:val="both"/>
        <w:rPr>
          <w:rFonts w:eastAsiaTheme="minorHAnsi"/>
        </w:rPr>
      </w:pPr>
      <w:r w:rsidRPr="002648DD">
        <w:rPr>
          <w:rFonts w:eastAsiaTheme="minorHAnsi"/>
        </w:rPr>
        <w:t>Rozporządzenia Ministra Energii z dnia 23 listopada 2016r. (Dz. U. z 2017r. poz. 1118) w</w:t>
      </w:r>
      <w:r>
        <w:rPr>
          <w:rFonts w:eastAsiaTheme="minorHAnsi"/>
        </w:rPr>
        <w:t xml:space="preserve"> </w:t>
      </w:r>
      <w:r w:rsidRPr="002648DD">
        <w:rPr>
          <w:rFonts w:eastAsiaTheme="minorHAnsi"/>
        </w:rPr>
        <w:t>sprawach szczegółowych wymagań dotyczących prowadzenia ruchu podziemnych zakładów</w:t>
      </w:r>
      <w:r>
        <w:rPr>
          <w:rFonts w:eastAsiaTheme="minorHAnsi"/>
        </w:rPr>
        <w:t xml:space="preserve"> </w:t>
      </w:r>
      <w:r w:rsidRPr="002648DD">
        <w:rPr>
          <w:rFonts w:eastAsiaTheme="minorHAnsi"/>
        </w:rPr>
        <w:t>górniczych</w:t>
      </w:r>
    </w:p>
    <w:p w14:paraId="7E5DD2D0" w14:textId="0109BC03" w:rsidR="002648DD" w:rsidRPr="002648DD" w:rsidRDefault="002648DD" w:rsidP="00E94128">
      <w:pPr>
        <w:pStyle w:val="Akapitzlist"/>
        <w:numPr>
          <w:ilvl w:val="0"/>
          <w:numId w:val="100"/>
        </w:numPr>
        <w:jc w:val="both"/>
        <w:rPr>
          <w:rFonts w:eastAsiaTheme="minorHAnsi"/>
        </w:rPr>
      </w:pPr>
      <w:r w:rsidRPr="002648DD">
        <w:rPr>
          <w:rFonts w:eastAsiaTheme="minorHAnsi"/>
        </w:rPr>
        <w:t>Ustawa z dnia 7 lipca 1994 r. – Prawo Budowlane (tekst ujednolicony Dz. U. z 2023 r. poz.</w:t>
      </w:r>
      <w:r>
        <w:rPr>
          <w:rFonts w:eastAsiaTheme="minorHAnsi"/>
        </w:rPr>
        <w:t xml:space="preserve"> </w:t>
      </w:r>
      <w:r w:rsidRPr="002648DD">
        <w:rPr>
          <w:rFonts w:eastAsiaTheme="minorHAnsi"/>
        </w:rPr>
        <w:t xml:space="preserve">682. z </w:t>
      </w:r>
      <w:proofErr w:type="spellStart"/>
      <w:r w:rsidRPr="002648DD">
        <w:rPr>
          <w:rFonts w:eastAsiaTheme="minorHAnsi"/>
        </w:rPr>
        <w:t>póź</w:t>
      </w:r>
      <w:proofErr w:type="spellEnd"/>
      <w:r w:rsidRPr="002648DD">
        <w:rPr>
          <w:rFonts w:eastAsiaTheme="minorHAnsi"/>
        </w:rPr>
        <w:t>. zm.) wraz z wynikającymi z niej Rozporządzeniami.</w:t>
      </w:r>
    </w:p>
    <w:p w14:paraId="322653B5" w14:textId="29423253" w:rsidR="002648DD" w:rsidRPr="002648DD" w:rsidRDefault="002648DD" w:rsidP="00E94128">
      <w:pPr>
        <w:pStyle w:val="Akapitzlist"/>
        <w:numPr>
          <w:ilvl w:val="0"/>
          <w:numId w:val="100"/>
        </w:numPr>
        <w:jc w:val="both"/>
        <w:rPr>
          <w:rFonts w:eastAsiaTheme="minorHAnsi"/>
        </w:rPr>
      </w:pPr>
      <w:r w:rsidRPr="002648DD">
        <w:rPr>
          <w:rFonts w:eastAsiaTheme="minorHAnsi"/>
        </w:rPr>
        <w:t>Rozporządzenie Ministra Infrastruktury z dnia 6 lutego 2003 r. w sprawie bezpieczeństwa</w:t>
      </w:r>
      <w:r>
        <w:rPr>
          <w:rFonts w:eastAsiaTheme="minorHAnsi"/>
        </w:rPr>
        <w:t xml:space="preserve"> </w:t>
      </w:r>
      <w:r w:rsidRPr="002648DD">
        <w:rPr>
          <w:rFonts w:eastAsiaTheme="minorHAnsi"/>
        </w:rPr>
        <w:t>i higieny pracy podczas wykonania robót budowlanych (Dz. U z 2003 r. Nr 47 poz. 401).</w:t>
      </w:r>
    </w:p>
    <w:p w14:paraId="03661702" w14:textId="4762C114" w:rsidR="002648DD" w:rsidRPr="002648DD" w:rsidRDefault="002648DD" w:rsidP="00E94128">
      <w:pPr>
        <w:pStyle w:val="Akapitzlist"/>
        <w:numPr>
          <w:ilvl w:val="0"/>
          <w:numId w:val="100"/>
        </w:numPr>
        <w:jc w:val="both"/>
        <w:rPr>
          <w:rFonts w:eastAsiaTheme="minorHAnsi"/>
        </w:rPr>
      </w:pPr>
      <w:r w:rsidRPr="002648DD">
        <w:rPr>
          <w:rFonts w:eastAsiaTheme="minorHAnsi"/>
        </w:rPr>
        <w:t>Ustawa z dnia 27.04.2001 r. - Prawo Ochrony Środowiska – (Dz.U.2021 poz. 1973);</w:t>
      </w:r>
    </w:p>
    <w:p w14:paraId="03535EA1" w14:textId="2A6881B6" w:rsidR="00975A17" w:rsidRPr="002648DD" w:rsidRDefault="002648DD" w:rsidP="00E94128">
      <w:pPr>
        <w:pStyle w:val="Akapitzlist"/>
        <w:numPr>
          <w:ilvl w:val="0"/>
          <w:numId w:val="100"/>
        </w:numPr>
        <w:jc w:val="both"/>
        <w:rPr>
          <w:rFonts w:eastAsiaTheme="minorHAnsi"/>
        </w:rPr>
      </w:pPr>
      <w:r w:rsidRPr="002648DD">
        <w:rPr>
          <w:rFonts w:eastAsiaTheme="minorHAnsi"/>
        </w:rPr>
        <w:t>Wynikające z członkostwa w Unii Europejskiej i Prawa polskiego w zakresie wprowadzania</w:t>
      </w:r>
      <w:r>
        <w:rPr>
          <w:rFonts w:eastAsiaTheme="minorHAnsi"/>
        </w:rPr>
        <w:t xml:space="preserve"> </w:t>
      </w:r>
      <w:r w:rsidRPr="002648DD">
        <w:rPr>
          <w:rFonts w:eastAsiaTheme="minorHAnsi"/>
        </w:rPr>
        <w:t>wyrobów na rynek.</w:t>
      </w:r>
    </w:p>
    <w:p w14:paraId="3985CCFE" w14:textId="1B538699" w:rsidR="00975A17" w:rsidRPr="00DB08A8" w:rsidRDefault="002648DD" w:rsidP="00166427">
      <w:pPr>
        <w:pStyle w:val="Akapitzlist"/>
        <w:ind w:left="567"/>
        <w:jc w:val="both"/>
        <w:rPr>
          <w:rFonts w:eastAsiaTheme="minorHAnsi"/>
        </w:rPr>
      </w:pPr>
      <w:r>
        <w:rPr>
          <w:rFonts w:eastAsiaTheme="minorHAnsi"/>
        </w:rPr>
        <w:t xml:space="preserve"> </w:t>
      </w:r>
    </w:p>
    <w:p w14:paraId="5D15FBFF" w14:textId="77777777" w:rsidR="00975A17" w:rsidRPr="00DB08A8" w:rsidRDefault="00975A17" w:rsidP="00166427">
      <w:pPr>
        <w:pStyle w:val="Akapitzlist"/>
        <w:ind w:left="567"/>
        <w:jc w:val="both"/>
        <w:rPr>
          <w:i/>
        </w:rPr>
      </w:pPr>
      <w:r w:rsidRPr="00DB08A8">
        <w:rPr>
          <w:b/>
          <w:i/>
          <w:u w:val="single"/>
        </w:rPr>
        <w:t>Uwaga:</w:t>
      </w:r>
      <w:r w:rsidRPr="00DB08A8">
        <w:rPr>
          <w:i/>
        </w:rPr>
        <w:t xml:space="preserve"> W przypadku zmian aktów prawnych, związanych z realizacją niniejszego zamówienia, przedmiot zamówienia musi spełniać uwarunkowania prawne, obowiązujące w okresie jego realizacji.</w:t>
      </w:r>
    </w:p>
    <w:bookmarkEnd w:id="96"/>
    <w:p w14:paraId="2F7149AB" w14:textId="77777777" w:rsidR="00975A17" w:rsidRPr="00DB08A8" w:rsidRDefault="00975A17" w:rsidP="00166427">
      <w:pPr>
        <w:ind w:left="567"/>
        <w:jc w:val="both"/>
        <w:rPr>
          <w:b/>
          <w:lang w:val="cs-CZ"/>
        </w:rPr>
      </w:pPr>
    </w:p>
    <w:p w14:paraId="2823EB68" w14:textId="77777777" w:rsidR="00975A17" w:rsidRDefault="00975A17" w:rsidP="00166427">
      <w:pPr>
        <w:pStyle w:val="Akapitzlist"/>
        <w:numPr>
          <w:ilvl w:val="0"/>
          <w:numId w:val="31"/>
        </w:numPr>
        <w:ind w:left="567"/>
        <w:jc w:val="both"/>
        <w:rPr>
          <w:b/>
          <w:bCs/>
        </w:rPr>
      </w:pPr>
      <w:bookmarkStart w:id="97" w:name="_Toc67292094"/>
      <w:bookmarkStart w:id="98" w:name="_Hlk67824211"/>
      <w:r w:rsidRPr="00A96B0E">
        <w:rPr>
          <w:b/>
          <w:bCs/>
        </w:rPr>
        <w:t>Wizja lokalna</w:t>
      </w:r>
      <w:bookmarkStart w:id="99" w:name="_Hlk67824164"/>
      <w:bookmarkEnd w:id="97"/>
      <w:r>
        <w:rPr>
          <w:b/>
          <w:bCs/>
        </w:rPr>
        <w:t>:</w:t>
      </w:r>
    </w:p>
    <w:p w14:paraId="2080A6A9" w14:textId="71E02A9A" w:rsidR="000F702F" w:rsidRDefault="00254C66" w:rsidP="00521A87">
      <w:pPr>
        <w:pStyle w:val="Tekstpodstawowy"/>
        <w:spacing w:after="0"/>
        <w:ind w:left="567"/>
        <w:jc w:val="both"/>
        <w:rPr>
          <w:sz w:val="22"/>
          <w:szCs w:val="22"/>
        </w:rPr>
      </w:pPr>
      <w:r w:rsidRPr="00254C66">
        <w:rPr>
          <w:sz w:val="22"/>
          <w:szCs w:val="22"/>
        </w:rPr>
        <w:t xml:space="preserve">Przed złożeniem oferty należy przeprowadzić wizję lokalną w miejscu wykonywania prac, celem zapoznania się z warunkami prowadzenia robót </w:t>
      </w:r>
      <w:r w:rsidRPr="00BD640C">
        <w:rPr>
          <w:b/>
          <w:sz w:val="22"/>
          <w:szCs w:val="22"/>
          <w:u w:val="single"/>
        </w:rPr>
        <w:t xml:space="preserve">pod rygorem </w:t>
      </w:r>
      <w:r w:rsidR="00BD640C" w:rsidRPr="00BD640C">
        <w:rPr>
          <w:b/>
          <w:sz w:val="22"/>
          <w:szCs w:val="22"/>
          <w:u w:val="single"/>
        </w:rPr>
        <w:t>odrzucenia oferty</w:t>
      </w:r>
      <w:r w:rsidR="00765EC0">
        <w:rPr>
          <w:b/>
          <w:sz w:val="22"/>
          <w:szCs w:val="22"/>
          <w:u w:val="single"/>
        </w:rPr>
        <w:t>.</w:t>
      </w:r>
    </w:p>
    <w:p w14:paraId="7B32A9FA" w14:textId="0CF8EA54" w:rsidR="000F702F" w:rsidRDefault="000F702F" w:rsidP="00521A87">
      <w:pPr>
        <w:pStyle w:val="Tekstpodstawowy"/>
        <w:spacing w:after="0"/>
        <w:ind w:left="567"/>
        <w:jc w:val="both"/>
        <w:rPr>
          <w:sz w:val="22"/>
          <w:szCs w:val="22"/>
        </w:rPr>
      </w:pPr>
      <w:r>
        <w:rPr>
          <w:sz w:val="22"/>
          <w:szCs w:val="22"/>
        </w:rPr>
        <w:t xml:space="preserve">Z przeprowadzonej wizji zostanie sporządzony </w:t>
      </w:r>
      <w:r w:rsidR="00144A67" w:rsidRPr="00144A67">
        <w:rPr>
          <w:sz w:val="22"/>
          <w:szCs w:val="22"/>
        </w:rPr>
        <w:t>Protok</w:t>
      </w:r>
      <w:r w:rsidR="00144A67">
        <w:rPr>
          <w:sz w:val="22"/>
          <w:szCs w:val="22"/>
        </w:rPr>
        <w:t>ó</w:t>
      </w:r>
      <w:r w:rsidR="00144A67" w:rsidRPr="00144A67">
        <w:rPr>
          <w:sz w:val="22"/>
          <w:szCs w:val="22"/>
        </w:rPr>
        <w:t>ł</w:t>
      </w:r>
      <w:r w:rsidR="00956D3B">
        <w:rPr>
          <w:sz w:val="22"/>
          <w:szCs w:val="22"/>
        </w:rPr>
        <w:t xml:space="preserve">, </w:t>
      </w:r>
      <w:r w:rsidR="00956D3B" w:rsidRPr="003748DF">
        <w:rPr>
          <w:sz w:val="22"/>
          <w:szCs w:val="22"/>
        </w:rPr>
        <w:t xml:space="preserve">który Wykonawca zobowiązany jest dołączyć do oferty. </w:t>
      </w:r>
      <w:r w:rsidR="00144A67" w:rsidRPr="003748DF">
        <w:rPr>
          <w:sz w:val="22"/>
          <w:szCs w:val="22"/>
        </w:rPr>
        <w:t xml:space="preserve">Wzór protokołu stanowi </w:t>
      </w:r>
      <w:r w:rsidR="00144A67" w:rsidRPr="003748DF">
        <w:rPr>
          <w:b/>
          <w:sz w:val="22"/>
          <w:szCs w:val="22"/>
        </w:rPr>
        <w:t>Załącznik nr 3.1 do SWZ</w:t>
      </w:r>
      <w:r w:rsidR="00144A67" w:rsidRPr="003748DF">
        <w:rPr>
          <w:sz w:val="22"/>
          <w:szCs w:val="22"/>
        </w:rPr>
        <w:t>.</w:t>
      </w:r>
    </w:p>
    <w:p w14:paraId="229D63E7" w14:textId="3019AC66" w:rsidR="00254C66" w:rsidRPr="009F7014" w:rsidRDefault="00254C66" w:rsidP="00521A87">
      <w:pPr>
        <w:pStyle w:val="Tekstpodstawowy"/>
        <w:spacing w:after="0"/>
        <w:ind w:left="567"/>
        <w:jc w:val="both"/>
        <w:rPr>
          <w:sz w:val="22"/>
          <w:szCs w:val="22"/>
        </w:rPr>
      </w:pPr>
      <w:r w:rsidRPr="00254C66">
        <w:rPr>
          <w:sz w:val="22"/>
          <w:szCs w:val="22"/>
        </w:rPr>
        <w:t xml:space="preserve">Termin </w:t>
      </w:r>
      <w:r w:rsidRPr="00D468A9">
        <w:rPr>
          <w:sz w:val="22"/>
          <w:szCs w:val="22"/>
        </w:rPr>
        <w:t>dokonania wizji lokal</w:t>
      </w:r>
      <w:r w:rsidR="00D468A9">
        <w:rPr>
          <w:sz w:val="22"/>
          <w:szCs w:val="22"/>
        </w:rPr>
        <w:t>nej po wcześniejszym ustaleniu</w:t>
      </w:r>
      <w:r w:rsidR="00144A67">
        <w:rPr>
          <w:sz w:val="22"/>
          <w:szCs w:val="22"/>
        </w:rPr>
        <w:t xml:space="preserve">. </w:t>
      </w:r>
      <w:r w:rsidRPr="00254C66">
        <w:rPr>
          <w:sz w:val="22"/>
          <w:szCs w:val="22"/>
        </w:rPr>
        <w:t>Osobami do kontaktu w sprawie uzyskania zgody na wizję lokalną są:</w:t>
      </w:r>
    </w:p>
    <w:p w14:paraId="1C2FC37C" w14:textId="2DCC53DA" w:rsidR="00E975C6" w:rsidRDefault="00A544DA" w:rsidP="00521A87">
      <w:pPr>
        <w:pStyle w:val="Akapitzlist"/>
        <w:ind w:left="567"/>
        <w:jc w:val="both"/>
        <w:rPr>
          <w:sz w:val="22"/>
          <w:szCs w:val="22"/>
        </w:rPr>
      </w:pPr>
      <w:r w:rsidRPr="003748DF">
        <w:rPr>
          <w:sz w:val="22"/>
          <w:szCs w:val="22"/>
        </w:rPr>
        <w:t xml:space="preserve">Marek </w:t>
      </w:r>
      <w:r w:rsidR="006A2B54" w:rsidRPr="003748DF">
        <w:rPr>
          <w:sz w:val="22"/>
          <w:szCs w:val="22"/>
        </w:rPr>
        <w:t>Pękała</w:t>
      </w:r>
      <w:r w:rsidR="00F259D7" w:rsidRPr="003748DF">
        <w:rPr>
          <w:sz w:val="22"/>
          <w:szCs w:val="22"/>
        </w:rPr>
        <w:t>, tel</w:t>
      </w:r>
      <w:r w:rsidR="003748DF" w:rsidRPr="005E5174">
        <w:rPr>
          <w:color w:val="000000" w:themeColor="text1"/>
          <w:sz w:val="22"/>
          <w:szCs w:val="22"/>
        </w:rPr>
        <w:t xml:space="preserve">. </w:t>
      </w:r>
      <w:r w:rsidR="005E5174" w:rsidRPr="005E5174">
        <w:rPr>
          <w:color w:val="000000" w:themeColor="text1"/>
          <w:sz w:val="22"/>
          <w:szCs w:val="22"/>
        </w:rPr>
        <w:t>0</w:t>
      </w:r>
      <w:r w:rsidRPr="005E5174">
        <w:rPr>
          <w:color w:val="000000" w:themeColor="text1"/>
          <w:sz w:val="22"/>
          <w:szCs w:val="22"/>
        </w:rPr>
        <w:t>32</w:t>
      </w:r>
      <w:r w:rsidR="003748DF" w:rsidRPr="005E5174">
        <w:rPr>
          <w:color w:val="000000" w:themeColor="text1"/>
          <w:sz w:val="22"/>
          <w:szCs w:val="22"/>
        </w:rPr>
        <w:t> </w:t>
      </w:r>
      <w:r w:rsidRPr="005E5174">
        <w:rPr>
          <w:color w:val="000000" w:themeColor="text1"/>
          <w:sz w:val="22"/>
          <w:szCs w:val="22"/>
        </w:rPr>
        <w:t>739</w:t>
      </w:r>
      <w:r w:rsidR="003748DF" w:rsidRPr="005E5174">
        <w:rPr>
          <w:color w:val="000000" w:themeColor="text1"/>
          <w:sz w:val="22"/>
          <w:szCs w:val="22"/>
        </w:rPr>
        <w:t xml:space="preserve"> </w:t>
      </w:r>
      <w:r w:rsidRPr="005E5174">
        <w:rPr>
          <w:color w:val="000000" w:themeColor="text1"/>
          <w:sz w:val="22"/>
          <w:szCs w:val="22"/>
        </w:rPr>
        <w:t>35</w:t>
      </w:r>
      <w:r w:rsidR="003748DF" w:rsidRPr="005E5174">
        <w:rPr>
          <w:color w:val="000000" w:themeColor="text1"/>
          <w:sz w:val="22"/>
          <w:szCs w:val="22"/>
        </w:rPr>
        <w:t xml:space="preserve"> </w:t>
      </w:r>
      <w:r w:rsidRPr="005E5174">
        <w:rPr>
          <w:color w:val="000000" w:themeColor="text1"/>
          <w:sz w:val="22"/>
          <w:szCs w:val="22"/>
        </w:rPr>
        <w:t>70</w:t>
      </w:r>
      <w:r w:rsidR="00F259D7" w:rsidRPr="005E5174">
        <w:rPr>
          <w:color w:val="000000" w:themeColor="text1"/>
          <w:sz w:val="22"/>
          <w:szCs w:val="22"/>
        </w:rPr>
        <w:t xml:space="preserve">, e-mail: </w:t>
      </w:r>
      <w:hyperlink r:id="rId15" w:history="1">
        <w:r w:rsidR="005E5174" w:rsidRPr="00CE1D11">
          <w:rPr>
            <w:rStyle w:val="Hipercze"/>
            <w:sz w:val="22"/>
            <w:szCs w:val="22"/>
          </w:rPr>
          <w:t>m.pekala@pgg.pl</w:t>
        </w:r>
      </w:hyperlink>
      <w:r w:rsidR="005E5174">
        <w:rPr>
          <w:color w:val="000000" w:themeColor="text1"/>
          <w:sz w:val="22"/>
          <w:szCs w:val="22"/>
        </w:rPr>
        <w:t xml:space="preserve"> </w:t>
      </w:r>
    </w:p>
    <w:p w14:paraId="0050208D" w14:textId="77777777" w:rsidR="00F259D7" w:rsidRDefault="00F259D7" w:rsidP="00521A87">
      <w:pPr>
        <w:pStyle w:val="Akapitzlist"/>
        <w:ind w:left="567"/>
        <w:jc w:val="both"/>
      </w:pPr>
    </w:p>
    <w:p w14:paraId="014859D6" w14:textId="77777777" w:rsidR="00765EC0" w:rsidRPr="003748DF" w:rsidRDefault="00E975C6" w:rsidP="00765EC0">
      <w:pPr>
        <w:pStyle w:val="Akapitzlist"/>
        <w:ind w:left="567"/>
        <w:jc w:val="both"/>
        <w:rPr>
          <w:sz w:val="22"/>
          <w:szCs w:val="22"/>
        </w:rPr>
      </w:pPr>
      <w:r w:rsidRPr="003748DF">
        <w:rPr>
          <w:sz w:val="22"/>
          <w:szCs w:val="22"/>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524A663B" w14:textId="7FEEA54C" w:rsidR="00E975C6" w:rsidRPr="00765EC0" w:rsidRDefault="00E975C6" w:rsidP="00765EC0">
      <w:pPr>
        <w:pStyle w:val="Akapitzlist"/>
        <w:ind w:left="567"/>
        <w:jc w:val="both"/>
        <w:rPr>
          <w:i/>
          <w:iCs/>
          <w:color w:val="EE0000"/>
          <w:sz w:val="22"/>
          <w:szCs w:val="22"/>
        </w:rPr>
      </w:pPr>
      <w:r w:rsidRPr="003748DF">
        <w:rPr>
          <w:sz w:val="22"/>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3C4AC04F" w14:textId="77777777" w:rsidR="00BD640C" w:rsidRPr="00DB08A8" w:rsidRDefault="00BD640C" w:rsidP="00E65CF6">
      <w:pPr>
        <w:jc w:val="both"/>
      </w:pPr>
    </w:p>
    <w:bookmarkEnd w:id="98"/>
    <w:p w14:paraId="4320A122" w14:textId="77777777" w:rsidR="00975A17" w:rsidRDefault="00975A17" w:rsidP="00166427">
      <w:pPr>
        <w:pStyle w:val="Akapitzlist"/>
        <w:numPr>
          <w:ilvl w:val="0"/>
          <w:numId w:val="31"/>
        </w:numPr>
        <w:ind w:left="567"/>
        <w:jc w:val="both"/>
        <w:rPr>
          <w:b/>
          <w:bCs/>
        </w:rPr>
      </w:pPr>
      <w:r>
        <w:rPr>
          <w:b/>
          <w:bCs/>
        </w:rPr>
        <w:t>Opis przedmiotu zamówienia:</w:t>
      </w:r>
    </w:p>
    <w:p w14:paraId="0788FA3E" w14:textId="5FFB1FFB" w:rsidR="002648DD" w:rsidRPr="00742909" w:rsidRDefault="00742909" w:rsidP="00742909">
      <w:pPr>
        <w:jc w:val="both"/>
        <w:rPr>
          <w:rFonts w:eastAsiaTheme="minorHAnsi"/>
          <w:sz w:val="22"/>
          <w:szCs w:val="22"/>
        </w:rPr>
      </w:pPr>
      <w:r>
        <w:rPr>
          <w:rFonts w:eastAsiaTheme="minorHAnsi"/>
          <w:sz w:val="22"/>
          <w:szCs w:val="22"/>
        </w:rPr>
        <w:t xml:space="preserve">1. </w:t>
      </w:r>
      <w:r w:rsidR="002648DD" w:rsidRPr="00742909">
        <w:rPr>
          <w:rFonts w:eastAsiaTheme="minorHAnsi"/>
          <w:sz w:val="22"/>
          <w:szCs w:val="22"/>
        </w:rPr>
        <w:t>„Rozbiórka mostu transportowego nr. 3.8 wraz z podporami oraz przebudową trasy kablowej na terenie kopalni w PGG S.A. oddział KWK ROW Ruch Chwałowice”</w:t>
      </w:r>
    </w:p>
    <w:p w14:paraId="4F298A85" w14:textId="77777777" w:rsidR="00742909" w:rsidRDefault="00742909" w:rsidP="009C3CCF">
      <w:pPr>
        <w:ind w:firstLine="360"/>
        <w:jc w:val="both"/>
        <w:rPr>
          <w:rFonts w:eastAsiaTheme="minorHAnsi"/>
          <w:sz w:val="22"/>
          <w:szCs w:val="22"/>
        </w:rPr>
      </w:pPr>
    </w:p>
    <w:p w14:paraId="0999B9D1" w14:textId="66DD343A" w:rsidR="009C3CCF" w:rsidRPr="009C3CCF" w:rsidRDefault="009C3CCF" w:rsidP="009C3CCF">
      <w:pPr>
        <w:ind w:firstLine="360"/>
        <w:jc w:val="both"/>
        <w:rPr>
          <w:rFonts w:eastAsiaTheme="minorHAnsi"/>
          <w:sz w:val="22"/>
          <w:szCs w:val="22"/>
        </w:rPr>
      </w:pPr>
      <w:r w:rsidRPr="009C3CCF">
        <w:rPr>
          <w:rFonts w:eastAsiaTheme="minorHAnsi"/>
          <w:sz w:val="22"/>
          <w:szCs w:val="22"/>
        </w:rPr>
        <w:t>Zadanie składa się z czterech głównych etapów:</w:t>
      </w:r>
    </w:p>
    <w:p w14:paraId="697A4317" w14:textId="2BBD7093" w:rsidR="009C3CCF" w:rsidRPr="009C3CCF" w:rsidRDefault="009C3CCF" w:rsidP="00E94128">
      <w:pPr>
        <w:pStyle w:val="Akapitzlist"/>
        <w:numPr>
          <w:ilvl w:val="0"/>
          <w:numId w:val="101"/>
        </w:numPr>
        <w:jc w:val="both"/>
        <w:rPr>
          <w:rFonts w:eastAsiaTheme="minorHAnsi"/>
          <w:sz w:val="22"/>
          <w:szCs w:val="22"/>
        </w:rPr>
      </w:pPr>
      <w:r w:rsidRPr="009C3CCF">
        <w:rPr>
          <w:rFonts w:eastAsiaTheme="minorHAnsi"/>
          <w:sz w:val="22"/>
          <w:szCs w:val="22"/>
        </w:rPr>
        <w:t>Wykonanie dokumentacji projektowej przebudowy trasy kablowej wraz z uzyskaniem</w:t>
      </w:r>
    </w:p>
    <w:p w14:paraId="126CC417" w14:textId="77777777" w:rsidR="009C3CCF" w:rsidRDefault="009C3CCF" w:rsidP="009C3CCF">
      <w:pPr>
        <w:ind w:left="709"/>
        <w:jc w:val="both"/>
        <w:rPr>
          <w:rFonts w:eastAsiaTheme="minorHAnsi"/>
          <w:sz w:val="22"/>
          <w:szCs w:val="22"/>
        </w:rPr>
      </w:pPr>
      <w:r w:rsidRPr="009C3CCF">
        <w:rPr>
          <w:rFonts w:eastAsiaTheme="minorHAnsi"/>
          <w:sz w:val="22"/>
          <w:szCs w:val="22"/>
        </w:rPr>
        <w:t>pozwolenia na rozpoczęcie robót.</w:t>
      </w:r>
    </w:p>
    <w:p w14:paraId="58AA2F22" w14:textId="7340CBF0" w:rsidR="009C3CCF" w:rsidRDefault="009C3CCF" w:rsidP="00E94128">
      <w:pPr>
        <w:pStyle w:val="Akapitzlist"/>
        <w:numPr>
          <w:ilvl w:val="0"/>
          <w:numId w:val="101"/>
        </w:numPr>
        <w:jc w:val="both"/>
        <w:rPr>
          <w:rFonts w:eastAsiaTheme="minorHAnsi"/>
          <w:sz w:val="22"/>
          <w:szCs w:val="22"/>
        </w:rPr>
      </w:pPr>
      <w:r w:rsidRPr="009C3CCF">
        <w:rPr>
          <w:rFonts w:eastAsiaTheme="minorHAnsi"/>
          <w:sz w:val="22"/>
          <w:szCs w:val="22"/>
        </w:rPr>
        <w:t>Wykonanie dokumentacji budowlanej rozbiórki mostu nr 3.8 urz. 401 wraz z uzyskaniem</w:t>
      </w:r>
      <w:r>
        <w:rPr>
          <w:rFonts w:eastAsiaTheme="minorHAnsi"/>
          <w:sz w:val="22"/>
          <w:szCs w:val="22"/>
        </w:rPr>
        <w:t xml:space="preserve"> </w:t>
      </w:r>
      <w:r w:rsidRPr="009C3CCF">
        <w:rPr>
          <w:rFonts w:eastAsiaTheme="minorHAnsi"/>
          <w:sz w:val="22"/>
          <w:szCs w:val="22"/>
        </w:rPr>
        <w:t>pozwolenia na rozbiórkę.</w:t>
      </w:r>
    </w:p>
    <w:p w14:paraId="13DF0498" w14:textId="5FE18221" w:rsidR="009C3CCF" w:rsidRDefault="009C3CCF" w:rsidP="00E94128">
      <w:pPr>
        <w:pStyle w:val="Akapitzlist"/>
        <w:numPr>
          <w:ilvl w:val="0"/>
          <w:numId w:val="101"/>
        </w:numPr>
        <w:jc w:val="both"/>
        <w:rPr>
          <w:rFonts w:eastAsiaTheme="minorHAnsi"/>
          <w:sz w:val="22"/>
          <w:szCs w:val="22"/>
        </w:rPr>
      </w:pPr>
      <w:r w:rsidRPr="009C3CCF">
        <w:rPr>
          <w:rFonts w:eastAsiaTheme="minorHAnsi"/>
          <w:sz w:val="22"/>
          <w:szCs w:val="22"/>
        </w:rPr>
        <w:t>Przebudowę trasy kablowej z użyciem powierzonych przewodów kablowych.</w:t>
      </w:r>
    </w:p>
    <w:p w14:paraId="6DBFFB81" w14:textId="2E66CFE1" w:rsidR="009C3CCF" w:rsidRPr="009C3CCF" w:rsidRDefault="009C3CCF" w:rsidP="00E94128">
      <w:pPr>
        <w:pStyle w:val="Akapitzlist"/>
        <w:numPr>
          <w:ilvl w:val="0"/>
          <w:numId w:val="101"/>
        </w:numPr>
        <w:jc w:val="both"/>
        <w:rPr>
          <w:rFonts w:eastAsiaTheme="minorHAnsi"/>
          <w:sz w:val="22"/>
          <w:szCs w:val="22"/>
        </w:rPr>
      </w:pPr>
      <w:r w:rsidRPr="009C3CCF">
        <w:rPr>
          <w:rFonts w:eastAsiaTheme="minorHAnsi"/>
          <w:sz w:val="22"/>
          <w:szCs w:val="22"/>
        </w:rPr>
        <w:t>Rozbiórka mostu przenośnika taśmowego nr 3.8 wraz podporami.</w:t>
      </w:r>
    </w:p>
    <w:p w14:paraId="1A0C8B53" w14:textId="77777777" w:rsidR="009C3CCF" w:rsidRDefault="009C3CCF" w:rsidP="009C3CCF">
      <w:pPr>
        <w:jc w:val="both"/>
        <w:rPr>
          <w:rFonts w:eastAsiaTheme="minorHAnsi"/>
          <w:sz w:val="22"/>
          <w:szCs w:val="22"/>
        </w:rPr>
      </w:pPr>
    </w:p>
    <w:p w14:paraId="79207E38" w14:textId="1DCB446B" w:rsidR="009C3CCF" w:rsidRPr="009C3CCF" w:rsidRDefault="009C3CCF" w:rsidP="00742909">
      <w:pPr>
        <w:jc w:val="both"/>
        <w:rPr>
          <w:rFonts w:eastAsiaTheme="minorHAnsi"/>
          <w:sz w:val="22"/>
          <w:szCs w:val="22"/>
        </w:rPr>
      </w:pPr>
      <w:r w:rsidRPr="009C3CCF">
        <w:rPr>
          <w:rFonts w:eastAsiaTheme="minorHAnsi"/>
          <w:sz w:val="22"/>
          <w:szCs w:val="22"/>
        </w:rPr>
        <w:t>Z uwagi, że przewidzianym do demontażu mostem biegnie trasa kablowa łącząca rozdzielnie</w:t>
      </w:r>
    </w:p>
    <w:p w14:paraId="6E971C02" w14:textId="77777777" w:rsidR="009C3CCF" w:rsidRPr="009C3CCF" w:rsidRDefault="009C3CCF" w:rsidP="00742909">
      <w:pPr>
        <w:jc w:val="both"/>
        <w:rPr>
          <w:rFonts w:eastAsiaTheme="minorHAnsi"/>
          <w:sz w:val="22"/>
          <w:szCs w:val="22"/>
        </w:rPr>
      </w:pPr>
      <w:r w:rsidRPr="009C3CCF">
        <w:rPr>
          <w:rFonts w:eastAsiaTheme="minorHAnsi"/>
          <w:sz w:val="22"/>
          <w:szCs w:val="22"/>
        </w:rPr>
        <w:t>zlokalizowane w stacji załadunku miału i nadszybiu szybu VIII, konieczne jest w pierwszej</w:t>
      </w:r>
    </w:p>
    <w:p w14:paraId="3F3E90B6" w14:textId="361A67B2" w:rsidR="002648DD" w:rsidRDefault="009C3CCF" w:rsidP="00742909">
      <w:pPr>
        <w:jc w:val="both"/>
        <w:rPr>
          <w:rFonts w:eastAsiaTheme="minorHAnsi"/>
          <w:sz w:val="22"/>
          <w:szCs w:val="22"/>
        </w:rPr>
      </w:pPr>
      <w:r w:rsidRPr="009C3CCF">
        <w:rPr>
          <w:rFonts w:eastAsiaTheme="minorHAnsi"/>
          <w:sz w:val="22"/>
          <w:szCs w:val="22"/>
        </w:rPr>
        <w:t>kolejności wykonanie nowej trasy biegnącej sąsiednim mostem 3.8.1</w:t>
      </w:r>
    </w:p>
    <w:p w14:paraId="59B76AC4" w14:textId="77777777" w:rsidR="00742909" w:rsidRDefault="00742909" w:rsidP="00742909">
      <w:pPr>
        <w:widowControl w:val="0"/>
        <w:adjustRightInd w:val="0"/>
        <w:jc w:val="both"/>
        <w:textAlignment w:val="baseline"/>
        <w:rPr>
          <w:rFonts w:ascii="Tahoma" w:hAnsi="Tahoma" w:cs="Tahoma"/>
          <w:b/>
          <w:bCs/>
          <w:sz w:val="22"/>
          <w:szCs w:val="22"/>
        </w:rPr>
      </w:pPr>
    </w:p>
    <w:p w14:paraId="45FE054C" w14:textId="05E267DE" w:rsidR="00742909" w:rsidRPr="005B589D" w:rsidRDefault="00742909" w:rsidP="00742909">
      <w:pPr>
        <w:widowControl w:val="0"/>
        <w:adjustRightInd w:val="0"/>
        <w:jc w:val="both"/>
        <w:textAlignment w:val="baseline"/>
        <w:rPr>
          <w:b/>
          <w:bCs/>
          <w:sz w:val="22"/>
          <w:szCs w:val="22"/>
        </w:rPr>
      </w:pPr>
      <w:r w:rsidRPr="005B589D">
        <w:rPr>
          <w:b/>
          <w:bCs/>
          <w:sz w:val="22"/>
          <w:szCs w:val="22"/>
        </w:rPr>
        <w:t>Zakres etapu nr 1 obejmuje:</w:t>
      </w:r>
    </w:p>
    <w:p w14:paraId="3D1E1052" w14:textId="77777777" w:rsidR="00742909" w:rsidRPr="005B589D" w:rsidRDefault="00742909" w:rsidP="00E94128">
      <w:pPr>
        <w:widowControl w:val="0"/>
        <w:numPr>
          <w:ilvl w:val="0"/>
          <w:numId w:val="102"/>
        </w:numPr>
        <w:adjustRightInd w:val="0"/>
        <w:spacing w:line="276" w:lineRule="auto"/>
        <w:jc w:val="both"/>
        <w:textAlignment w:val="baseline"/>
        <w:rPr>
          <w:sz w:val="22"/>
          <w:szCs w:val="22"/>
        </w:rPr>
      </w:pPr>
      <w:bookmarkStart w:id="100" w:name="_Hlk220668564"/>
      <w:r w:rsidRPr="005B589D">
        <w:rPr>
          <w:sz w:val="22"/>
          <w:szCs w:val="22"/>
        </w:rPr>
        <w:t>wykonanie oceny stanu technicznego obiektów (stacji załadunku, mostu 3.8.1, nadszybia) w kontekście montażu nowej trasy kablowej,</w:t>
      </w:r>
    </w:p>
    <w:p w14:paraId="45650037" w14:textId="77777777" w:rsidR="00742909" w:rsidRPr="005B589D" w:rsidRDefault="00742909" w:rsidP="00E94128">
      <w:pPr>
        <w:widowControl w:val="0"/>
        <w:numPr>
          <w:ilvl w:val="0"/>
          <w:numId w:val="102"/>
        </w:numPr>
        <w:adjustRightInd w:val="0"/>
        <w:spacing w:line="276" w:lineRule="auto"/>
        <w:jc w:val="both"/>
        <w:textAlignment w:val="baseline"/>
        <w:rPr>
          <w:sz w:val="22"/>
          <w:szCs w:val="22"/>
        </w:rPr>
      </w:pPr>
      <w:r w:rsidRPr="005B589D">
        <w:rPr>
          <w:sz w:val="22"/>
          <w:szCs w:val="22"/>
        </w:rPr>
        <w:t>wykonanie dokumentacji projektowej zabudowy nowej trasy kablowej, uwzględniającej podane przez Zamawiającego typy kabli, zgodnie z załączonym schematem,</w:t>
      </w:r>
    </w:p>
    <w:p w14:paraId="4EC6236F" w14:textId="77777777" w:rsidR="00742909" w:rsidRPr="005B589D" w:rsidRDefault="00742909" w:rsidP="00E94128">
      <w:pPr>
        <w:widowControl w:val="0"/>
        <w:numPr>
          <w:ilvl w:val="0"/>
          <w:numId w:val="102"/>
        </w:numPr>
        <w:adjustRightInd w:val="0"/>
        <w:spacing w:line="276" w:lineRule="auto"/>
        <w:jc w:val="both"/>
        <w:textAlignment w:val="baseline"/>
        <w:rPr>
          <w:sz w:val="22"/>
          <w:szCs w:val="22"/>
        </w:rPr>
      </w:pPr>
      <w:r w:rsidRPr="005B589D">
        <w:rPr>
          <w:sz w:val="22"/>
          <w:szCs w:val="22"/>
        </w:rPr>
        <w:t>wykonanie szczegółowego zestawienia materiałów niezbędnych do kompleksowej zabudowy nowej trasy kablowej,</w:t>
      </w:r>
    </w:p>
    <w:p w14:paraId="224A30EB" w14:textId="77777777" w:rsidR="00742909" w:rsidRPr="005B589D" w:rsidRDefault="00742909" w:rsidP="00E94128">
      <w:pPr>
        <w:widowControl w:val="0"/>
        <w:numPr>
          <w:ilvl w:val="0"/>
          <w:numId w:val="102"/>
        </w:numPr>
        <w:adjustRightInd w:val="0"/>
        <w:spacing w:line="276" w:lineRule="auto"/>
        <w:jc w:val="both"/>
        <w:textAlignment w:val="baseline"/>
        <w:rPr>
          <w:sz w:val="22"/>
          <w:szCs w:val="22"/>
        </w:rPr>
      </w:pPr>
      <w:r w:rsidRPr="005B589D">
        <w:rPr>
          <w:sz w:val="22"/>
          <w:szCs w:val="22"/>
        </w:rPr>
        <w:t>dokonanie niezbędnych uzgodnień z organami administracji publicznej, w tym z organami: architektoniczno-budowlanymi, nadzoru górniczego i budowlanego oraz innymi, wraz z uzyskaniem zgody właściwego organu na rozpoczęcie robót budowlanych zgodnie z ustawą Prawo Budowlane oraz Prawo Geologiczne i Górnicze,</w:t>
      </w:r>
    </w:p>
    <w:p w14:paraId="134367D0" w14:textId="77777777" w:rsidR="00742909" w:rsidRPr="005B589D" w:rsidRDefault="00742909" w:rsidP="00E94128">
      <w:pPr>
        <w:widowControl w:val="0"/>
        <w:numPr>
          <w:ilvl w:val="0"/>
          <w:numId w:val="102"/>
        </w:numPr>
        <w:adjustRightInd w:val="0"/>
        <w:spacing w:line="276" w:lineRule="auto"/>
        <w:jc w:val="both"/>
        <w:textAlignment w:val="baseline"/>
        <w:rPr>
          <w:sz w:val="22"/>
          <w:szCs w:val="22"/>
        </w:rPr>
      </w:pPr>
      <w:r w:rsidRPr="005B589D">
        <w:rPr>
          <w:sz w:val="22"/>
          <w:szCs w:val="22"/>
        </w:rPr>
        <w:t>cena usługi musi zawierać pełnienie nadzoru autorskiego w czasie realizacji robót budowlanych objętych zakresem jak przedmiot wniosku,</w:t>
      </w:r>
      <w:bookmarkEnd w:id="100"/>
    </w:p>
    <w:p w14:paraId="1BF25222" w14:textId="77777777" w:rsidR="00742909" w:rsidRPr="005B589D" w:rsidRDefault="00742909" w:rsidP="00E94128">
      <w:pPr>
        <w:widowControl w:val="0"/>
        <w:numPr>
          <w:ilvl w:val="0"/>
          <w:numId w:val="102"/>
        </w:numPr>
        <w:adjustRightInd w:val="0"/>
        <w:spacing w:line="276" w:lineRule="auto"/>
        <w:jc w:val="both"/>
        <w:textAlignment w:val="baseline"/>
        <w:rPr>
          <w:sz w:val="22"/>
          <w:szCs w:val="22"/>
        </w:rPr>
      </w:pPr>
      <w:r w:rsidRPr="005B589D">
        <w:rPr>
          <w:sz w:val="22"/>
          <w:szCs w:val="22"/>
        </w:rPr>
        <w:t>szczegóły rozwiązań technicznych należy każdorazowo uzgadniać z odpowiednimi służbami kopalni, z wymogiem ich akceptacji na piśmie,</w:t>
      </w:r>
    </w:p>
    <w:p w14:paraId="3A45A557" w14:textId="77777777" w:rsidR="00742909" w:rsidRPr="005B589D" w:rsidRDefault="00742909" w:rsidP="00E94128">
      <w:pPr>
        <w:widowControl w:val="0"/>
        <w:numPr>
          <w:ilvl w:val="0"/>
          <w:numId w:val="102"/>
        </w:numPr>
        <w:adjustRightInd w:val="0"/>
        <w:spacing w:line="276" w:lineRule="auto"/>
        <w:jc w:val="both"/>
        <w:textAlignment w:val="baseline"/>
        <w:rPr>
          <w:sz w:val="22"/>
          <w:szCs w:val="22"/>
        </w:rPr>
      </w:pPr>
      <w:r w:rsidRPr="005B589D">
        <w:rPr>
          <w:sz w:val="22"/>
          <w:szCs w:val="22"/>
        </w:rPr>
        <w:t>w momencie przekazania dokumentacji na Zamawiającego przechodzą wszystkie majątkowe prawa autorskie w każdej formie oraz przysługiwać będą niczym nieograniczone majątkowe prawa autorskie do dokumentacji oraz prawo własności egzemplarzy dokumentacji,</w:t>
      </w:r>
    </w:p>
    <w:p w14:paraId="1CE4BCEB" w14:textId="77777777" w:rsidR="00742909" w:rsidRPr="005B589D" w:rsidRDefault="00742909" w:rsidP="00E94128">
      <w:pPr>
        <w:widowControl w:val="0"/>
        <w:numPr>
          <w:ilvl w:val="0"/>
          <w:numId w:val="102"/>
        </w:numPr>
        <w:adjustRightInd w:val="0"/>
        <w:spacing w:line="276" w:lineRule="auto"/>
        <w:jc w:val="both"/>
        <w:textAlignment w:val="baseline"/>
        <w:rPr>
          <w:sz w:val="22"/>
          <w:szCs w:val="22"/>
        </w:rPr>
      </w:pPr>
      <w:r w:rsidRPr="005B589D">
        <w:rPr>
          <w:sz w:val="22"/>
          <w:szCs w:val="22"/>
        </w:rPr>
        <w:t xml:space="preserve">dokumentację techniczną Wykonawca przekaże Zamawiającemu w 4 egzemplarzach w siedzibie Zamawiającego, także w formie elektronicznej (z plikami edytowalnymi typu m.in. doc., </w:t>
      </w:r>
      <w:proofErr w:type="spellStart"/>
      <w:r w:rsidRPr="005B589D">
        <w:rPr>
          <w:sz w:val="22"/>
          <w:szCs w:val="22"/>
        </w:rPr>
        <w:t>dwg</w:t>
      </w:r>
      <w:proofErr w:type="spellEnd"/>
      <w:r w:rsidRPr="005B589D">
        <w:rPr>
          <w:sz w:val="22"/>
          <w:szCs w:val="22"/>
        </w:rPr>
        <w:t xml:space="preserve">, </w:t>
      </w:r>
      <w:proofErr w:type="spellStart"/>
      <w:r w:rsidRPr="005B589D">
        <w:rPr>
          <w:sz w:val="22"/>
          <w:szCs w:val="22"/>
        </w:rPr>
        <w:t>ath</w:t>
      </w:r>
      <w:proofErr w:type="spellEnd"/>
      <w:r w:rsidRPr="005B589D">
        <w:rPr>
          <w:sz w:val="22"/>
          <w:szCs w:val="22"/>
        </w:rPr>
        <w:t xml:space="preserve">, </w:t>
      </w:r>
      <w:proofErr w:type="spellStart"/>
      <w:r w:rsidRPr="005B589D">
        <w:rPr>
          <w:sz w:val="22"/>
          <w:szCs w:val="22"/>
        </w:rPr>
        <w:t>xml</w:t>
      </w:r>
      <w:proofErr w:type="spellEnd"/>
      <w:r w:rsidRPr="005B589D">
        <w:rPr>
          <w:sz w:val="22"/>
          <w:szCs w:val="22"/>
        </w:rPr>
        <w:t>) wraz z zgodą na upublicznienie.</w:t>
      </w:r>
    </w:p>
    <w:p w14:paraId="0E3053B3" w14:textId="77777777" w:rsidR="00742909" w:rsidRPr="005B589D" w:rsidRDefault="00742909" w:rsidP="00742909">
      <w:pPr>
        <w:spacing w:line="276" w:lineRule="auto"/>
        <w:jc w:val="both"/>
        <w:rPr>
          <w:sz w:val="22"/>
          <w:szCs w:val="22"/>
        </w:rPr>
      </w:pPr>
    </w:p>
    <w:p w14:paraId="6F07A2B6" w14:textId="2127CB42" w:rsidR="00742909" w:rsidRPr="005B589D" w:rsidRDefault="00742909" w:rsidP="00742909">
      <w:pPr>
        <w:spacing w:line="276" w:lineRule="auto"/>
        <w:jc w:val="both"/>
        <w:rPr>
          <w:bCs/>
          <w:i/>
          <w:iCs/>
          <w:sz w:val="22"/>
          <w:szCs w:val="22"/>
        </w:rPr>
      </w:pPr>
      <w:r w:rsidRPr="006C085E">
        <w:rPr>
          <w:bCs/>
          <w:i/>
          <w:iCs/>
          <w:sz w:val="22"/>
          <w:szCs w:val="22"/>
        </w:rPr>
        <w:t>Uwaga: Przebudowę trasy kablowej Wykonawca wykona z wykorzystaniem materiału powierzonego w postaci przewodów kablowych wyszczególnionych w</w:t>
      </w:r>
      <w:r w:rsidR="00CB0740" w:rsidRPr="006C085E">
        <w:rPr>
          <w:bCs/>
          <w:i/>
          <w:iCs/>
          <w:sz w:val="22"/>
          <w:szCs w:val="22"/>
        </w:rPr>
        <w:t xml:space="preserve"> schemacie stanowiącym</w:t>
      </w:r>
      <w:r w:rsidRPr="006C085E">
        <w:rPr>
          <w:bCs/>
          <w:i/>
          <w:iCs/>
          <w:sz w:val="22"/>
          <w:szCs w:val="22"/>
        </w:rPr>
        <w:t xml:space="preserve"> </w:t>
      </w:r>
      <w:r w:rsidRPr="006C085E">
        <w:rPr>
          <w:b/>
          <w:i/>
          <w:iCs/>
          <w:sz w:val="22"/>
          <w:szCs w:val="22"/>
        </w:rPr>
        <w:t xml:space="preserve">załącznik </w:t>
      </w:r>
      <w:r w:rsidR="003114BC" w:rsidRPr="006C085E">
        <w:rPr>
          <w:b/>
          <w:i/>
          <w:iCs/>
          <w:sz w:val="22"/>
          <w:szCs w:val="22"/>
        </w:rPr>
        <w:t xml:space="preserve"> </w:t>
      </w:r>
      <w:r w:rsidR="00CB0740" w:rsidRPr="006C085E">
        <w:rPr>
          <w:b/>
          <w:i/>
          <w:iCs/>
          <w:sz w:val="22"/>
          <w:szCs w:val="22"/>
        </w:rPr>
        <w:t xml:space="preserve">nr </w:t>
      </w:r>
      <w:r w:rsidR="00EA5D81" w:rsidRPr="006C085E">
        <w:rPr>
          <w:b/>
          <w:i/>
          <w:iCs/>
          <w:sz w:val="22"/>
          <w:szCs w:val="22"/>
        </w:rPr>
        <w:t>1</w:t>
      </w:r>
      <w:r w:rsidR="00CB0740" w:rsidRPr="006C085E">
        <w:rPr>
          <w:b/>
          <w:i/>
          <w:iCs/>
          <w:sz w:val="22"/>
          <w:szCs w:val="22"/>
        </w:rPr>
        <w:t xml:space="preserve">  do PFU.</w:t>
      </w:r>
    </w:p>
    <w:p w14:paraId="12FA1229" w14:textId="77777777" w:rsidR="00742909" w:rsidRPr="005B589D" w:rsidRDefault="00742909" w:rsidP="00742909">
      <w:pPr>
        <w:jc w:val="both"/>
        <w:rPr>
          <w:bCs/>
          <w:sz w:val="22"/>
          <w:szCs w:val="22"/>
        </w:rPr>
      </w:pPr>
    </w:p>
    <w:p w14:paraId="1E97740E" w14:textId="77777777" w:rsidR="00742909" w:rsidRPr="005B589D" w:rsidRDefault="00742909" w:rsidP="00742909">
      <w:pPr>
        <w:widowControl w:val="0"/>
        <w:adjustRightInd w:val="0"/>
        <w:jc w:val="both"/>
        <w:textAlignment w:val="baseline"/>
        <w:rPr>
          <w:b/>
          <w:bCs/>
          <w:sz w:val="22"/>
          <w:szCs w:val="22"/>
        </w:rPr>
      </w:pPr>
      <w:r w:rsidRPr="005B589D">
        <w:rPr>
          <w:b/>
          <w:bCs/>
          <w:sz w:val="22"/>
          <w:szCs w:val="22"/>
        </w:rPr>
        <w:t>Zakres etapu nr 2 obejmuje:</w:t>
      </w:r>
    </w:p>
    <w:p w14:paraId="334C09AA" w14:textId="77777777" w:rsidR="00742909" w:rsidRPr="005B589D" w:rsidRDefault="00742909" w:rsidP="00E94128">
      <w:pPr>
        <w:widowControl w:val="0"/>
        <w:numPr>
          <w:ilvl w:val="0"/>
          <w:numId w:val="103"/>
        </w:numPr>
        <w:adjustRightInd w:val="0"/>
        <w:spacing w:line="276" w:lineRule="auto"/>
        <w:jc w:val="both"/>
        <w:textAlignment w:val="baseline"/>
        <w:rPr>
          <w:bCs/>
          <w:sz w:val="22"/>
          <w:szCs w:val="22"/>
        </w:rPr>
      </w:pPr>
      <w:bookmarkStart w:id="101" w:name="_Hlk220668967"/>
      <w:r w:rsidRPr="005B589D">
        <w:rPr>
          <w:bCs/>
          <w:sz w:val="22"/>
          <w:szCs w:val="22"/>
        </w:rPr>
        <w:t>określenie technologii rozbiórki mostu transportowego 3.8 urz. 401,</w:t>
      </w:r>
    </w:p>
    <w:p w14:paraId="071B8AAA" w14:textId="77777777" w:rsidR="00742909" w:rsidRPr="005B589D" w:rsidRDefault="00742909" w:rsidP="00E94128">
      <w:pPr>
        <w:widowControl w:val="0"/>
        <w:numPr>
          <w:ilvl w:val="0"/>
          <w:numId w:val="103"/>
        </w:numPr>
        <w:adjustRightInd w:val="0"/>
        <w:spacing w:line="276" w:lineRule="auto"/>
        <w:jc w:val="both"/>
        <w:textAlignment w:val="baseline"/>
        <w:rPr>
          <w:bCs/>
          <w:sz w:val="22"/>
          <w:szCs w:val="22"/>
        </w:rPr>
      </w:pPr>
      <w:r w:rsidRPr="005B589D">
        <w:rPr>
          <w:bCs/>
          <w:sz w:val="22"/>
          <w:szCs w:val="22"/>
        </w:rPr>
        <w:t>wykonanie dokumentacji budowlanej rozbiórki mostu nr 3.8 urz. 401 wraz z uzyskaniem pozwolenia na rozbiórkę,</w:t>
      </w:r>
    </w:p>
    <w:p w14:paraId="46A34F4F" w14:textId="77777777" w:rsidR="00742909" w:rsidRPr="005B589D" w:rsidRDefault="00742909" w:rsidP="00E94128">
      <w:pPr>
        <w:widowControl w:val="0"/>
        <w:numPr>
          <w:ilvl w:val="0"/>
          <w:numId w:val="103"/>
        </w:numPr>
        <w:adjustRightInd w:val="0"/>
        <w:spacing w:line="276" w:lineRule="auto"/>
        <w:jc w:val="both"/>
        <w:textAlignment w:val="baseline"/>
        <w:rPr>
          <w:bCs/>
          <w:sz w:val="22"/>
          <w:szCs w:val="22"/>
        </w:rPr>
      </w:pPr>
      <w:r w:rsidRPr="005B589D">
        <w:rPr>
          <w:bCs/>
          <w:sz w:val="22"/>
          <w:szCs w:val="22"/>
        </w:rPr>
        <w:t>ujęcie i określenie w dokumentacji projektowej prac związanych z zaślepieniem otworu w stacji załadunku miału i pozostałej żelbetowej części przyziemia mostu,</w:t>
      </w:r>
    </w:p>
    <w:p w14:paraId="02266258" w14:textId="77777777" w:rsidR="00742909" w:rsidRPr="005B589D" w:rsidRDefault="00742909" w:rsidP="00E94128">
      <w:pPr>
        <w:widowControl w:val="0"/>
        <w:numPr>
          <w:ilvl w:val="0"/>
          <w:numId w:val="103"/>
        </w:numPr>
        <w:adjustRightInd w:val="0"/>
        <w:spacing w:line="276" w:lineRule="auto"/>
        <w:jc w:val="both"/>
        <w:textAlignment w:val="baseline"/>
        <w:rPr>
          <w:bCs/>
          <w:sz w:val="22"/>
          <w:szCs w:val="22"/>
        </w:rPr>
      </w:pPr>
      <w:r w:rsidRPr="005B589D">
        <w:rPr>
          <w:bCs/>
          <w:sz w:val="22"/>
          <w:szCs w:val="22"/>
        </w:rPr>
        <w:t xml:space="preserve">uzyskanie map i ewentualnie innych opracowań niezbędnych do realizacji zadania </w:t>
      </w:r>
    </w:p>
    <w:p w14:paraId="159778E0" w14:textId="77777777" w:rsidR="00742909" w:rsidRPr="005B589D" w:rsidRDefault="00742909" w:rsidP="00E94128">
      <w:pPr>
        <w:widowControl w:val="0"/>
        <w:numPr>
          <w:ilvl w:val="0"/>
          <w:numId w:val="103"/>
        </w:numPr>
        <w:adjustRightInd w:val="0"/>
        <w:spacing w:line="276" w:lineRule="auto"/>
        <w:jc w:val="both"/>
        <w:textAlignment w:val="baseline"/>
        <w:rPr>
          <w:bCs/>
          <w:sz w:val="22"/>
          <w:szCs w:val="22"/>
        </w:rPr>
      </w:pPr>
      <w:r w:rsidRPr="005B589D">
        <w:rPr>
          <w:bCs/>
          <w:sz w:val="22"/>
          <w:szCs w:val="22"/>
        </w:rPr>
        <w:t>uzyskanie uzgodnionego regulaminu kolejowego</w:t>
      </w:r>
    </w:p>
    <w:p w14:paraId="6F04F7F9" w14:textId="77777777" w:rsidR="00742909" w:rsidRPr="005B589D" w:rsidRDefault="00742909" w:rsidP="00E94128">
      <w:pPr>
        <w:widowControl w:val="0"/>
        <w:numPr>
          <w:ilvl w:val="0"/>
          <w:numId w:val="103"/>
        </w:numPr>
        <w:adjustRightInd w:val="0"/>
        <w:spacing w:line="276" w:lineRule="auto"/>
        <w:jc w:val="both"/>
        <w:textAlignment w:val="baseline"/>
        <w:rPr>
          <w:bCs/>
          <w:sz w:val="22"/>
          <w:szCs w:val="22"/>
        </w:rPr>
      </w:pPr>
      <w:r w:rsidRPr="005B589D">
        <w:rPr>
          <w:bCs/>
          <w:sz w:val="22"/>
          <w:szCs w:val="22"/>
        </w:rPr>
        <w:t>dokonanie niezbędnych uzgodnień z organami administracji publicznej, w tym z organami: architektoniczno-budowlanymi, nadzoru górniczego i budowlanego oraz innymi, wraz z uzyskaniem pozwolenia na rozbiórkę zgodnie z ustawą Prawo Budowlane oraz Prawo Geologiczne i Górnicze,</w:t>
      </w:r>
    </w:p>
    <w:p w14:paraId="2CAA110E" w14:textId="77777777" w:rsidR="00742909" w:rsidRPr="005B589D" w:rsidRDefault="00742909" w:rsidP="00E94128">
      <w:pPr>
        <w:widowControl w:val="0"/>
        <w:numPr>
          <w:ilvl w:val="0"/>
          <w:numId w:val="103"/>
        </w:numPr>
        <w:adjustRightInd w:val="0"/>
        <w:spacing w:line="276" w:lineRule="auto"/>
        <w:jc w:val="both"/>
        <w:textAlignment w:val="baseline"/>
        <w:rPr>
          <w:bCs/>
          <w:sz w:val="22"/>
          <w:szCs w:val="22"/>
        </w:rPr>
      </w:pPr>
      <w:r w:rsidRPr="005B589D">
        <w:rPr>
          <w:bCs/>
          <w:sz w:val="22"/>
          <w:szCs w:val="22"/>
        </w:rPr>
        <w:lastRenderedPageBreak/>
        <w:t>cena usługi musi zawierać pełnienie nadzoru autorskiego w czasie realizacji robót budowlanych objętych zakresem jak przedmiot wniosku,</w:t>
      </w:r>
    </w:p>
    <w:bookmarkEnd w:id="101"/>
    <w:p w14:paraId="135D1AD5" w14:textId="77777777" w:rsidR="00742909" w:rsidRPr="005B589D" w:rsidRDefault="00742909" w:rsidP="00E94128">
      <w:pPr>
        <w:widowControl w:val="0"/>
        <w:numPr>
          <w:ilvl w:val="0"/>
          <w:numId w:val="103"/>
        </w:numPr>
        <w:adjustRightInd w:val="0"/>
        <w:spacing w:line="276" w:lineRule="auto"/>
        <w:jc w:val="both"/>
        <w:textAlignment w:val="baseline"/>
        <w:rPr>
          <w:bCs/>
          <w:sz w:val="22"/>
          <w:szCs w:val="22"/>
        </w:rPr>
      </w:pPr>
      <w:r w:rsidRPr="005B589D">
        <w:rPr>
          <w:bCs/>
          <w:sz w:val="22"/>
          <w:szCs w:val="22"/>
        </w:rPr>
        <w:t>szczegóły rozwiązań technicznych należy każdorazowo uzgadniać z odpowiednimi służbami kopalni, z wymogiem ich akceptacji na piśmie,</w:t>
      </w:r>
    </w:p>
    <w:p w14:paraId="75DB2190" w14:textId="77777777" w:rsidR="00742909" w:rsidRPr="005B589D" w:rsidRDefault="00742909" w:rsidP="00E94128">
      <w:pPr>
        <w:widowControl w:val="0"/>
        <w:numPr>
          <w:ilvl w:val="0"/>
          <w:numId w:val="103"/>
        </w:numPr>
        <w:adjustRightInd w:val="0"/>
        <w:spacing w:line="276" w:lineRule="auto"/>
        <w:jc w:val="both"/>
        <w:textAlignment w:val="baseline"/>
        <w:rPr>
          <w:bCs/>
          <w:sz w:val="22"/>
          <w:szCs w:val="22"/>
        </w:rPr>
      </w:pPr>
      <w:r w:rsidRPr="005B589D">
        <w:rPr>
          <w:bCs/>
          <w:sz w:val="22"/>
          <w:szCs w:val="22"/>
        </w:rPr>
        <w:t>w momencie przekazania dokumentacji na Zamawiającego przechodzą wszystkie majątkowe prawa autorskie w każdej formie oraz przysługiwać będą niczym nieograniczone majątkowe prawa autorskie do dokumentacji oraz prawo własności egzemplarzy dokumentacji,</w:t>
      </w:r>
    </w:p>
    <w:p w14:paraId="72A37663" w14:textId="77777777" w:rsidR="00742909" w:rsidRPr="005B589D" w:rsidRDefault="00742909" w:rsidP="00E94128">
      <w:pPr>
        <w:widowControl w:val="0"/>
        <w:numPr>
          <w:ilvl w:val="0"/>
          <w:numId w:val="103"/>
        </w:numPr>
        <w:adjustRightInd w:val="0"/>
        <w:spacing w:line="276" w:lineRule="auto"/>
        <w:jc w:val="both"/>
        <w:textAlignment w:val="baseline"/>
        <w:rPr>
          <w:bCs/>
          <w:sz w:val="22"/>
          <w:szCs w:val="22"/>
        </w:rPr>
      </w:pPr>
      <w:r w:rsidRPr="005B589D">
        <w:rPr>
          <w:bCs/>
          <w:sz w:val="22"/>
          <w:szCs w:val="22"/>
        </w:rPr>
        <w:t xml:space="preserve">dokumentację techniczną Wykonawca przekaże Zamawiającemu w 4 egzemplarzach w siedzibie Zamawiającego, także w formie elektronicznej (z plikami edytowalnymi typu m.in. doc., </w:t>
      </w:r>
      <w:proofErr w:type="spellStart"/>
      <w:r w:rsidRPr="005B589D">
        <w:rPr>
          <w:bCs/>
          <w:sz w:val="22"/>
          <w:szCs w:val="22"/>
        </w:rPr>
        <w:t>dwg</w:t>
      </w:r>
      <w:proofErr w:type="spellEnd"/>
      <w:r w:rsidRPr="005B589D">
        <w:rPr>
          <w:bCs/>
          <w:sz w:val="22"/>
          <w:szCs w:val="22"/>
        </w:rPr>
        <w:t xml:space="preserve">, </w:t>
      </w:r>
      <w:proofErr w:type="spellStart"/>
      <w:r w:rsidRPr="005B589D">
        <w:rPr>
          <w:bCs/>
          <w:sz w:val="22"/>
          <w:szCs w:val="22"/>
        </w:rPr>
        <w:t>ath</w:t>
      </w:r>
      <w:proofErr w:type="spellEnd"/>
      <w:r w:rsidRPr="005B589D">
        <w:rPr>
          <w:bCs/>
          <w:sz w:val="22"/>
          <w:szCs w:val="22"/>
        </w:rPr>
        <w:t xml:space="preserve">, </w:t>
      </w:r>
      <w:proofErr w:type="spellStart"/>
      <w:r w:rsidRPr="005B589D">
        <w:rPr>
          <w:bCs/>
          <w:sz w:val="22"/>
          <w:szCs w:val="22"/>
        </w:rPr>
        <w:t>xml</w:t>
      </w:r>
      <w:proofErr w:type="spellEnd"/>
      <w:r w:rsidRPr="005B589D">
        <w:rPr>
          <w:bCs/>
          <w:sz w:val="22"/>
          <w:szCs w:val="22"/>
        </w:rPr>
        <w:t>) wraz z zgodą na upublicznienie.</w:t>
      </w:r>
    </w:p>
    <w:p w14:paraId="0401B585" w14:textId="77777777" w:rsidR="00742909" w:rsidRPr="005B589D" w:rsidRDefault="00742909" w:rsidP="00742909">
      <w:pPr>
        <w:widowControl w:val="0"/>
        <w:adjustRightInd w:val="0"/>
        <w:jc w:val="both"/>
        <w:textAlignment w:val="baseline"/>
        <w:rPr>
          <w:sz w:val="22"/>
          <w:szCs w:val="22"/>
        </w:rPr>
      </w:pPr>
    </w:p>
    <w:p w14:paraId="509D650A" w14:textId="77777777" w:rsidR="00742909" w:rsidRPr="005B589D" w:rsidRDefault="00742909" w:rsidP="00742909">
      <w:pPr>
        <w:widowControl w:val="0"/>
        <w:adjustRightInd w:val="0"/>
        <w:jc w:val="both"/>
        <w:textAlignment w:val="baseline"/>
        <w:rPr>
          <w:b/>
          <w:bCs/>
          <w:sz w:val="22"/>
          <w:szCs w:val="22"/>
        </w:rPr>
      </w:pPr>
      <w:r w:rsidRPr="005B589D">
        <w:rPr>
          <w:b/>
          <w:bCs/>
          <w:sz w:val="22"/>
          <w:szCs w:val="22"/>
        </w:rPr>
        <w:t>Zakres etapu nr 3 obejmuje:</w:t>
      </w:r>
    </w:p>
    <w:p w14:paraId="413A138A" w14:textId="77777777" w:rsidR="00742909" w:rsidRPr="005B589D" w:rsidRDefault="00742909" w:rsidP="00742909">
      <w:pPr>
        <w:widowControl w:val="0"/>
        <w:adjustRightInd w:val="0"/>
        <w:jc w:val="both"/>
        <w:textAlignment w:val="baseline"/>
        <w:rPr>
          <w:b/>
          <w:bCs/>
          <w:sz w:val="22"/>
          <w:szCs w:val="22"/>
        </w:rPr>
      </w:pPr>
    </w:p>
    <w:p w14:paraId="6C0C65FA" w14:textId="7FB6B0D1" w:rsidR="00742909" w:rsidRPr="006C085E" w:rsidRDefault="00742909" w:rsidP="00E94128">
      <w:pPr>
        <w:widowControl w:val="0"/>
        <w:numPr>
          <w:ilvl w:val="0"/>
          <w:numId w:val="104"/>
        </w:numPr>
        <w:adjustRightInd w:val="0"/>
        <w:spacing w:line="276" w:lineRule="auto"/>
        <w:jc w:val="both"/>
        <w:textAlignment w:val="baseline"/>
        <w:rPr>
          <w:sz w:val="22"/>
          <w:szCs w:val="22"/>
        </w:rPr>
      </w:pPr>
      <w:r w:rsidRPr="005B589D">
        <w:rPr>
          <w:sz w:val="22"/>
          <w:szCs w:val="22"/>
        </w:rPr>
        <w:t xml:space="preserve">wykonanie nowych tras kablowych energetycznych i telekomunikacyjnych oraz włączenie ich w układ zasilania pomiędzy rozdzielniami 500 V „RN-VIII”, „22RP”, 400 V „RN-VIII” oraz skrzynką sygnalizacyjną MEPP RN VIII, zlokalizowanymi w rejonie nadszybia szybu VIII, a rozdzielniami </w:t>
      </w:r>
      <w:r w:rsidRPr="006C085E">
        <w:rPr>
          <w:sz w:val="22"/>
          <w:szCs w:val="22"/>
        </w:rPr>
        <w:t>500 V „14RP” i 400 V „3RGO” zlokalizowanymi w stacji odsiewania, zgodnie z dostarczoną dokumentacją projektową (załącznik nr 1</w:t>
      </w:r>
      <w:r w:rsidR="001E09F5" w:rsidRPr="006C085E">
        <w:rPr>
          <w:sz w:val="22"/>
          <w:szCs w:val="22"/>
        </w:rPr>
        <w:t>do PFU</w:t>
      </w:r>
      <w:r w:rsidRPr="006C085E">
        <w:rPr>
          <w:sz w:val="22"/>
          <w:szCs w:val="22"/>
        </w:rPr>
        <w:t>- schemat ideowy)</w:t>
      </w:r>
    </w:p>
    <w:p w14:paraId="32B127A6" w14:textId="6A2C4918" w:rsidR="00742909" w:rsidRPr="006C085E" w:rsidRDefault="00742909" w:rsidP="00E94128">
      <w:pPr>
        <w:widowControl w:val="0"/>
        <w:numPr>
          <w:ilvl w:val="0"/>
          <w:numId w:val="104"/>
        </w:numPr>
        <w:adjustRightInd w:val="0"/>
        <w:spacing w:line="276" w:lineRule="auto"/>
        <w:jc w:val="both"/>
        <w:textAlignment w:val="baseline"/>
        <w:rPr>
          <w:b/>
          <w:bCs/>
          <w:sz w:val="22"/>
          <w:szCs w:val="22"/>
        </w:rPr>
      </w:pPr>
      <w:r w:rsidRPr="006C085E">
        <w:rPr>
          <w:sz w:val="22"/>
          <w:szCs w:val="22"/>
        </w:rPr>
        <w:t xml:space="preserve"> dostarczenie niezbędnych materiałów potrzebnych do wykonania zadania, za wyjątkiem przewodów będących w posiadaniu zamawiającego. </w:t>
      </w:r>
      <w:r w:rsidRPr="006C085E">
        <w:rPr>
          <w:b/>
          <w:bCs/>
          <w:sz w:val="22"/>
          <w:szCs w:val="22"/>
        </w:rPr>
        <w:t xml:space="preserve">Przewody wyszczególnione w załączniku </w:t>
      </w:r>
      <w:r w:rsidR="00EA5D81" w:rsidRPr="006C085E">
        <w:rPr>
          <w:b/>
          <w:bCs/>
          <w:sz w:val="22"/>
          <w:szCs w:val="22"/>
        </w:rPr>
        <w:t xml:space="preserve">nr </w:t>
      </w:r>
      <w:r w:rsidR="00966C72" w:rsidRPr="006C085E">
        <w:rPr>
          <w:b/>
          <w:bCs/>
          <w:sz w:val="22"/>
          <w:szCs w:val="22"/>
        </w:rPr>
        <w:t>2</w:t>
      </w:r>
      <w:r w:rsidR="00EA5D81" w:rsidRPr="006C085E">
        <w:rPr>
          <w:b/>
          <w:bCs/>
          <w:sz w:val="22"/>
          <w:szCs w:val="22"/>
        </w:rPr>
        <w:t xml:space="preserve">  do PFU  </w:t>
      </w:r>
      <w:r w:rsidRPr="006C085E">
        <w:rPr>
          <w:b/>
          <w:bCs/>
          <w:sz w:val="22"/>
          <w:szCs w:val="22"/>
        </w:rPr>
        <w:t>zostaną powierzone wykonawcy.</w:t>
      </w:r>
    </w:p>
    <w:p w14:paraId="514AE0A6" w14:textId="77777777" w:rsidR="00742909" w:rsidRPr="006C085E" w:rsidRDefault="00742909" w:rsidP="00E94128">
      <w:pPr>
        <w:widowControl w:val="0"/>
        <w:numPr>
          <w:ilvl w:val="0"/>
          <w:numId w:val="104"/>
        </w:numPr>
        <w:adjustRightInd w:val="0"/>
        <w:spacing w:line="276" w:lineRule="auto"/>
        <w:jc w:val="both"/>
        <w:textAlignment w:val="baseline"/>
        <w:rPr>
          <w:sz w:val="22"/>
          <w:szCs w:val="22"/>
        </w:rPr>
      </w:pPr>
      <w:bookmarkStart w:id="102" w:name="_Hlk220668690"/>
      <w:r w:rsidRPr="006C085E">
        <w:rPr>
          <w:sz w:val="22"/>
          <w:szCs w:val="22"/>
        </w:rPr>
        <w:t>wykonanie konstrukcji nośnych tras kablowych z elementów systemowych (koryta, drabinki, wsporniki), o nośności dostosowanej do masy układanych kabli, z zachowaniem 30% rezerwy nośności umożliwiającej ewentualną rozbudowę instalacji w przyszłości,</w:t>
      </w:r>
    </w:p>
    <w:bookmarkEnd w:id="102"/>
    <w:p w14:paraId="409915E0" w14:textId="77777777" w:rsidR="00742909" w:rsidRPr="005B589D" w:rsidRDefault="00742909" w:rsidP="00E94128">
      <w:pPr>
        <w:widowControl w:val="0"/>
        <w:numPr>
          <w:ilvl w:val="0"/>
          <w:numId w:val="104"/>
        </w:numPr>
        <w:adjustRightInd w:val="0"/>
        <w:spacing w:line="276" w:lineRule="auto"/>
        <w:jc w:val="both"/>
        <w:textAlignment w:val="baseline"/>
        <w:rPr>
          <w:sz w:val="22"/>
          <w:szCs w:val="22"/>
        </w:rPr>
      </w:pPr>
      <w:r w:rsidRPr="006C085E">
        <w:rPr>
          <w:sz w:val="22"/>
          <w:szCs w:val="22"/>
        </w:rPr>
        <w:t>wykonanie tras kablowych z zachowaniem minimalnych promieni gięcia określonych przez producentów kabli, wymaganych odstępów pomiędzy punktami podparcia, separacji kabli mocy od kabli sterowniczych i sygnalizacyjnych oraz wymaganych odległości od innych instalacji, zgodnie</w:t>
      </w:r>
      <w:r w:rsidRPr="005B589D">
        <w:rPr>
          <w:sz w:val="22"/>
          <w:szCs w:val="22"/>
        </w:rPr>
        <w:t xml:space="preserve"> z obowiązującymi normami PN-EN i PN-IEC,</w:t>
      </w:r>
    </w:p>
    <w:p w14:paraId="4BE8F67C" w14:textId="77777777" w:rsidR="00742909" w:rsidRPr="005B589D" w:rsidRDefault="00742909" w:rsidP="00E94128">
      <w:pPr>
        <w:widowControl w:val="0"/>
        <w:numPr>
          <w:ilvl w:val="0"/>
          <w:numId w:val="104"/>
        </w:numPr>
        <w:adjustRightInd w:val="0"/>
        <w:spacing w:line="276" w:lineRule="auto"/>
        <w:jc w:val="both"/>
        <w:textAlignment w:val="baseline"/>
        <w:rPr>
          <w:sz w:val="22"/>
          <w:szCs w:val="22"/>
        </w:rPr>
      </w:pPr>
      <w:r w:rsidRPr="005B589D">
        <w:rPr>
          <w:sz w:val="22"/>
          <w:szCs w:val="22"/>
        </w:rPr>
        <w:t>zabezpieczenie tras kablowych w miejscach narażonych na uszkodzenia mechaniczne poprzez zastosowanie osłon, koryt zamkniętych, rur ochronnych lub innych rozwiązań technicznych adekwatnych do warunków eksploatacyjnych,</w:t>
      </w:r>
    </w:p>
    <w:p w14:paraId="4344D128" w14:textId="77777777" w:rsidR="00742909" w:rsidRPr="005B589D" w:rsidRDefault="00742909" w:rsidP="00E94128">
      <w:pPr>
        <w:widowControl w:val="0"/>
        <w:numPr>
          <w:ilvl w:val="0"/>
          <w:numId w:val="104"/>
        </w:numPr>
        <w:adjustRightInd w:val="0"/>
        <w:spacing w:line="276" w:lineRule="auto"/>
        <w:jc w:val="both"/>
        <w:textAlignment w:val="baseline"/>
        <w:rPr>
          <w:sz w:val="22"/>
          <w:szCs w:val="22"/>
        </w:rPr>
      </w:pPr>
      <w:r w:rsidRPr="005B589D">
        <w:rPr>
          <w:sz w:val="22"/>
          <w:szCs w:val="22"/>
        </w:rPr>
        <w:t>wykonanie zabezpieczenia antykorozyjnego wszystkich elementów stalowych tras kablowych oraz stykającej się konstrukcji stalowej obiektów, odpowiednio do warunków środowiskowych panujących w rejonie nadszybia, stacji odsiewania oraz pozostałych obszarów prowadzenia tras,</w:t>
      </w:r>
    </w:p>
    <w:p w14:paraId="4218CAC4" w14:textId="77777777" w:rsidR="00742909" w:rsidRPr="005B589D" w:rsidRDefault="00742909" w:rsidP="00E94128">
      <w:pPr>
        <w:widowControl w:val="0"/>
        <w:numPr>
          <w:ilvl w:val="0"/>
          <w:numId w:val="104"/>
        </w:numPr>
        <w:adjustRightInd w:val="0"/>
        <w:spacing w:line="276" w:lineRule="auto"/>
        <w:jc w:val="both"/>
        <w:textAlignment w:val="baseline"/>
        <w:rPr>
          <w:sz w:val="22"/>
          <w:szCs w:val="22"/>
        </w:rPr>
      </w:pPr>
      <w:r w:rsidRPr="005B589D">
        <w:rPr>
          <w:sz w:val="22"/>
          <w:szCs w:val="22"/>
        </w:rPr>
        <w:t>wykonanie przejść kablowych przez ściany, stropy i inne przegrody budowlane jako szczelnych i ogniochronnych, z zastosowaniem systemów uszczelnień posiadających wymagane dopuszczenia, klasy odporności ogniowej oraz deklaracje właściwości użytkowych, zgodnie z przepisami ochrony przeciwpożarowej,</w:t>
      </w:r>
    </w:p>
    <w:p w14:paraId="4C2795DF" w14:textId="77777777" w:rsidR="00742909" w:rsidRPr="005B589D" w:rsidRDefault="00742909" w:rsidP="00E94128">
      <w:pPr>
        <w:widowControl w:val="0"/>
        <w:numPr>
          <w:ilvl w:val="0"/>
          <w:numId w:val="104"/>
        </w:numPr>
        <w:adjustRightInd w:val="0"/>
        <w:spacing w:line="276" w:lineRule="auto"/>
        <w:jc w:val="both"/>
        <w:textAlignment w:val="baseline"/>
        <w:rPr>
          <w:sz w:val="22"/>
          <w:szCs w:val="22"/>
        </w:rPr>
      </w:pPr>
      <w:r w:rsidRPr="005B589D">
        <w:rPr>
          <w:sz w:val="22"/>
          <w:szCs w:val="22"/>
        </w:rPr>
        <w:t>oznakowanie tras kablowych, kabli, punktów przyłączeniowych oraz przejść kablowych zgodnie z zasadami identyfikacji instalacji elektroenergetycznych, wymaganiami CPR oraz dokumentacją zakładową Zamawiającego,</w:t>
      </w:r>
    </w:p>
    <w:p w14:paraId="25AD6F98" w14:textId="77777777" w:rsidR="00742909" w:rsidRPr="005B589D" w:rsidRDefault="00742909" w:rsidP="00E94128">
      <w:pPr>
        <w:widowControl w:val="0"/>
        <w:numPr>
          <w:ilvl w:val="0"/>
          <w:numId w:val="104"/>
        </w:numPr>
        <w:adjustRightInd w:val="0"/>
        <w:spacing w:line="276" w:lineRule="auto"/>
        <w:jc w:val="both"/>
        <w:textAlignment w:val="baseline"/>
        <w:rPr>
          <w:sz w:val="22"/>
          <w:szCs w:val="22"/>
        </w:rPr>
      </w:pPr>
      <w:r w:rsidRPr="005B589D">
        <w:rPr>
          <w:sz w:val="22"/>
          <w:szCs w:val="22"/>
        </w:rPr>
        <w:t>podłączenie kabli do istniejących rozdzielni 500 V i 400 V zgodnie z dokumentacją projektową, z zachowaniem obowiązujących przepisów, instrukcji eksploatacyjnych oraz zasad bezpieczeństwa pracy przy urządzeniach elektroenergetycznych,</w:t>
      </w:r>
    </w:p>
    <w:p w14:paraId="099EDD0F" w14:textId="77777777" w:rsidR="00742909" w:rsidRPr="005B589D" w:rsidRDefault="00742909" w:rsidP="00E94128">
      <w:pPr>
        <w:widowControl w:val="0"/>
        <w:numPr>
          <w:ilvl w:val="0"/>
          <w:numId w:val="104"/>
        </w:numPr>
        <w:adjustRightInd w:val="0"/>
        <w:spacing w:line="276" w:lineRule="auto"/>
        <w:jc w:val="both"/>
        <w:textAlignment w:val="baseline"/>
        <w:rPr>
          <w:sz w:val="22"/>
          <w:szCs w:val="22"/>
        </w:rPr>
      </w:pPr>
      <w:r w:rsidRPr="005B589D">
        <w:rPr>
          <w:sz w:val="22"/>
          <w:szCs w:val="22"/>
        </w:rPr>
        <w:t>realizację robót na podstawie harmonogramu uzgodnionego z Zamawiającym oraz właściwymi służbami ruchu Zakładu Górniczego, z uwzględnieniem konieczności zachowania ciągłości zasilania i bezpieczeństwa ruchu zakładu,</w:t>
      </w:r>
    </w:p>
    <w:p w14:paraId="2E933CD3" w14:textId="77777777" w:rsidR="00742909" w:rsidRPr="005B589D" w:rsidRDefault="00742909" w:rsidP="00E94128">
      <w:pPr>
        <w:widowControl w:val="0"/>
        <w:numPr>
          <w:ilvl w:val="0"/>
          <w:numId w:val="104"/>
        </w:numPr>
        <w:adjustRightInd w:val="0"/>
        <w:spacing w:line="276" w:lineRule="auto"/>
        <w:jc w:val="both"/>
        <w:textAlignment w:val="baseline"/>
        <w:rPr>
          <w:sz w:val="22"/>
          <w:szCs w:val="22"/>
        </w:rPr>
      </w:pPr>
      <w:r w:rsidRPr="005B589D">
        <w:rPr>
          <w:sz w:val="22"/>
          <w:szCs w:val="22"/>
        </w:rPr>
        <w:t xml:space="preserve">wykonanie przełączeń zasilania w uzgodnionych oknach technologicznych lub w trybie </w:t>
      </w:r>
      <w:r w:rsidRPr="005B589D">
        <w:rPr>
          <w:sz w:val="22"/>
          <w:szCs w:val="22"/>
        </w:rPr>
        <w:lastRenderedPageBreak/>
        <w:t>uzgodnionym z właściwymi służbami ruchu, wraz z opracowaniem, uzgodnieniem i realizacją planu przełączeń oraz procedury powrotu do konfiguracji pierwotnej,</w:t>
      </w:r>
    </w:p>
    <w:p w14:paraId="61914337" w14:textId="77777777" w:rsidR="00742909" w:rsidRPr="005B589D" w:rsidRDefault="00742909" w:rsidP="00E94128">
      <w:pPr>
        <w:widowControl w:val="0"/>
        <w:numPr>
          <w:ilvl w:val="0"/>
          <w:numId w:val="104"/>
        </w:numPr>
        <w:adjustRightInd w:val="0"/>
        <w:spacing w:line="276" w:lineRule="auto"/>
        <w:jc w:val="both"/>
        <w:textAlignment w:val="baseline"/>
        <w:rPr>
          <w:sz w:val="22"/>
          <w:szCs w:val="22"/>
        </w:rPr>
      </w:pPr>
      <w:r w:rsidRPr="005B589D">
        <w:rPr>
          <w:sz w:val="22"/>
          <w:szCs w:val="22"/>
        </w:rPr>
        <w:t>uruchomienie nowej trasy kablowej oraz potwierdzenie jej poprawnej pracy w warunkach ruchu eksploatacyjnego, przed przystąpieniem do robót rozbiórkowych mostu,</w:t>
      </w:r>
    </w:p>
    <w:p w14:paraId="1CCC89A5" w14:textId="77777777" w:rsidR="00742909" w:rsidRPr="005B589D" w:rsidRDefault="00742909" w:rsidP="00E94128">
      <w:pPr>
        <w:widowControl w:val="0"/>
        <w:numPr>
          <w:ilvl w:val="0"/>
          <w:numId w:val="104"/>
        </w:numPr>
        <w:adjustRightInd w:val="0"/>
        <w:spacing w:line="276" w:lineRule="auto"/>
        <w:jc w:val="both"/>
        <w:textAlignment w:val="baseline"/>
        <w:rPr>
          <w:sz w:val="22"/>
          <w:szCs w:val="22"/>
        </w:rPr>
      </w:pPr>
      <w:r w:rsidRPr="005B589D">
        <w:rPr>
          <w:sz w:val="22"/>
          <w:szCs w:val="22"/>
        </w:rPr>
        <w:t>wykonanie kompletu pomiarów i badań elektrycznych, w szczególności: pomiarów rezystancji izolacji kabli, sprawdzenia ciągłości i rezystancji żył ochronnych, pomiarów rezystancji pętli zwarcia, sprawdzenia skuteczności ochrony przeciwporażeniowej, pomiarów rezystancji uziemień i połączeń wyrównawczych, a także prób funkcjonalnych i eksploatacyjnych,</w:t>
      </w:r>
    </w:p>
    <w:p w14:paraId="6DC951A9" w14:textId="77777777" w:rsidR="00742909" w:rsidRPr="005B589D" w:rsidRDefault="00742909" w:rsidP="00E94128">
      <w:pPr>
        <w:widowControl w:val="0"/>
        <w:numPr>
          <w:ilvl w:val="0"/>
          <w:numId w:val="104"/>
        </w:numPr>
        <w:adjustRightInd w:val="0"/>
        <w:spacing w:line="276" w:lineRule="auto"/>
        <w:jc w:val="both"/>
        <w:textAlignment w:val="baseline"/>
        <w:rPr>
          <w:sz w:val="22"/>
          <w:szCs w:val="22"/>
        </w:rPr>
      </w:pPr>
      <w:r w:rsidRPr="005B589D">
        <w:rPr>
          <w:sz w:val="22"/>
          <w:szCs w:val="22"/>
        </w:rPr>
        <w:t>sporządzenie protokołów z wykonanych pomiarów, badań i prób, podpisanych przez osoby posiadające wymagane kwalifikacje oraz uprawnienia,</w:t>
      </w:r>
    </w:p>
    <w:p w14:paraId="5F4EAE9D" w14:textId="77777777" w:rsidR="00742909" w:rsidRPr="005B589D" w:rsidRDefault="00742909" w:rsidP="00E94128">
      <w:pPr>
        <w:widowControl w:val="0"/>
        <w:numPr>
          <w:ilvl w:val="0"/>
          <w:numId w:val="104"/>
        </w:numPr>
        <w:adjustRightInd w:val="0"/>
        <w:spacing w:line="276" w:lineRule="auto"/>
        <w:jc w:val="both"/>
        <w:textAlignment w:val="baseline"/>
        <w:rPr>
          <w:sz w:val="22"/>
          <w:szCs w:val="22"/>
        </w:rPr>
      </w:pPr>
      <w:r w:rsidRPr="005B589D">
        <w:rPr>
          <w:sz w:val="22"/>
          <w:szCs w:val="22"/>
        </w:rPr>
        <w:t>wykonanie dokumentacji powykonawczej obejmującej aktualizację schematów zasilania, inwentaryzację przebiegu tras kablowych, protokoły pomiarów i badań elektrycznych oraz protokoły uruchomieniowe,</w:t>
      </w:r>
    </w:p>
    <w:p w14:paraId="688D9E5D" w14:textId="77777777" w:rsidR="00742909" w:rsidRPr="005B589D" w:rsidRDefault="00742909" w:rsidP="00E94128">
      <w:pPr>
        <w:widowControl w:val="0"/>
        <w:numPr>
          <w:ilvl w:val="0"/>
          <w:numId w:val="104"/>
        </w:numPr>
        <w:adjustRightInd w:val="0"/>
        <w:spacing w:line="276" w:lineRule="auto"/>
        <w:jc w:val="both"/>
        <w:textAlignment w:val="baseline"/>
        <w:rPr>
          <w:sz w:val="22"/>
          <w:szCs w:val="22"/>
        </w:rPr>
      </w:pPr>
      <w:r w:rsidRPr="005B589D">
        <w:rPr>
          <w:sz w:val="22"/>
          <w:szCs w:val="22"/>
        </w:rPr>
        <w:t>zapewnienie nadzoru nad wykonywanymi pracami</w:t>
      </w:r>
    </w:p>
    <w:p w14:paraId="1C01541E" w14:textId="77777777" w:rsidR="00742909" w:rsidRPr="005B589D" w:rsidRDefault="00742909" w:rsidP="00E94128">
      <w:pPr>
        <w:widowControl w:val="0"/>
        <w:numPr>
          <w:ilvl w:val="0"/>
          <w:numId w:val="104"/>
        </w:numPr>
        <w:adjustRightInd w:val="0"/>
        <w:spacing w:line="276" w:lineRule="auto"/>
        <w:jc w:val="both"/>
        <w:textAlignment w:val="baseline"/>
        <w:rPr>
          <w:sz w:val="22"/>
          <w:szCs w:val="22"/>
        </w:rPr>
      </w:pPr>
      <w:r w:rsidRPr="005B589D">
        <w:rPr>
          <w:sz w:val="22"/>
          <w:szCs w:val="22"/>
        </w:rPr>
        <w:t>oświadczenie kierownika robót o zgodności wykonania robót z dokumentacją i przepisami.</w:t>
      </w:r>
    </w:p>
    <w:p w14:paraId="7A04BFD0" w14:textId="77777777" w:rsidR="00742909" w:rsidRPr="005B589D" w:rsidRDefault="00742909" w:rsidP="00742909">
      <w:pPr>
        <w:widowControl w:val="0"/>
        <w:adjustRightInd w:val="0"/>
        <w:jc w:val="both"/>
        <w:textAlignment w:val="baseline"/>
        <w:rPr>
          <w:sz w:val="22"/>
          <w:szCs w:val="22"/>
        </w:rPr>
      </w:pPr>
    </w:p>
    <w:p w14:paraId="576F4506" w14:textId="77777777" w:rsidR="00742909" w:rsidRPr="005B589D" w:rsidRDefault="00742909" w:rsidP="00742909">
      <w:pPr>
        <w:widowControl w:val="0"/>
        <w:adjustRightInd w:val="0"/>
        <w:ind w:left="426"/>
        <w:jc w:val="both"/>
        <w:textAlignment w:val="baseline"/>
        <w:rPr>
          <w:b/>
          <w:bCs/>
          <w:sz w:val="22"/>
          <w:szCs w:val="22"/>
        </w:rPr>
      </w:pPr>
      <w:r w:rsidRPr="005B589D">
        <w:rPr>
          <w:b/>
          <w:bCs/>
          <w:sz w:val="22"/>
          <w:szCs w:val="22"/>
        </w:rPr>
        <w:t>Zakres etapu nr 4 obejmuje:</w:t>
      </w:r>
    </w:p>
    <w:p w14:paraId="62B7D391" w14:textId="77777777" w:rsidR="00742909" w:rsidRPr="005B589D" w:rsidRDefault="00742909" w:rsidP="00742909">
      <w:pPr>
        <w:widowControl w:val="0"/>
        <w:adjustRightInd w:val="0"/>
        <w:ind w:left="426"/>
        <w:jc w:val="both"/>
        <w:textAlignment w:val="baseline"/>
        <w:rPr>
          <w:b/>
          <w:bCs/>
          <w:sz w:val="22"/>
          <w:szCs w:val="22"/>
        </w:rPr>
      </w:pPr>
    </w:p>
    <w:p w14:paraId="413C3A17" w14:textId="77777777" w:rsidR="00742909" w:rsidRPr="005B589D" w:rsidRDefault="00742909" w:rsidP="00E94128">
      <w:pPr>
        <w:widowControl w:val="0"/>
        <w:numPr>
          <w:ilvl w:val="0"/>
          <w:numId w:val="105"/>
        </w:numPr>
        <w:adjustRightInd w:val="0"/>
        <w:spacing w:line="276" w:lineRule="auto"/>
        <w:jc w:val="both"/>
        <w:textAlignment w:val="baseline"/>
        <w:rPr>
          <w:sz w:val="22"/>
          <w:szCs w:val="22"/>
        </w:rPr>
      </w:pPr>
      <w:bookmarkStart w:id="103" w:name="_Hlk220669098"/>
      <w:r w:rsidRPr="005B589D">
        <w:rPr>
          <w:sz w:val="22"/>
          <w:szCs w:val="22"/>
        </w:rPr>
        <w:t>całościowy zakres prac związanych z demontażem mostu zgodnie z dostarczonym projektem i pozwoleniem na rozbiórkę,</w:t>
      </w:r>
    </w:p>
    <w:p w14:paraId="3E8D6B15" w14:textId="77777777" w:rsidR="00742909" w:rsidRPr="005B589D" w:rsidRDefault="00742909" w:rsidP="00E94128">
      <w:pPr>
        <w:widowControl w:val="0"/>
        <w:numPr>
          <w:ilvl w:val="0"/>
          <w:numId w:val="105"/>
        </w:numPr>
        <w:adjustRightInd w:val="0"/>
        <w:spacing w:line="276" w:lineRule="auto"/>
        <w:jc w:val="both"/>
        <w:textAlignment w:val="baseline"/>
        <w:rPr>
          <w:sz w:val="22"/>
          <w:szCs w:val="22"/>
        </w:rPr>
      </w:pPr>
      <w:r w:rsidRPr="005B589D">
        <w:rPr>
          <w:sz w:val="22"/>
          <w:szCs w:val="22"/>
        </w:rPr>
        <w:t>wykonanie, w razie konieczności, tymczasowej drogi dojazdowej na terenie bocznicy kolejowej oraz tymczasowej podpory,</w:t>
      </w:r>
    </w:p>
    <w:p w14:paraId="5251DF97" w14:textId="77777777" w:rsidR="00742909" w:rsidRPr="005B589D" w:rsidRDefault="00742909" w:rsidP="00E94128">
      <w:pPr>
        <w:widowControl w:val="0"/>
        <w:numPr>
          <w:ilvl w:val="0"/>
          <w:numId w:val="105"/>
        </w:numPr>
        <w:adjustRightInd w:val="0"/>
        <w:spacing w:line="276" w:lineRule="auto"/>
        <w:jc w:val="both"/>
        <w:textAlignment w:val="baseline"/>
        <w:rPr>
          <w:sz w:val="22"/>
          <w:szCs w:val="22"/>
        </w:rPr>
      </w:pPr>
      <w:r w:rsidRPr="005B589D">
        <w:rPr>
          <w:sz w:val="22"/>
          <w:szCs w:val="22"/>
        </w:rPr>
        <w:t>demontaż instalacji kablowych, wodnych i urządzeń (np. przenośnika taśmowego) zamontowanych wewnątrz mostu,</w:t>
      </w:r>
    </w:p>
    <w:p w14:paraId="29FB9154" w14:textId="77777777" w:rsidR="00742909" w:rsidRPr="005B589D" w:rsidRDefault="00742909" w:rsidP="00E94128">
      <w:pPr>
        <w:widowControl w:val="0"/>
        <w:numPr>
          <w:ilvl w:val="0"/>
          <w:numId w:val="105"/>
        </w:numPr>
        <w:adjustRightInd w:val="0"/>
        <w:spacing w:line="276" w:lineRule="auto"/>
        <w:jc w:val="both"/>
        <w:textAlignment w:val="baseline"/>
        <w:rPr>
          <w:sz w:val="22"/>
          <w:szCs w:val="22"/>
        </w:rPr>
      </w:pPr>
      <w:r w:rsidRPr="005B589D">
        <w:rPr>
          <w:sz w:val="22"/>
          <w:szCs w:val="22"/>
        </w:rPr>
        <w:t>demontaż przęseł mostu i stalowych podpór,</w:t>
      </w:r>
    </w:p>
    <w:p w14:paraId="33030574" w14:textId="77777777" w:rsidR="00742909" w:rsidRPr="005B589D" w:rsidRDefault="00742909" w:rsidP="00E94128">
      <w:pPr>
        <w:widowControl w:val="0"/>
        <w:numPr>
          <w:ilvl w:val="0"/>
          <w:numId w:val="105"/>
        </w:numPr>
        <w:adjustRightInd w:val="0"/>
        <w:spacing w:line="276" w:lineRule="auto"/>
        <w:jc w:val="both"/>
        <w:textAlignment w:val="baseline"/>
        <w:rPr>
          <w:sz w:val="22"/>
          <w:szCs w:val="22"/>
        </w:rPr>
      </w:pPr>
      <w:r w:rsidRPr="005B589D">
        <w:rPr>
          <w:sz w:val="22"/>
          <w:szCs w:val="22"/>
        </w:rPr>
        <w:t>utylizację wełny mineralnej, szkła i innych materiałów nienadających się do ponownego zagospodarowania przez Zamawiającego,</w:t>
      </w:r>
    </w:p>
    <w:p w14:paraId="15F506FD" w14:textId="77777777" w:rsidR="00742909" w:rsidRPr="005B589D" w:rsidRDefault="00742909" w:rsidP="00E94128">
      <w:pPr>
        <w:widowControl w:val="0"/>
        <w:numPr>
          <w:ilvl w:val="0"/>
          <w:numId w:val="105"/>
        </w:numPr>
        <w:adjustRightInd w:val="0"/>
        <w:spacing w:line="276" w:lineRule="auto"/>
        <w:jc w:val="both"/>
        <w:textAlignment w:val="baseline"/>
        <w:rPr>
          <w:sz w:val="22"/>
          <w:szCs w:val="22"/>
        </w:rPr>
      </w:pPr>
      <w:r w:rsidRPr="005B589D">
        <w:rPr>
          <w:sz w:val="22"/>
          <w:szCs w:val="22"/>
        </w:rPr>
        <w:t>cięcie konstrukcji stalowej na elementy wsadowe i transport we wskazane miejsce na terenie kopalni (złom stalowy stanowi własność kopalni),</w:t>
      </w:r>
    </w:p>
    <w:p w14:paraId="7419D533" w14:textId="77777777" w:rsidR="00742909" w:rsidRPr="005B589D" w:rsidRDefault="00742909" w:rsidP="00E94128">
      <w:pPr>
        <w:widowControl w:val="0"/>
        <w:numPr>
          <w:ilvl w:val="0"/>
          <w:numId w:val="105"/>
        </w:numPr>
        <w:adjustRightInd w:val="0"/>
        <w:spacing w:line="276" w:lineRule="auto"/>
        <w:jc w:val="both"/>
        <w:textAlignment w:val="baseline"/>
        <w:rPr>
          <w:sz w:val="22"/>
          <w:szCs w:val="22"/>
        </w:rPr>
      </w:pPr>
      <w:r w:rsidRPr="005B589D">
        <w:rPr>
          <w:sz w:val="22"/>
          <w:szCs w:val="22"/>
        </w:rPr>
        <w:t>demontaż i transport we wskazane miejsce materiałów i urządzeń przewidzianych do ponownego zagospodarowania przez Zamawiającego,</w:t>
      </w:r>
    </w:p>
    <w:p w14:paraId="1E14F5B3" w14:textId="77777777" w:rsidR="00742909" w:rsidRPr="005B589D" w:rsidRDefault="00742909" w:rsidP="00E94128">
      <w:pPr>
        <w:widowControl w:val="0"/>
        <w:numPr>
          <w:ilvl w:val="0"/>
          <w:numId w:val="105"/>
        </w:numPr>
        <w:adjustRightInd w:val="0"/>
        <w:spacing w:line="276" w:lineRule="auto"/>
        <w:jc w:val="both"/>
        <w:textAlignment w:val="baseline"/>
        <w:rPr>
          <w:sz w:val="22"/>
          <w:szCs w:val="22"/>
        </w:rPr>
      </w:pPr>
      <w:r w:rsidRPr="005B589D">
        <w:rPr>
          <w:sz w:val="22"/>
          <w:szCs w:val="22"/>
        </w:rPr>
        <w:t>zaślepienie otworu po zdemontowanym moście w stacji załadunku miału oraz żelbetowej części przyziemia mostu,</w:t>
      </w:r>
    </w:p>
    <w:p w14:paraId="2522845C" w14:textId="77777777" w:rsidR="00742909" w:rsidRPr="005B589D" w:rsidRDefault="00742909" w:rsidP="00E94128">
      <w:pPr>
        <w:widowControl w:val="0"/>
        <w:numPr>
          <w:ilvl w:val="0"/>
          <w:numId w:val="105"/>
        </w:numPr>
        <w:adjustRightInd w:val="0"/>
        <w:spacing w:line="276" w:lineRule="auto"/>
        <w:jc w:val="both"/>
        <w:textAlignment w:val="baseline"/>
        <w:rPr>
          <w:sz w:val="22"/>
          <w:szCs w:val="22"/>
        </w:rPr>
      </w:pPr>
      <w:r w:rsidRPr="005B589D">
        <w:rPr>
          <w:sz w:val="22"/>
          <w:szCs w:val="22"/>
        </w:rPr>
        <w:t>prace porządkowe oraz przywrócenie terenu rozbiórki do stanu pierwotnego,</w:t>
      </w:r>
    </w:p>
    <w:p w14:paraId="383C76F8" w14:textId="77777777" w:rsidR="00742909" w:rsidRPr="005B589D" w:rsidRDefault="00742909" w:rsidP="00E94128">
      <w:pPr>
        <w:widowControl w:val="0"/>
        <w:numPr>
          <w:ilvl w:val="0"/>
          <w:numId w:val="105"/>
        </w:numPr>
        <w:adjustRightInd w:val="0"/>
        <w:spacing w:line="276" w:lineRule="auto"/>
        <w:jc w:val="both"/>
        <w:textAlignment w:val="baseline"/>
        <w:rPr>
          <w:sz w:val="22"/>
          <w:szCs w:val="22"/>
        </w:rPr>
      </w:pPr>
      <w:r w:rsidRPr="005B589D">
        <w:rPr>
          <w:sz w:val="22"/>
          <w:szCs w:val="22"/>
        </w:rPr>
        <w:t xml:space="preserve">wykonanie, w porozumieniu z </w:t>
      </w:r>
      <w:proofErr w:type="spellStart"/>
      <w:r w:rsidRPr="005B589D">
        <w:rPr>
          <w:sz w:val="22"/>
          <w:szCs w:val="22"/>
        </w:rPr>
        <w:t>Infra</w:t>
      </w:r>
      <w:proofErr w:type="spellEnd"/>
      <w:r w:rsidRPr="005B589D">
        <w:rPr>
          <w:sz w:val="22"/>
          <w:szCs w:val="22"/>
        </w:rPr>
        <w:t xml:space="preserve"> Silesia S.A., regulaminu kolejowego,</w:t>
      </w:r>
    </w:p>
    <w:p w14:paraId="02ACCEC1" w14:textId="77777777" w:rsidR="00742909" w:rsidRPr="005B589D" w:rsidRDefault="00742909" w:rsidP="00E94128">
      <w:pPr>
        <w:widowControl w:val="0"/>
        <w:numPr>
          <w:ilvl w:val="0"/>
          <w:numId w:val="105"/>
        </w:numPr>
        <w:adjustRightInd w:val="0"/>
        <w:spacing w:line="276" w:lineRule="auto"/>
        <w:jc w:val="both"/>
        <w:textAlignment w:val="baseline"/>
        <w:rPr>
          <w:sz w:val="22"/>
          <w:szCs w:val="22"/>
        </w:rPr>
      </w:pPr>
      <w:r w:rsidRPr="005B589D">
        <w:rPr>
          <w:sz w:val="22"/>
          <w:szCs w:val="22"/>
        </w:rPr>
        <w:t>zapewnienie nadzoru nad wykonywanymi pracami zgodnie z ustawą Prawo Budowlane oraz Prawo Geologiczne i Górnicze wraz z aktami wykonawczymi,</w:t>
      </w:r>
    </w:p>
    <w:p w14:paraId="3A84809B" w14:textId="77777777" w:rsidR="00742909" w:rsidRPr="005B589D" w:rsidRDefault="00742909" w:rsidP="00E94128">
      <w:pPr>
        <w:widowControl w:val="0"/>
        <w:numPr>
          <w:ilvl w:val="0"/>
          <w:numId w:val="105"/>
        </w:numPr>
        <w:adjustRightInd w:val="0"/>
        <w:spacing w:line="276" w:lineRule="auto"/>
        <w:jc w:val="both"/>
        <w:textAlignment w:val="baseline"/>
        <w:rPr>
          <w:sz w:val="22"/>
          <w:szCs w:val="22"/>
        </w:rPr>
      </w:pPr>
      <w:r w:rsidRPr="005B589D">
        <w:rPr>
          <w:sz w:val="22"/>
          <w:szCs w:val="22"/>
        </w:rPr>
        <w:t>sporządzenie dokumentacji powykonawczej zgodnie z ustawą Prawo Budowlane oraz pozwoleniem na rozbiórkę, w tym inwentaryzacji geodezyjnej powykonawczej.</w:t>
      </w:r>
    </w:p>
    <w:p w14:paraId="13BD405E" w14:textId="77777777" w:rsidR="00742909" w:rsidRPr="005B589D" w:rsidRDefault="00742909" w:rsidP="00742909">
      <w:pPr>
        <w:ind w:left="426" w:firstLine="142"/>
        <w:jc w:val="both"/>
        <w:rPr>
          <w:bCs/>
          <w:color w:val="000000"/>
          <w:sz w:val="22"/>
          <w:szCs w:val="22"/>
        </w:rPr>
      </w:pPr>
    </w:p>
    <w:p w14:paraId="5E5B05A7" w14:textId="77777777" w:rsidR="00742909" w:rsidRPr="005B589D" w:rsidRDefault="00742909" w:rsidP="00742909">
      <w:pPr>
        <w:ind w:firstLine="424"/>
        <w:jc w:val="both"/>
        <w:rPr>
          <w:bCs/>
          <w:sz w:val="22"/>
          <w:szCs w:val="22"/>
        </w:rPr>
      </w:pPr>
      <w:r w:rsidRPr="005B589D">
        <w:rPr>
          <w:bCs/>
          <w:color w:val="000000"/>
          <w:sz w:val="22"/>
          <w:szCs w:val="22"/>
        </w:rPr>
        <w:t>Do wyżej wymienionych etapów, Wykonawca winien zastosować odpowiednie rusztowania , urządzenia dźwigowe, podnośniki i zabezpieczenia, uwzględniając ruch zakładu. Wykonawca zobowiązany jest na bieżąco porządkować teren robót w celu zapewnienia normalnego funkcjonowania ruchu zakładu.</w:t>
      </w:r>
      <w:r w:rsidRPr="005B589D">
        <w:rPr>
          <w:bCs/>
          <w:sz w:val="22"/>
          <w:szCs w:val="22"/>
        </w:rPr>
        <w:t xml:space="preserve"> </w:t>
      </w:r>
    </w:p>
    <w:p w14:paraId="64F4B7A6" w14:textId="77777777" w:rsidR="00742909" w:rsidRPr="005B589D" w:rsidRDefault="00742909" w:rsidP="00742909">
      <w:pPr>
        <w:ind w:left="426" w:firstLine="142"/>
        <w:jc w:val="both"/>
        <w:rPr>
          <w:bCs/>
          <w:color w:val="000000"/>
          <w:sz w:val="22"/>
          <w:szCs w:val="22"/>
        </w:rPr>
      </w:pPr>
    </w:p>
    <w:p w14:paraId="1B364F4C" w14:textId="77777777" w:rsidR="00742909" w:rsidRPr="005B589D" w:rsidRDefault="00742909" w:rsidP="00742909">
      <w:pPr>
        <w:widowControl w:val="0"/>
        <w:adjustRightInd w:val="0"/>
        <w:ind w:firstLine="425"/>
        <w:jc w:val="both"/>
        <w:textAlignment w:val="baseline"/>
        <w:rPr>
          <w:bCs/>
          <w:color w:val="000000"/>
          <w:sz w:val="22"/>
          <w:szCs w:val="22"/>
        </w:rPr>
      </w:pPr>
      <w:r w:rsidRPr="005B589D">
        <w:rPr>
          <w:bCs/>
          <w:color w:val="000000"/>
          <w:sz w:val="22"/>
          <w:szCs w:val="22"/>
        </w:rPr>
        <w:t>Wszystkie konieczne do zdemontowania i ponownego montażu przedmioty i urządzenia Wykonawca wykona na koszt własny lub skutecznie je zabezpieczy. Cena  powinna  uwzględniać wszystkie utrudnienia i konieczność wykonywania robót  w dni wolne od pracy w zależności od potrzeb utrzymania ciągłości Ruchu Zakładu Górniczego.</w:t>
      </w:r>
    </w:p>
    <w:p w14:paraId="0D8CD0FB" w14:textId="77777777" w:rsidR="00742909" w:rsidRPr="005B589D" w:rsidRDefault="00742909" w:rsidP="00742909">
      <w:pPr>
        <w:widowControl w:val="0"/>
        <w:adjustRightInd w:val="0"/>
        <w:ind w:firstLine="425"/>
        <w:jc w:val="both"/>
        <w:textAlignment w:val="baseline"/>
        <w:rPr>
          <w:bCs/>
          <w:color w:val="000000"/>
          <w:sz w:val="22"/>
          <w:szCs w:val="22"/>
        </w:rPr>
      </w:pPr>
      <w:r w:rsidRPr="005B589D">
        <w:rPr>
          <w:bCs/>
          <w:color w:val="000000"/>
          <w:sz w:val="22"/>
          <w:szCs w:val="22"/>
        </w:rPr>
        <w:lastRenderedPageBreak/>
        <w:t>Demontaż przęseł mostu i odcięcie istniejącej trasy kablowej możliwe będzie po wykonaniu etapu nr 3 (zabudowa nowej trasy kablowej)</w:t>
      </w:r>
    </w:p>
    <w:p w14:paraId="6E39F3C3" w14:textId="77777777" w:rsidR="00742909" w:rsidRPr="005B589D" w:rsidRDefault="00742909" w:rsidP="00742909">
      <w:pPr>
        <w:ind w:firstLine="425"/>
        <w:contextualSpacing/>
        <w:jc w:val="both"/>
        <w:rPr>
          <w:rFonts w:eastAsia="Calibri"/>
          <w:bCs/>
          <w:color w:val="000000"/>
          <w:sz w:val="22"/>
          <w:szCs w:val="22"/>
          <w:lang w:val="x-none" w:eastAsia="x-none"/>
        </w:rPr>
      </w:pPr>
      <w:bookmarkStart w:id="104" w:name="_Hlk225322317"/>
      <w:bookmarkEnd w:id="103"/>
      <w:r w:rsidRPr="005B589D">
        <w:rPr>
          <w:rFonts w:eastAsia="Calibri"/>
          <w:bCs/>
          <w:color w:val="000000"/>
          <w:sz w:val="22"/>
          <w:szCs w:val="22"/>
          <w:lang w:val="x-none" w:eastAsia="x-none"/>
        </w:rPr>
        <w:t>Złom stalowy jest własnością kopalni. Wykonawca zobowiązany jest zorganizować we własnym zakresie załadunek i transport złomu w celu zważenia na zakładowej wadze oraz odtransportowania we skazane miejsce składowania.</w:t>
      </w:r>
    </w:p>
    <w:p w14:paraId="40498417" w14:textId="77777777" w:rsidR="00742909" w:rsidRPr="005B589D" w:rsidRDefault="00742909" w:rsidP="00D73B0E">
      <w:pPr>
        <w:contextualSpacing/>
        <w:jc w:val="both"/>
        <w:rPr>
          <w:rFonts w:eastAsia="Calibri"/>
          <w:b/>
          <w:color w:val="000000"/>
          <w:sz w:val="22"/>
          <w:szCs w:val="22"/>
          <w:lang w:val="cs-CZ" w:eastAsia="x-none"/>
        </w:rPr>
      </w:pPr>
      <w:r w:rsidRPr="005B589D">
        <w:rPr>
          <w:rFonts w:eastAsia="Calibri"/>
          <w:bCs/>
          <w:color w:val="000000"/>
          <w:sz w:val="22"/>
          <w:szCs w:val="22"/>
          <w:lang w:val="x-none" w:eastAsia="x-none"/>
        </w:rPr>
        <w:t>Szacunkowa całkowita waga złomu z rozbiórki to 122 tony w zależności od stopnia korozji.</w:t>
      </w:r>
    </w:p>
    <w:bookmarkEnd w:id="104"/>
    <w:p w14:paraId="77322A54" w14:textId="77777777" w:rsidR="00C90406" w:rsidRPr="005B589D" w:rsidRDefault="00C90406" w:rsidP="00C90406">
      <w:pPr>
        <w:jc w:val="both"/>
        <w:rPr>
          <w:rFonts w:eastAsiaTheme="minorHAnsi"/>
          <w:sz w:val="22"/>
          <w:szCs w:val="22"/>
        </w:rPr>
      </w:pPr>
    </w:p>
    <w:p w14:paraId="03CA0A72" w14:textId="527232AA" w:rsidR="00975A17" w:rsidRPr="00C90406" w:rsidRDefault="00975A17" w:rsidP="00E94128">
      <w:pPr>
        <w:pStyle w:val="Akapitzlist"/>
        <w:numPr>
          <w:ilvl w:val="0"/>
          <w:numId w:val="106"/>
        </w:numPr>
        <w:jc w:val="both"/>
        <w:rPr>
          <w:rFonts w:eastAsiaTheme="minorHAnsi"/>
          <w:sz w:val="22"/>
          <w:szCs w:val="22"/>
        </w:rPr>
      </w:pPr>
      <w:r w:rsidRPr="00D279F8">
        <w:rPr>
          <w:sz w:val="22"/>
          <w:szCs w:val="22"/>
        </w:rPr>
        <w:t xml:space="preserve">Szczegółowy zakres rzeczowy zamówienia przedstawiono w </w:t>
      </w:r>
      <w:r w:rsidR="00742909">
        <w:rPr>
          <w:sz w:val="22"/>
          <w:szCs w:val="22"/>
        </w:rPr>
        <w:t>Programie Funkcjonalno-Użytkowym</w:t>
      </w:r>
      <w:r w:rsidRPr="00D279F8">
        <w:rPr>
          <w:sz w:val="22"/>
          <w:szCs w:val="22"/>
        </w:rPr>
        <w:t xml:space="preserve"> stanowiącym </w:t>
      </w:r>
      <w:r w:rsidRPr="00A2711E">
        <w:rPr>
          <w:b/>
          <w:bCs/>
          <w:sz w:val="22"/>
          <w:szCs w:val="22"/>
        </w:rPr>
        <w:t>Załącznik nr 1a do SWZ</w:t>
      </w:r>
      <w:r w:rsidR="001E09F5">
        <w:rPr>
          <w:b/>
          <w:bCs/>
          <w:sz w:val="22"/>
          <w:szCs w:val="22"/>
        </w:rPr>
        <w:t xml:space="preserve"> (PFU)</w:t>
      </w:r>
      <w:r w:rsidRPr="00D279F8">
        <w:rPr>
          <w:sz w:val="22"/>
          <w:szCs w:val="22"/>
        </w:rPr>
        <w:t>. Roboty nieujęte w dokumentacji udostępnionej przez Zamawiającego,</w:t>
      </w:r>
      <w:r w:rsidR="00AA7636">
        <w:rPr>
          <w:sz w:val="22"/>
          <w:szCs w:val="22"/>
        </w:rPr>
        <w:t xml:space="preserve"> </w:t>
      </w:r>
      <w:r w:rsidRPr="00D279F8">
        <w:rPr>
          <w:sz w:val="22"/>
          <w:szCs w:val="22"/>
        </w:rPr>
        <w:t xml:space="preserve"> a wynikające z technologii robót budowlanych lub montażu urządzeń winny być uwzględnione w wycenie Wykonawcy.</w:t>
      </w:r>
      <w:r w:rsidRPr="00D279F8">
        <w:rPr>
          <w:b/>
          <w:bCs/>
          <w:sz w:val="22"/>
          <w:szCs w:val="22"/>
        </w:rPr>
        <w:t xml:space="preserve"> </w:t>
      </w:r>
      <w:r w:rsidR="002648DD">
        <w:rPr>
          <w:i/>
          <w:iCs/>
          <w:color w:val="4F81BD" w:themeColor="accent1"/>
          <w:sz w:val="22"/>
          <w:szCs w:val="22"/>
        </w:rPr>
        <w:t xml:space="preserve"> </w:t>
      </w:r>
    </w:p>
    <w:p w14:paraId="26A2F0DA" w14:textId="77777777" w:rsidR="00166427" w:rsidRDefault="00975A17" w:rsidP="0082443E">
      <w:pPr>
        <w:pStyle w:val="Akapitzlist"/>
        <w:numPr>
          <w:ilvl w:val="0"/>
          <w:numId w:val="31"/>
        </w:numPr>
        <w:spacing w:line="312" w:lineRule="auto"/>
        <w:ind w:left="567" w:hanging="141"/>
        <w:jc w:val="both"/>
        <w:rPr>
          <w:b/>
          <w:bCs/>
        </w:rPr>
      </w:pPr>
      <w:bookmarkStart w:id="105" w:name="_Toc67292101"/>
      <w:r w:rsidRPr="00D279F8">
        <w:rPr>
          <w:b/>
          <w:bCs/>
        </w:rPr>
        <w:t>Wymagane dokumenty:</w:t>
      </w:r>
    </w:p>
    <w:p w14:paraId="6B6E8338" w14:textId="77777777" w:rsidR="00975A17" w:rsidRPr="00DD21BE" w:rsidRDefault="00975A17" w:rsidP="00E94128">
      <w:pPr>
        <w:pStyle w:val="Akapitzlist"/>
        <w:numPr>
          <w:ilvl w:val="0"/>
          <w:numId w:val="66"/>
        </w:numPr>
        <w:suppressAutoHyphens/>
        <w:ind w:left="851" w:hanging="284"/>
        <w:jc w:val="both"/>
        <w:rPr>
          <w:b/>
          <w:bCs/>
          <w:sz w:val="22"/>
          <w:szCs w:val="22"/>
        </w:rPr>
      </w:pPr>
      <w:r w:rsidRPr="00DD21BE">
        <w:rPr>
          <w:b/>
          <w:bCs/>
          <w:sz w:val="22"/>
          <w:szCs w:val="22"/>
        </w:rPr>
        <w:t>Dokumenty wymagane przed zawarciem umowy:</w:t>
      </w:r>
    </w:p>
    <w:p w14:paraId="09ACE1A0" w14:textId="46F89EC6" w:rsidR="00975A17" w:rsidRPr="004C323F" w:rsidRDefault="00975A17" w:rsidP="00E94128">
      <w:pPr>
        <w:pStyle w:val="Akapitzlist"/>
        <w:numPr>
          <w:ilvl w:val="2"/>
          <w:numId w:val="66"/>
        </w:numPr>
        <w:suppressAutoHyphens/>
        <w:ind w:left="1134" w:hanging="284"/>
        <w:jc w:val="both"/>
        <w:rPr>
          <w:sz w:val="22"/>
          <w:szCs w:val="22"/>
        </w:rPr>
      </w:pPr>
      <w:r w:rsidRPr="004C323F">
        <w:rPr>
          <w:sz w:val="22"/>
          <w:szCs w:val="22"/>
        </w:rPr>
        <w:t xml:space="preserve">szczegółowa kalkulacja ceny umownej opracowana na podstawie </w:t>
      </w:r>
      <w:r w:rsidR="0069492A" w:rsidRPr="0069492A">
        <w:rPr>
          <w:sz w:val="22"/>
          <w:szCs w:val="22"/>
        </w:rPr>
        <w:t xml:space="preserve">Programu funkcjonalno-użytkowego </w:t>
      </w:r>
      <w:r w:rsidRPr="004C323F">
        <w:rPr>
          <w:b/>
          <w:bCs/>
          <w:sz w:val="22"/>
          <w:szCs w:val="22"/>
        </w:rPr>
        <w:t>Załącznik nr 1a do SWZ</w:t>
      </w:r>
      <w:r w:rsidRPr="004C323F">
        <w:rPr>
          <w:sz w:val="22"/>
          <w:szCs w:val="22"/>
        </w:rPr>
        <w:t xml:space="preserve"> (będz</w:t>
      </w:r>
      <w:r w:rsidR="00166427" w:rsidRPr="004C323F">
        <w:rPr>
          <w:sz w:val="22"/>
          <w:szCs w:val="22"/>
        </w:rPr>
        <w:t>ie stanowić załącznik do umowy);</w:t>
      </w:r>
    </w:p>
    <w:p w14:paraId="1ABAD75B" w14:textId="11C44143" w:rsidR="004F7FF6" w:rsidRPr="0069492A" w:rsidRDefault="00975A17" w:rsidP="00E94128">
      <w:pPr>
        <w:pStyle w:val="Akapitzlist"/>
        <w:numPr>
          <w:ilvl w:val="2"/>
          <w:numId w:val="66"/>
        </w:numPr>
        <w:suppressAutoHyphens/>
        <w:ind w:left="1134" w:hanging="284"/>
        <w:jc w:val="both"/>
        <w:rPr>
          <w:sz w:val="22"/>
          <w:szCs w:val="22"/>
        </w:rPr>
      </w:pPr>
      <w:r w:rsidRPr="004C323F">
        <w:rPr>
          <w:sz w:val="22"/>
          <w:szCs w:val="22"/>
        </w:rPr>
        <w:t>harmonogram rzeczowo-finansowy jednoznacznie określający zakres prac do wykonania w ramach zamówienia z podziałem na poszczególne elementy, które mogą stanowić osobny element odbioru częściowego z uwzględnieniem terminów realizacji każdego z tych elementów w układzie miesięcznym (będz</w:t>
      </w:r>
      <w:r w:rsidR="00166427" w:rsidRPr="004C323F">
        <w:rPr>
          <w:sz w:val="22"/>
          <w:szCs w:val="22"/>
        </w:rPr>
        <w:t>ie stanowić załącznik do umowy)</w:t>
      </w:r>
      <w:r w:rsidR="004F7FF6">
        <w:rPr>
          <w:sz w:val="22"/>
          <w:szCs w:val="22"/>
        </w:rPr>
        <w:t xml:space="preserve"> - </w:t>
      </w:r>
      <w:r w:rsidR="004F7FF6" w:rsidRPr="0069492A">
        <w:rPr>
          <w:sz w:val="22"/>
          <w:szCs w:val="22"/>
        </w:rPr>
        <w:t>harmonogram akceptują Pełnomocnicy w Oddziale;</w:t>
      </w:r>
    </w:p>
    <w:p w14:paraId="02A82B80" w14:textId="4CE2E295" w:rsidR="00975A17" w:rsidRPr="00DD21BE" w:rsidRDefault="00975A17" w:rsidP="00E94128">
      <w:pPr>
        <w:pStyle w:val="Akapitzlist"/>
        <w:numPr>
          <w:ilvl w:val="2"/>
          <w:numId w:val="66"/>
        </w:numPr>
        <w:suppressAutoHyphens/>
        <w:ind w:left="1134" w:hanging="284"/>
        <w:jc w:val="both"/>
        <w:rPr>
          <w:i/>
          <w:iCs/>
          <w:sz w:val="22"/>
          <w:szCs w:val="22"/>
        </w:rPr>
      </w:pPr>
      <w:r w:rsidRPr="0069492A">
        <w:rPr>
          <w:sz w:val="22"/>
          <w:szCs w:val="22"/>
        </w:rPr>
        <w:t>potwierdzona za zgodność z oryginałem kopia polisy ubezpieczenia</w:t>
      </w:r>
      <w:r w:rsidRPr="00DD21BE">
        <w:rPr>
          <w:sz w:val="22"/>
          <w:szCs w:val="22"/>
        </w:rPr>
        <w:t xml:space="preserve"> wraz z dowodem opłacenia składki ubezpieczeniowej</w:t>
      </w:r>
      <w:r w:rsidR="00166427">
        <w:rPr>
          <w:sz w:val="22"/>
          <w:szCs w:val="22"/>
        </w:rPr>
        <w:t>;</w:t>
      </w:r>
      <w:r w:rsidRPr="00DD21BE">
        <w:rPr>
          <w:sz w:val="22"/>
          <w:szCs w:val="22"/>
        </w:rPr>
        <w:t xml:space="preserve"> </w:t>
      </w:r>
      <w:r w:rsidR="0069492A">
        <w:rPr>
          <w:i/>
          <w:iCs/>
          <w:color w:val="0070C0"/>
          <w:sz w:val="22"/>
          <w:szCs w:val="22"/>
        </w:rPr>
        <w:t xml:space="preserve"> </w:t>
      </w:r>
    </w:p>
    <w:p w14:paraId="0CCE265A" w14:textId="77777777" w:rsidR="00975A17" w:rsidRPr="00DD21BE" w:rsidRDefault="00975A17" w:rsidP="00166427">
      <w:pPr>
        <w:ind w:left="851" w:hanging="284"/>
        <w:jc w:val="both"/>
        <w:rPr>
          <w:kern w:val="1"/>
          <w:sz w:val="22"/>
          <w:szCs w:val="22"/>
          <w:lang w:eastAsia="ar-SA"/>
        </w:rPr>
      </w:pPr>
    </w:p>
    <w:p w14:paraId="5BA202B2" w14:textId="77777777" w:rsidR="00975A17" w:rsidRPr="00DD21BE" w:rsidRDefault="00975A17" w:rsidP="00E94128">
      <w:pPr>
        <w:pStyle w:val="Akapitzlist"/>
        <w:keepNext/>
        <w:keepLines/>
        <w:numPr>
          <w:ilvl w:val="0"/>
          <w:numId w:val="66"/>
        </w:numPr>
        <w:suppressAutoHyphens/>
        <w:ind w:left="851" w:hanging="284"/>
        <w:jc w:val="both"/>
        <w:rPr>
          <w:b/>
          <w:bCs/>
          <w:sz w:val="22"/>
          <w:szCs w:val="22"/>
        </w:rPr>
      </w:pPr>
      <w:r w:rsidRPr="00DD21BE">
        <w:rPr>
          <w:b/>
          <w:bCs/>
          <w:sz w:val="22"/>
          <w:szCs w:val="22"/>
        </w:rPr>
        <w:t>Dokumenty wymagane przed przystąpieniem do realizacji umowy:</w:t>
      </w:r>
    </w:p>
    <w:p w14:paraId="714E3BD8" w14:textId="71BF0AF2" w:rsidR="00975A17" w:rsidRPr="00DD21BE" w:rsidRDefault="00975A17" w:rsidP="00E94128">
      <w:pPr>
        <w:keepNext/>
        <w:keepLines/>
        <w:widowControl w:val="0"/>
        <w:numPr>
          <w:ilvl w:val="0"/>
          <w:numId w:val="65"/>
        </w:numPr>
        <w:tabs>
          <w:tab w:val="left" w:pos="284"/>
        </w:tabs>
        <w:adjustRightInd w:val="0"/>
        <w:ind w:left="1134" w:hanging="284"/>
        <w:jc w:val="both"/>
        <w:textAlignment w:val="baseline"/>
        <w:rPr>
          <w:sz w:val="22"/>
          <w:szCs w:val="22"/>
        </w:rPr>
      </w:pPr>
      <w:r w:rsidRPr="00DD21BE">
        <w:rPr>
          <w:sz w:val="22"/>
          <w:szCs w:val="22"/>
        </w:rPr>
        <w:t>kopie potwierdzone za zgodność z oryginałem przez Wykonawcę, stwierdzenia kwalifikacji osób dozoru ruchu w podziemnych zakładach górniczych wydobywających węgiel kamienny, sprawujących nadzór nad pracownikami prowadzącymi roboty wymagane zgodnie z Ustawą z dnia 09.06.2011 r. – Prawo geologiczno-górnicze dla osób zatrudnionych przy realizacji przedmiotowego zadania</w:t>
      </w:r>
      <w:r w:rsidR="00166427">
        <w:rPr>
          <w:sz w:val="22"/>
          <w:szCs w:val="22"/>
        </w:rPr>
        <w:t>;</w:t>
      </w:r>
      <w:r w:rsidRPr="00DD21BE">
        <w:rPr>
          <w:sz w:val="22"/>
          <w:szCs w:val="22"/>
        </w:rPr>
        <w:t xml:space="preserve"> </w:t>
      </w:r>
    </w:p>
    <w:p w14:paraId="615AD28A" w14:textId="36DD1C22" w:rsidR="00975A17" w:rsidRPr="00DD21BE" w:rsidRDefault="00975A17" w:rsidP="00E94128">
      <w:pPr>
        <w:keepNext/>
        <w:keepLines/>
        <w:widowControl w:val="0"/>
        <w:numPr>
          <w:ilvl w:val="0"/>
          <w:numId w:val="65"/>
        </w:numPr>
        <w:tabs>
          <w:tab w:val="left" w:pos="284"/>
        </w:tabs>
        <w:adjustRightInd w:val="0"/>
        <w:ind w:left="1134" w:hanging="284"/>
        <w:jc w:val="both"/>
        <w:textAlignment w:val="baseline"/>
        <w:rPr>
          <w:sz w:val="22"/>
          <w:szCs w:val="22"/>
        </w:rPr>
      </w:pPr>
      <w:r w:rsidRPr="00DD21BE">
        <w:rPr>
          <w:sz w:val="22"/>
          <w:szCs w:val="22"/>
        </w:rPr>
        <w:t>kopie potwierdzonych za zgodność z oryginałem dokumentów potwierdzających posiadanie przez osoby realizujące zamówienie odpowiednich kwalifikacji i uprawnień niezbędnych do wykonania przedmiotu zamówienia</w:t>
      </w:r>
      <w:r w:rsidR="00166427">
        <w:rPr>
          <w:sz w:val="22"/>
          <w:szCs w:val="22"/>
        </w:rPr>
        <w:t>;</w:t>
      </w:r>
      <w:r w:rsidRPr="00DD21BE">
        <w:rPr>
          <w:sz w:val="22"/>
          <w:szCs w:val="22"/>
        </w:rPr>
        <w:t xml:space="preserve"> </w:t>
      </w:r>
    </w:p>
    <w:p w14:paraId="744BE8BF" w14:textId="4289E761" w:rsidR="00975A17" w:rsidRPr="00DD21BE" w:rsidRDefault="00975A17" w:rsidP="00E94128">
      <w:pPr>
        <w:keepNext/>
        <w:keepLines/>
        <w:widowControl w:val="0"/>
        <w:numPr>
          <w:ilvl w:val="0"/>
          <w:numId w:val="65"/>
        </w:numPr>
        <w:tabs>
          <w:tab w:val="left" w:pos="284"/>
        </w:tabs>
        <w:adjustRightInd w:val="0"/>
        <w:ind w:left="1134" w:hanging="284"/>
        <w:jc w:val="both"/>
        <w:textAlignment w:val="baseline"/>
        <w:rPr>
          <w:sz w:val="22"/>
          <w:szCs w:val="22"/>
        </w:rPr>
      </w:pPr>
      <w:r w:rsidRPr="00DD21BE">
        <w:rPr>
          <w:sz w:val="22"/>
          <w:szCs w:val="22"/>
        </w:rPr>
        <w:t>kopie potwierdzonych za zgodność z oryginałem dokumentów potwierdzających posiadane kwalifikacje zawodowe/uprawnienia osób zdolnych do wykonania zamówienia wraz z aktualnymi zaświadczeniami o przynależności do właściwej Okręgowej Izby Inżynierów Budownictwa</w:t>
      </w:r>
      <w:r w:rsidR="00166427">
        <w:rPr>
          <w:sz w:val="22"/>
          <w:szCs w:val="22"/>
        </w:rPr>
        <w:t>;</w:t>
      </w:r>
      <w:r w:rsidRPr="00DD21BE">
        <w:rPr>
          <w:sz w:val="22"/>
          <w:szCs w:val="22"/>
        </w:rPr>
        <w:t xml:space="preserve"> </w:t>
      </w:r>
    </w:p>
    <w:p w14:paraId="0BF5D1F7" w14:textId="6AC11496" w:rsidR="00604141" w:rsidRPr="00604141" w:rsidRDefault="00975A17" w:rsidP="006965CB">
      <w:pPr>
        <w:keepNext/>
        <w:keepLines/>
        <w:numPr>
          <w:ilvl w:val="0"/>
          <w:numId w:val="65"/>
        </w:numPr>
        <w:ind w:left="1134" w:hanging="284"/>
        <w:rPr>
          <w:i/>
          <w:iCs/>
          <w:color w:val="0070C0"/>
          <w:sz w:val="22"/>
          <w:szCs w:val="22"/>
        </w:rPr>
      </w:pPr>
      <w:r w:rsidRPr="00DD21BE">
        <w:rPr>
          <w:sz w:val="22"/>
          <w:szCs w:val="22"/>
        </w:rPr>
        <w:t xml:space="preserve">opracowana Technologia wykonania </w:t>
      </w:r>
      <w:r w:rsidRPr="00604141">
        <w:rPr>
          <w:sz w:val="22"/>
          <w:szCs w:val="22"/>
        </w:rPr>
        <w:t>robót</w:t>
      </w:r>
      <w:r w:rsidR="00604141">
        <w:rPr>
          <w:b/>
          <w:bCs/>
          <w:sz w:val="22"/>
          <w:szCs w:val="22"/>
        </w:rPr>
        <w:t xml:space="preserve"> </w:t>
      </w:r>
      <w:r w:rsidR="00604141" w:rsidRPr="00C81BB8">
        <w:rPr>
          <w:b/>
          <w:bCs/>
          <w:sz w:val="22"/>
          <w:szCs w:val="22"/>
        </w:rPr>
        <w:t>(IBWR)</w:t>
      </w:r>
      <w:r w:rsidR="006965CB">
        <w:rPr>
          <w:b/>
          <w:bCs/>
          <w:sz w:val="22"/>
          <w:szCs w:val="22"/>
        </w:rPr>
        <w:t>,</w:t>
      </w:r>
    </w:p>
    <w:p w14:paraId="73544019" w14:textId="77777777" w:rsidR="00604141" w:rsidRPr="001A21F1" w:rsidRDefault="00604141" w:rsidP="00604141">
      <w:pPr>
        <w:keepNext/>
        <w:keepLines/>
        <w:widowControl w:val="0"/>
        <w:numPr>
          <w:ilvl w:val="0"/>
          <w:numId w:val="65"/>
        </w:numPr>
        <w:tabs>
          <w:tab w:val="left" w:pos="284"/>
        </w:tabs>
        <w:adjustRightInd w:val="0"/>
        <w:ind w:left="1134" w:hanging="283"/>
        <w:jc w:val="both"/>
        <w:textAlignment w:val="baseline"/>
        <w:rPr>
          <w:sz w:val="24"/>
          <w:szCs w:val="24"/>
        </w:rPr>
      </w:pPr>
      <w:r w:rsidRPr="001A21F1">
        <w:rPr>
          <w:bCs/>
          <w:sz w:val="24"/>
          <w:szCs w:val="24"/>
        </w:rPr>
        <w:t>umowa techniczna,</w:t>
      </w:r>
    </w:p>
    <w:p w14:paraId="482FA668" w14:textId="77777777" w:rsidR="00604141" w:rsidRPr="001A21F1" w:rsidRDefault="00604141" w:rsidP="00604141">
      <w:pPr>
        <w:keepNext/>
        <w:keepLines/>
        <w:widowControl w:val="0"/>
        <w:numPr>
          <w:ilvl w:val="0"/>
          <w:numId w:val="65"/>
        </w:numPr>
        <w:tabs>
          <w:tab w:val="left" w:pos="284"/>
        </w:tabs>
        <w:adjustRightInd w:val="0"/>
        <w:ind w:left="1134" w:hanging="283"/>
        <w:jc w:val="both"/>
        <w:textAlignment w:val="baseline"/>
        <w:rPr>
          <w:sz w:val="24"/>
          <w:szCs w:val="24"/>
        </w:rPr>
      </w:pPr>
      <w:r w:rsidRPr="001A21F1">
        <w:rPr>
          <w:sz w:val="24"/>
          <w:szCs w:val="24"/>
        </w:rPr>
        <w:t>potwierdzenie odbycia przeszkolenia dla pracowników podmiotów podejmujących pracę w ruchu zakładu górniczego na powierzchni</w:t>
      </w:r>
    </w:p>
    <w:p w14:paraId="670FB9B9" w14:textId="77777777" w:rsidR="00604141" w:rsidRPr="00C81BB8" w:rsidRDefault="00604141" w:rsidP="00604141">
      <w:pPr>
        <w:keepNext/>
        <w:keepLines/>
        <w:widowControl w:val="0"/>
        <w:numPr>
          <w:ilvl w:val="0"/>
          <w:numId w:val="65"/>
        </w:numPr>
        <w:tabs>
          <w:tab w:val="left" w:pos="284"/>
        </w:tabs>
        <w:adjustRightInd w:val="0"/>
        <w:ind w:left="1134" w:hanging="283"/>
        <w:jc w:val="both"/>
        <w:textAlignment w:val="baseline"/>
        <w:rPr>
          <w:sz w:val="24"/>
          <w:szCs w:val="24"/>
        </w:rPr>
      </w:pPr>
      <w:r w:rsidRPr="00C81BB8">
        <w:rPr>
          <w:bCs/>
          <w:sz w:val="24"/>
          <w:szCs w:val="24"/>
        </w:rPr>
        <w:t>karty oceny ryzyka zawodowego.</w:t>
      </w:r>
    </w:p>
    <w:p w14:paraId="339A810F" w14:textId="0F9A54D4" w:rsidR="00604141" w:rsidRPr="00C81BB8" w:rsidRDefault="00604141" w:rsidP="00604141">
      <w:pPr>
        <w:keepNext/>
        <w:keepLines/>
        <w:widowControl w:val="0"/>
        <w:numPr>
          <w:ilvl w:val="0"/>
          <w:numId w:val="65"/>
        </w:numPr>
        <w:tabs>
          <w:tab w:val="left" w:pos="284"/>
        </w:tabs>
        <w:adjustRightInd w:val="0"/>
        <w:ind w:left="1134" w:hanging="283"/>
        <w:jc w:val="both"/>
        <w:textAlignment w:val="baseline"/>
        <w:rPr>
          <w:sz w:val="24"/>
          <w:szCs w:val="24"/>
        </w:rPr>
      </w:pPr>
      <w:r w:rsidRPr="00C81BB8">
        <w:rPr>
          <w:bCs/>
          <w:sz w:val="24"/>
          <w:szCs w:val="24"/>
        </w:rPr>
        <w:t xml:space="preserve">oświadczenie o przejęciu obowiązku kierownika rozbiórki oraz robót </w:t>
      </w:r>
    </w:p>
    <w:p w14:paraId="603204B6" w14:textId="77777777" w:rsidR="00604141" w:rsidRPr="001E09F5" w:rsidRDefault="00604141">
      <w:pPr>
        <w:pStyle w:val="Akapitzlist"/>
        <w:keepNext/>
        <w:keepLines/>
        <w:numPr>
          <w:ilvl w:val="0"/>
          <w:numId w:val="65"/>
        </w:numPr>
        <w:ind w:left="1276"/>
        <w:rPr>
          <w:sz w:val="22"/>
          <w:szCs w:val="22"/>
        </w:rPr>
      </w:pPr>
      <w:r w:rsidRPr="00C81BB8">
        <w:t>wykonanie i uzgodnienie regulaminu kolejowego</w:t>
      </w:r>
    </w:p>
    <w:p w14:paraId="7E92DAD8" w14:textId="1F20100E" w:rsidR="00975A17" w:rsidRPr="001E09F5" w:rsidRDefault="00604141" w:rsidP="001E09F5">
      <w:pPr>
        <w:pStyle w:val="Akapitzlist"/>
        <w:keepNext/>
        <w:keepLines/>
        <w:numPr>
          <w:ilvl w:val="0"/>
          <w:numId w:val="65"/>
        </w:numPr>
        <w:ind w:left="1276"/>
        <w:rPr>
          <w:sz w:val="22"/>
          <w:szCs w:val="22"/>
        </w:rPr>
      </w:pPr>
      <w:r w:rsidRPr="001E09F5">
        <w:rPr>
          <w:bCs/>
        </w:rPr>
        <w:t xml:space="preserve">dokumenty wymagane zgodnie z Zarządzeniem KRZG nr 71/15/2022 </w:t>
      </w:r>
      <w:r w:rsidRPr="001E09F5">
        <w:rPr>
          <w:bCs/>
          <w:color w:val="000000" w:themeColor="text1"/>
        </w:rPr>
        <w:t xml:space="preserve">z dnia 01.03.2022 r. w sprawie zasad prowadzenie prac </w:t>
      </w:r>
      <w:r w:rsidRPr="00C81BB8">
        <w:t>i wykonywania</w:t>
      </w:r>
      <w:r w:rsidRPr="001E09F5">
        <w:rPr>
          <w:bCs/>
          <w:color w:val="000000" w:themeColor="text1"/>
        </w:rPr>
        <w:t xml:space="preserve"> czynności zleconych przez Oddział KWK ROW obcym podmiotom gospodarczym – Zamieszczono w Profilu Nabywcy Zamawiającego.</w:t>
      </w:r>
    </w:p>
    <w:p w14:paraId="62E27DF0" w14:textId="77777777" w:rsidR="00975A17" w:rsidRPr="00C81BB8" w:rsidRDefault="00975A17" w:rsidP="00E94128">
      <w:pPr>
        <w:pStyle w:val="Akapitzlist"/>
        <w:keepNext/>
        <w:keepLines/>
        <w:numPr>
          <w:ilvl w:val="0"/>
          <w:numId w:val="66"/>
        </w:numPr>
        <w:suppressAutoHyphens/>
        <w:ind w:left="851" w:hanging="284"/>
        <w:jc w:val="both"/>
        <w:rPr>
          <w:b/>
          <w:sz w:val="22"/>
          <w:szCs w:val="22"/>
        </w:rPr>
      </w:pPr>
      <w:r w:rsidRPr="00C81BB8">
        <w:rPr>
          <w:b/>
          <w:sz w:val="22"/>
          <w:szCs w:val="22"/>
        </w:rPr>
        <w:t>Dokumenty wymagane po wykonaniu robót:</w:t>
      </w:r>
    </w:p>
    <w:p w14:paraId="26064891" w14:textId="19062A1F" w:rsidR="00975A17" w:rsidRPr="00C81BB8" w:rsidRDefault="000B6B6A" w:rsidP="00E94128">
      <w:pPr>
        <w:numPr>
          <w:ilvl w:val="0"/>
          <w:numId w:val="64"/>
        </w:numPr>
        <w:suppressAutoHyphens/>
        <w:ind w:left="1134" w:hanging="284"/>
        <w:jc w:val="both"/>
        <w:rPr>
          <w:rFonts w:eastAsia="Tahoma"/>
          <w:sz w:val="22"/>
          <w:szCs w:val="22"/>
        </w:rPr>
      </w:pPr>
      <w:r w:rsidRPr="00C81BB8">
        <w:rPr>
          <w:rFonts w:eastAsia="Tahoma"/>
          <w:sz w:val="22"/>
          <w:szCs w:val="22"/>
        </w:rPr>
        <w:t>ś</w:t>
      </w:r>
      <w:r w:rsidR="00975A17" w:rsidRPr="00C81BB8">
        <w:rPr>
          <w:rFonts w:eastAsia="Tahoma"/>
          <w:sz w:val="22"/>
          <w:szCs w:val="22"/>
        </w:rPr>
        <w:t>wiadectwo jakości, certyfikaty</w:t>
      </w:r>
      <w:r w:rsidR="00B00ED7" w:rsidRPr="00C81BB8">
        <w:rPr>
          <w:rFonts w:eastAsia="Tahoma"/>
          <w:sz w:val="22"/>
          <w:szCs w:val="22"/>
        </w:rPr>
        <w:t>;</w:t>
      </w:r>
      <w:r w:rsidR="00975A17" w:rsidRPr="00C81BB8">
        <w:rPr>
          <w:rFonts w:eastAsia="Tahoma"/>
          <w:sz w:val="22"/>
          <w:szCs w:val="22"/>
        </w:rPr>
        <w:t xml:space="preserve"> </w:t>
      </w:r>
    </w:p>
    <w:p w14:paraId="5A1A9720" w14:textId="1129F8E3" w:rsidR="00975A17" w:rsidRPr="00C81BB8" w:rsidRDefault="000B6B6A" w:rsidP="00E94128">
      <w:pPr>
        <w:numPr>
          <w:ilvl w:val="0"/>
          <w:numId w:val="64"/>
        </w:numPr>
        <w:suppressAutoHyphens/>
        <w:ind w:left="1134" w:hanging="284"/>
        <w:jc w:val="both"/>
        <w:rPr>
          <w:rFonts w:eastAsia="Tahoma"/>
          <w:sz w:val="22"/>
          <w:szCs w:val="22"/>
        </w:rPr>
      </w:pPr>
      <w:r w:rsidRPr="00C81BB8">
        <w:rPr>
          <w:rFonts w:eastAsia="Tahoma"/>
          <w:sz w:val="22"/>
          <w:szCs w:val="22"/>
        </w:rPr>
        <w:t>d</w:t>
      </w:r>
      <w:r w:rsidR="00975A17" w:rsidRPr="00C81BB8">
        <w:rPr>
          <w:rFonts w:eastAsia="Tahoma"/>
          <w:sz w:val="22"/>
          <w:szCs w:val="22"/>
        </w:rPr>
        <w:t>eklaracja zgodności CE</w:t>
      </w:r>
      <w:r w:rsidR="00B00ED7" w:rsidRPr="00C81BB8">
        <w:rPr>
          <w:rFonts w:eastAsia="Tahoma"/>
          <w:sz w:val="22"/>
          <w:szCs w:val="22"/>
        </w:rPr>
        <w:t>;</w:t>
      </w:r>
      <w:r w:rsidR="00975A17" w:rsidRPr="00C81BB8">
        <w:rPr>
          <w:rFonts w:eastAsia="Tahoma"/>
          <w:sz w:val="22"/>
          <w:szCs w:val="22"/>
        </w:rPr>
        <w:t xml:space="preserve"> </w:t>
      </w:r>
    </w:p>
    <w:p w14:paraId="49248629" w14:textId="75B6ED2B" w:rsidR="00975A17" w:rsidRPr="00C81BB8" w:rsidRDefault="000B6B6A" w:rsidP="00E94128">
      <w:pPr>
        <w:numPr>
          <w:ilvl w:val="0"/>
          <w:numId w:val="64"/>
        </w:numPr>
        <w:suppressAutoHyphens/>
        <w:ind w:left="1134" w:hanging="284"/>
        <w:jc w:val="both"/>
        <w:rPr>
          <w:rFonts w:eastAsia="Tahoma"/>
          <w:sz w:val="22"/>
          <w:szCs w:val="22"/>
        </w:rPr>
      </w:pPr>
      <w:r w:rsidRPr="00C81BB8">
        <w:rPr>
          <w:rFonts w:eastAsia="Tahoma"/>
          <w:sz w:val="22"/>
          <w:szCs w:val="22"/>
        </w:rPr>
        <w:t>d</w:t>
      </w:r>
      <w:r w:rsidR="00975A17" w:rsidRPr="00C81BB8">
        <w:rPr>
          <w:rFonts w:eastAsia="Tahoma"/>
          <w:sz w:val="22"/>
          <w:szCs w:val="22"/>
        </w:rPr>
        <w:t xml:space="preserve">ziennik </w:t>
      </w:r>
      <w:r w:rsidR="00682CBC" w:rsidRPr="00C81BB8">
        <w:rPr>
          <w:rFonts w:eastAsia="Tahoma"/>
          <w:sz w:val="22"/>
          <w:szCs w:val="22"/>
        </w:rPr>
        <w:t>rozbiórki</w:t>
      </w:r>
      <w:r w:rsidR="00975A17" w:rsidRPr="00C81BB8">
        <w:rPr>
          <w:rFonts w:eastAsia="Tahoma"/>
          <w:sz w:val="22"/>
          <w:szCs w:val="22"/>
        </w:rPr>
        <w:t>/</w:t>
      </w:r>
      <w:r w:rsidRPr="00C81BB8">
        <w:rPr>
          <w:rFonts w:eastAsia="Tahoma"/>
          <w:sz w:val="22"/>
          <w:szCs w:val="22"/>
        </w:rPr>
        <w:t>r</w:t>
      </w:r>
      <w:r w:rsidR="00975A17" w:rsidRPr="00C81BB8">
        <w:rPr>
          <w:rFonts w:eastAsia="Tahoma"/>
          <w:sz w:val="22"/>
          <w:szCs w:val="22"/>
        </w:rPr>
        <w:t>obót</w:t>
      </w:r>
      <w:r w:rsidR="00B00ED7" w:rsidRPr="00C81BB8">
        <w:rPr>
          <w:rFonts w:eastAsia="Tahoma"/>
          <w:sz w:val="22"/>
          <w:szCs w:val="22"/>
        </w:rPr>
        <w:t>;</w:t>
      </w:r>
      <w:r w:rsidR="00975A17" w:rsidRPr="00C81BB8">
        <w:rPr>
          <w:rFonts w:eastAsia="Tahoma"/>
          <w:sz w:val="22"/>
          <w:szCs w:val="22"/>
        </w:rPr>
        <w:t xml:space="preserve"> </w:t>
      </w:r>
    </w:p>
    <w:p w14:paraId="193B9D14" w14:textId="48FBB375" w:rsidR="00975A17" w:rsidRPr="00C81BB8" w:rsidRDefault="000B6B6A" w:rsidP="00E94128">
      <w:pPr>
        <w:numPr>
          <w:ilvl w:val="0"/>
          <w:numId w:val="64"/>
        </w:numPr>
        <w:suppressAutoHyphens/>
        <w:ind w:left="1134" w:hanging="284"/>
        <w:jc w:val="both"/>
        <w:rPr>
          <w:rFonts w:eastAsia="Tahoma"/>
          <w:sz w:val="22"/>
          <w:szCs w:val="22"/>
        </w:rPr>
      </w:pPr>
      <w:r w:rsidRPr="00C81BB8">
        <w:rPr>
          <w:rFonts w:eastAsia="Tahoma"/>
          <w:sz w:val="22"/>
          <w:szCs w:val="22"/>
        </w:rPr>
        <w:t>k</w:t>
      </w:r>
      <w:r w:rsidR="00975A17" w:rsidRPr="00C81BB8">
        <w:rPr>
          <w:rFonts w:eastAsia="Tahoma"/>
          <w:sz w:val="22"/>
          <w:szCs w:val="22"/>
        </w:rPr>
        <w:t>arta gwarancyjna</w:t>
      </w:r>
      <w:r w:rsidR="00B00ED7" w:rsidRPr="00C81BB8">
        <w:rPr>
          <w:rFonts w:eastAsia="Tahoma"/>
          <w:sz w:val="22"/>
          <w:szCs w:val="22"/>
        </w:rPr>
        <w:t>;</w:t>
      </w:r>
    </w:p>
    <w:p w14:paraId="1F05B500" w14:textId="35A75E5B" w:rsidR="00975A17" w:rsidRPr="00DD21BE" w:rsidRDefault="000B6B6A" w:rsidP="00E94128">
      <w:pPr>
        <w:numPr>
          <w:ilvl w:val="0"/>
          <w:numId w:val="64"/>
        </w:numPr>
        <w:suppressAutoHyphens/>
        <w:ind w:left="1134" w:hanging="284"/>
        <w:jc w:val="both"/>
        <w:rPr>
          <w:rFonts w:eastAsia="Tahoma"/>
          <w:sz w:val="22"/>
          <w:szCs w:val="22"/>
        </w:rPr>
      </w:pPr>
      <w:r w:rsidRPr="00C81BB8">
        <w:rPr>
          <w:rFonts w:eastAsia="Tahoma"/>
          <w:sz w:val="22"/>
          <w:szCs w:val="22"/>
        </w:rPr>
        <w:t>w</w:t>
      </w:r>
      <w:r w:rsidR="00975A17" w:rsidRPr="00C81BB8">
        <w:rPr>
          <w:rFonts w:eastAsia="Tahoma"/>
          <w:sz w:val="22"/>
          <w:szCs w:val="22"/>
        </w:rPr>
        <w:t>ykaz materiałów będących przedmiotem</w:t>
      </w:r>
      <w:r w:rsidR="00975A17" w:rsidRPr="00DD21BE">
        <w:rPr>
          <w:rFonts w:eastAsia="Tahoma"/>
          <w:sz w:val="22"/>
          <w:szCs w:val="22"/>
        </w:rPr>
        <w:t xml:space="preserve"> zwrotu do Zamawiającego</w:t>
      </w:r>
      <w:r>
        <w:rPr>
          <w:rFonts w:eastAsia="Tahoma"/>
          <w:sz w:val="22"/>
          <w:szCs w:val="22"/>
        </w:rPr>
        <w:t>;</w:t>
      </w:r>
      <w:r w:rsidR="00975A17" w:rsidRPr="00DD21BE">
        <w:rPr>
          <w:rFonts w:eastAsia="Tahoma"/>
          <w:sz w:val="22"/>
          <w:szCs w:val="22"/>
        </w:rPr>
        <w:t xml:space="preserve"> </w:t>
      </w:r>
    </w:p>
    <w:p w14:paraId="202837DA" w14:textId="77777777" w:rsidR="009C2A78" w:rsidRPr="00C81BB8" w:rsidRDefault="009C2A78" w:rsidP="00E94128">
      <w:pPr>
        <w:numPr>
          <w:ilvl w:val="0"/>
          <w:numId w:val="64"/>
        </w:numPr>
        <w:suppressAutoHyphens/>
        <w:ind w:left="1134" w:hanging="284"/>
        <w:jc w:val="both"/>
        <w:rPr>
          <w:sz w:val="22"/>
          <w:szCs w:val="22"/>
        </w:rPr>
      </w:pPr>
      <w:r w:rsidRPr="00C81BB8">
        <w:rPr>
          <w:rFonts w:eastAsia="Tahoma"/>
          <w:sz w:val="22"/>
          <w:szCs w:val="22"/>
        </w:rPr>
        <w:lastRenderedPageBreak/>
        <w:t xml:space="preserve">w razie konieczności dokumenty wynikające z obowiązujących przepisów, stwierdzające możliwość użytkowania wszystkich elementów ujętych w przedmiocie zadania, protokoły badań. </w:t>
      </w:r>
    </w:p>
    <w:p w14:paraId="70F100E4" w14:textId="06A918C7" w:rsidR="00975A17" w:rsidRPr="00C81BB8" w:rsidRDefault="000B6B6A" w:rsidP="00E94128">
      <w:pPr>
        <w:numPr>
          <w:ilvl w:val="0"/>
          <w:numId w:val="64"/>
        </w:numPr>
        <w:suppressAutoHyphens/>
        <w:ind w:left="1134" w:hanging="284"/>
        <w:jc w:val="both"/>
        <w:rPr>
          <w:sz w:val="22"/>
          <w:szCs w:val="22"/>
        </w:rPr>
      </w:pPr>
      <w:r w:rsidRPr="00C81BB8">
        <w:rPr>
          <w:sz w:val="22"/>
          <w:szCs w:val="22"/>
        </w:rPr>
        <w:t>p</w:t>
      </w:r>
      <w:r w:rsidR="00975A17" w:rsidRPr="00C81BB8">
        <w:rPr>
          <w:sz w:val="22"/>
          <w:szCs w:val="22"/>
        </w:rPr>
        <w:t>rotokół odbioru</w:t>
      </w:r>
      <w:r w:rsidR="00004753" w:rsidRPr="00C81BB8">
        <w:rPr>
          <w:sz w:val="22"/>
          <w:szCs w:val="22"/>
        </w:rPr>
        <w:t xml:space="preserve"> częściowego/</w:t>
      </w:r>
      <w:r w:rsidR="00975A17" w:rsidRPr="00C81BB8">
        <w:rPr>
          <w:sz w:val="22"/>
          <w:szCs w:val="22"/>
        </w:rPr>
        <w:t xml:space="preserve"> końcowego</w:t>
      </w:r>
      <w:r w:rsidR="00B00ED7" w:rsidRPr="00C81BB8">
        <w:rPr>
          <w:sz w:val="22"/>
          <w:szCs w:val="22"/>
        </w:rPr>
        <w:t>;</w:t>
      </w:r>
    </w:p>
    <w:p w14:paraId="6C71475F" w14:textId="31490200" w:rsidR="009C2A78" w:rsidRPr="00C81BB8" w:rsidRDefault="009C2A78" w:rsidP="009C2A78">
      <w:pPr>
        <w:numPr>
          <w:ilvl w:val="0"/>
          <w:numId w:val="64"/>
        </w:numPr>
        <w:suppressAutoHyphens/>
        <w:ind w:left="1134" w:hanging="284"/>
        <w:jc w:val="both"/>
        <w:rPr>
          <w:sz w:val="22"/>
          <w:szCs w:val="22"/>
        </w:rPr>
      </w:pPr>
      <w:r w:rsidRPr="00C81BB8">
        <w:rPr>
          <w:sz w:val="22"/>
          <w:szCs w:val="22"/>
        </w:rPr>
        <w:t>Oświadczenia kierownika budowy:  o zakończeniu budowy (zgodnie z art. 57 ust. 2 Ustawy z dnia 07.07.1994 r. – Prawo Budowlane) wraz z dokumentacją powykonawczą.</w:t>
      </w:r>
    </w:p>
    <w:p w14:paraId="2CC3840A" w14:textId="29898081" w:rsidR="009C2A78" w:rsidRPr="00C81BB8" w:rsidRDefault="009C2A78" w:rsidP="00E94128">
      <w:pPr>
        <w:numPr>
          <w:ilvl w:val="0"/>
          <w:numId w:val="64"/>
        </w:numPr>
        <w:suppressAutoHyphens/>
        <w:ind w:left="1134" w:hanging="284"/>
        <w:jc w:val="both"/>
        <w:rPr>
          <w:sz w:val="22"/>
          <w:szCs w:val="22"/>
        </w:rPr>
      </w:pPr>
      <w:r w:rsidRPr="00C81BB8">
        <w:rPr>
          <w:sz w:val="22"/>
          <w:szCs w:val="22"/>
        </w:rPr>
        <w:t>dokumentacja powykonawcza zgodnie ustawą Prawo Budowlane</w:t>
      </w:r>
      <w:r w:rsidR="00682CBC" w:rsidRPr="00C81BB8">
        <w:rPr>
          <w:sz w:val="22"/>
          <w:szCs w:val="22"/>
        </w:rPr>
        <w:t xml:space="preserve">(zgłoszenie zakończenia rozbiórki, protokoły pokontrolne, dokumentacja powykonawcza, dokumentacja powykonawcza geodezyjna , </w:t>
      </w:r>
      <w:r w:rsidR="00C81BB8" w:rsidRPr="00C81BB8">
        <w:rPr>
          <w:sz w:val="22"/>
          <w:szCs w:val="22"/>
        </w:rPr>
        <w:t>itp.</w:t>
      </w:r>
      <w:r w:rsidR="00682CBC" w:rsidRPr="00C81BB8">
        <w:rPr>
          <w:sz w:val="22"/>
          <w:szCs w:val="22"/>
        </w:rPr>
        <w:t>)</w:t>
      </w:r>
    </w:p>
    <w:p w14:paraId="514C9AAB" w14:textId="228FBDFE" w:rsidR="009C2A78" w:rsidRDefault="009C2A78" w:rsidP="00E94128">
      <w:pPr>
        <w:numPr>
          <w:ilvl w:val="0"/>
          <w:numId w:val="64"/>
        </w:numPr>
        <w:suppressAutoHyphens/>
        <w:ind w:left="1134" w:hanging="284"/>
        <w:jc w:val="both"/>
        <w:rPr>
          <w:sz w:val="22"/>
          <w:szCs w:val="22"/>
        </w:rPr>
      </w:pPr>
      <w:r w:rsidRPr="00C81BB8">
        <w:rPr>
          <w:sz w:val="22"/>
          <w:szCs w:val="22"/>
        </w:rPr>
        <w:t>Informacja potrzebna do sporządzenia sprawozdania w zakresie uwolnień i transferów zanieczyszczeń zgodnie z ustawą Prawo Ochrony Środowiska.</w:t>
      </w:r>
    </w:p>
    <w:p w14:paraId="30C08611" w14:textId="70BB30CE" w:rsidR="00975A17" w:rsidRPr="001E09F5" w:rsidRDefault="000B6B6A" w:rsidP="001E09F5">
      <w:pPr>
        <w:numPr>
          <w:ilvl w:val="0"/>
          <w:numId w:val="64"/>
        </w:numPr>
        <w:suppressAutoHyphens/>
        <w:ind w:left="1134" w:hanging="284"/>
        <w:jc w:val="both"/>
        <w:rPr>
          <w:sz w:val="22"/>
          <w:szCs w:val="22"/>
        </w:rPr>
      </w:pPr>
      <w:r w:rsidRPr="001E09F5">
        <w:rPr>
          <w:sz w:val="22"/>
          <w:szCs w:val="22"/>
        </w:rPr>
        <w:t>k</w:t>
      </w:r>
      <w:r w:rsidR="00975A17" w:rsidRPr="001E09F5">
        <w:rPr>
          <w:sz w:val="22"/>
          <w:szCs w:val="22"/>
        </w:rPr>
        <w:t>arta przekazania odpadów</w:t>
      </w:r>
      <w:r w:rsidR="00B00ED7" w:rsidRPr="001E09F5">
        <w:rPr>
          <w:sz w:val="22"/>
          <w:szCs w:val="22"/>
        </w:rPr>
        <w:t>;</w:t>
      </w:r>
      <w:r w:rsidR="00975A17" w:rsidRPr="001E09F5">
        <w:rPr>
          <w:sz w:val="22"/>
          <w:szCs w:val="22"/>
        </w:rPr>
        <w:t xml:space="preserve"> </w:t>
      </w:r>
    </w:p>
    <w:p w14:paraId="64E403AE" w14:textId="28FF2145" w:rsidR="00975A17" w:rsidRPr="0069492A" w:rsidRDefault="00975A17" w:rsidP="00E94128">
      <w:pPr>
        <w:pStyle w:val="Akapitzlist"/>
        <w:numPr>
          <w:ilvl w:val="7"/>
          <w:numId w:val="67"/>
        </w:numPr>
        <w:ind w:left="851" w:hanging="284"/>
        <w:jc w:val="both"/>
        <w:rPr>
          <w:sz w:val="22"/>
          <w:szCs w:val="22"/>
        </w:rPr>
      </w:pPr>
      <w:bookmarkStart w:id="106" w:name="_Hlk107390530"/>
      <w:r w:rsidRPr="00C81BB8">
        <w:rPr>
          <w:sz w:val="22"/>
          <w:szCs w:val="22"/>
        </w:rPr>
        <w:t>Zmiana treści harmonogramu, o którym mowa w cz. VII pkt. 1 lit. b) SOPZ jest dopuszczalna w przypadkach uzasadnionych i nie wymaga formy aneksu o ile zmiana ta nie powoduje niezgodności harmonogramu z postanowieniami umowy, w tym zmiany wynagrodzenia umownego i terminu realizacji całego zamówienia</w:t>
      </w:r>
      <w:r w:rsidRPr="00AE103B">
        <w:rPr>
          <w:sz w:val="22"/>
          <w:szCs w:val="22"/>
        </w:rPr>
        <w:t>. Wniosek o zmianę harmonogramu wraz z uzasadnieniem składa Zamawiający lub Wykonawca. Zmiana harmonogramu</w:t>
      </w:r>
      <w:r w:rsidR="00CD5AC8" w:rsidRPr="00CD5AC8">
        <w:rPr>
          <w:sz w:val="22"/>
          <w:szCs w:val="22"/>
        </w:rPr>
        <w:t xml:space="preserve"> </w:t>
      </w:r>
      <w:r w:rsidR="00CD5AC8" w:rsidRPr="0069492A">
        <w:rPr>
          <w:sz w:val="22"/>
          <w:szCs w:val="22"/>
        </w:rPr>
        <w:t>odbywa się za porozumieniem Stron i za zgodą Pełnomocników ustanowionych w Oddziałach PGG S.A.</w:t>
      </w:r>
    </w:p>
    <w:bookmarkEnd w:id="106"/>
    <w:p w14:paraId="1A6E0B52" w14:textId="77777777" w:rsidR="00975A17" w:rsidRPr="00C60633" w:rsidRDefault="00975A17" w:rsidP="00166427">
      <w:pPr>
        <w:spacing w:line="312" w:lineRule="auto"/>
        <w:ind w:left="851" w:hanging="284"/>
        <w:jc w:val="both"/>
        <w:rPr>
          <w:b/>
          <w:bCs/>
        </w:rPr>
      </w:pPr>
    </w:p>
    <w:p w14:paraId="0AB50BDA" w14:textId="77777777" w:rsidR="00975A17" w:rsidRDefault="00975A17" w:rsidP="00166427">
      <w:pPr>
        <w:pStyle w:val="Akapitzlist"/>
        <w:numPr>
          <w:ilvl w:val="0"/>
          <w:numId w:val="31"/>
        </w:numPr>
        <w:spacing w:line="312" w:lineRule="auto"/>
        <w:ind w:left="567" w:hanging="141"/>
        <w:jc w:val="both"/>
        <w:rPr>
          <w:b/>
          <w:bCs/>
        </w:rPr>
      </w:pPr>
      <w:r w:rsidRPr="00A96B0E">
        <w:rPr>
          <w:b/>
          <w:bCs/>
        </w:rPr>
        <w:t xml:space="preserve">Opis sposobu zamawiania i rozliczania </w:t>
      </w:r>
      <w:bookmarkEnd w:id="105"/>
      <w:r>
        <w:rPr>
          <w:b/>
          <w:bCs/>
        </w:rPr>
        <w:t>robót:</w:t>
      </w:r>
    </w:p>
    <w:p w14:paraId="5E947379" w14:textId="68E2444E" w:rsidR="00975A17" w:rsidRPr="007552A9" w:rsidRDefault="00975A17" w:rsidP="00E94128">
      <w:pPr>
        <w:pStyle w:val="Akapitzlist"/>
        <w:numPr>
          <w:ilvl w:val="7"/>
          <w:numId w:val="69"/>
        </w:numPr>
        <w:ind w:left="851" w:hanging="284"/>
        <w:jc w:val="both"/>
        <w:rPr>
          <w:color w:val="00B050"/>
          <w:sz w:val="22"/>
          <w:szCs w:val="22"/>
        </w:rPr>
      </w:pPr>
      <w:r w:rsidRPr="004D406E">
        <w:rPr>
          <w:sz w:val="22"/>
          <w:szCs w:val="22"/>
        </w:rPr>
        <w:t xml:space="preserve">Pozytywny odbiór częściowy nastąpi wówczas, gdy Wykonawca przekaże Zamawiającemu roboty wolne od wad i spełniające ich funkcje. </w:t>
      </w:r>
      <w:bookmarkStart w:id="107" w:name="_Hlk151380933"/>
      <w:r w:rsidRPr="004D406E">
        <w:rPr>
          <w:sz w:val="22"/>
          <w:szCs w:val="22"/>
        </w:rPr>
        <w:t xml:space="preserve">Zamawiający ma prawo odmówić podpisania protokołu, jeżeli stwierdzi, iż przedmiot umowy został wykonany niezgodnie z warunkami umowy, z zastrzeżeniem cz. </w:t>
      </w:r>
      <w:r w:rsidRPr="007552A9">
        <w:rPr>
          <w:sz w:val="22"/>
          <w:szCs w:val="22"/>
        </w:rPr>
        <w:t>VIII pkt 1</w:t>
      </w:r>
      <w:r w:rsidR="006A2B54" w:rsidRPr="007552A9">
        <w:rPr>
          <w:sz w:val="22"/>
          <w:szCs w:val="22"/>
        </w:rPr>
        <w:t>4</w:t>
      </w:r>
      <w:r w:rsidRPr="007552A9">
        <w:rPr>
          <w:sz w:val="22"/>
          <w:szCs w:val="22"/>
        </w:rPr>
        <w:t>.</w:t>
      </w:r>
    </w:p>
    <w:bookmarkEnd w:id="107"/>
    <w:p w14:paraId="001EDB87" w14:textId="77777777" w:rsidR="00975A17" w:rsidRPr="007552A9" w:rsidRDefault="00975A17" w:rsidP="00E94128">
      <w:pPr>
        <w:pStyle w:val="Akapitzlist"/>
        <w:numPr>
          <w:ilvl w:val="7"/>
          <w:numId w:val="69"/>
        </w:numPr>
        <w:ind w:left="851" w:hanging="284"/>
        <w:jc w:val="both"/>
        <w:rPr>
          <w:sz w:val="22"/>
          <w:szCs w:val="22"/>
        </w:rPr>
      </w:pPr>
      <w:r w:rsidRPr="007552A9">
        <w:rPr>
          <w:sz w:val="22"/>
          <w:szCs w:val="22"/>
        </w:rPr>
        <w:t>Każdorazowo z czynności odbioru robót zostanie sporządzony stosowny protokół zawierający wszelkie ustalenia dokonane podczas odbioru (2 egzemplarze dla każdej ze Stron) podpisany przez przedstawicieli obu Stron.</w:t>
      </w:r>
    </w:p>
    <w:p w14:paraId="3AD8731B" w14:textId="77777777" w:rsidR="00975A17" w:rsidRPr="007552A9" w:rsidRDefault="00975A17" w:rsidP="00E94128">
      <w:pPr>
        <w:pStyle w:val="Akapitzlist"/>
        <w:numPr>
          <w:ilvl w:val="7"/>
          <w:numId w:val="69"/>
        </w:numPr>
        <w:ind w:left="851" w:hanging="284"/>
        <w:jc w:val="both"/>
        <w:rPr>
          <w:sz w:val="22"/>
          <w:szCs w:val="22"/>
        </w:rPr>
      </w:pPr>
      <w:r w:rsidRPr="007552A9">
        <w:rPr>
          <w:sz w:val="22"/>
          <w:szCs w:val="22"/>
        </w:rPr>
        <w:t>Protokół odbioru z wykonania przedmiotu umowy, podpisany przez Zamawiającego i Wykonawcę stanowić będzie podstawę do wypłaty wynagrodzenia na rzecz Wykonawcy.</w:t>
      </w:r>
    </w:p>
    <w:p w14:paraId="6E31AD25" w14:textId="77777777" w:rsidR="0052201F" w:rsidRPr="007552A9" w:rsidRDefault="0052201F" w:rsidP="0052201F">
      <w:pPr>
        <w:pStyle w:val="Akapitzlist"/>
        <w:numPr>
          <w:ilvl w:val="7"/>
          <w:numId w:val="69"/>
        </w:numPr>
        <w:ind w:left="851" w:hanging="284"/>
        <w:jc w:val="both"/>
        <w:rPr>
          <w:sz w:val="22"/>
          <w:szCs w:val="22"/>
        </w:rPr>
      </w:pPr>
      <w:r w:rsidRPr="007552A9">
        <w:rPr>
          <w:sz w:val="22"/>
          <w:szCs w:val="22"/>
        </w:rPr>
        <w:t xml:space="preserve">Dopuszcza się rozliczanie częściowe do wartości 80% zamówienia, pozostałe 20% wartości umowy zostanie zafakturowane po podpisaniu protokołu odbioru końcowego. Rozliczenie częściowe odbywać się będzie raz w miesiącu na podstawie protokołów odbioru wykonania poszczególnych etapów – zaakceptowanych przez Zamawiającego. </w:t>
      </w:r>
    </w:p>
    <w:p w14:paraId="4FD6601A" w14:textId="657E527D" w:rsidR="0052201F" w:rsidRPr="007552A9" w:rsidRDefault="0052201F" w:rsidP="0052201F">
      <w:pPr>
        <w:pStyle w:val="Akapitzlist"/>
        <w:numPr>
          <w:ilvl w:val="7"/>
          <w:numId w:val="69"/>
        </w:numPr>
        <w:ind w:left="851" w:hanging="284"/>
        <w:jc w:val="both"/>
        <w:rPr>
          <w:color w:val="00B050"/>
          <w:sz w:val="22"/>
          <w:szCs w:val="22"/>
        </w:rPr>
      </w:pPr>
      <w:r w:rsidRPr="007552A9">
        <w:rPr>
          <w:sz w:val="22"/>
          <w:szCs w:val="22"/>
        </w:rPr>
        <w:t xml:space="preserve">W celu rozliczenia częściowo wykonanych robót, Wykonawca, który zostanie wybrany do realizacji zamówienia przed zawarciem umowy jest zobowiązany dostarczyć, uzgodniony i zaakceptowany przez Zamawiającego, </w:t>
      </w:r>
      <w:r w:rsidR="00E5140F" w:rsidRPr="007552A9">
        <w:rPr>
          <w:sz w:val="22"/>
          <w:szCs w:val="22"/>
        </w:rPr>
        <w:t xml:space="preserve">uproszczony </w:t>
      </w:r>
      <w:r w:rsidRPr="007552A9">
        <w:rPr>
          <w:sz w:val="22"/>
          <w:szCs w:val="22"/>
        </w:rPr>
        <w:t>kosztorys ofertowy z podziałem na etapy, na kwotę równą wartości umowy, który będzie stanowić załącznik do umowy. Ww. kosztorys i stanowić będzie podstawę do rozliczania częściowego.</w:t>
      </w:r>
    </w:p>
    <w:p w14:paraId="1CC49AF8" w14:textId="380041BC" w:rsidR="00975A17" w:rsidRPr="007552A9" w:rsidRDefault="00975A17" w:rsidP="00E94128">
      <w:pPr>
        <w:pStyle w:val="Akapitzlist"/>
        <w:numPr>
          <w:ilvl w:val="7"/>
          <w:numId w:val="69"/>
        </w:numPr>
        <w:ind w:left="851" w:hanging="284"/>
        <w:jc w:val="both"/>
        <w:rPr>
          <w:sz w:val="22"/>
          <w:szCs w:val="22"/>
        </w:rPr>
      </w:pPr>
      <w:r w:rsidRPr="007552A9">
        <w:rPr>
          <w:sz w:val="22"/>
          <w:szCs w:val="22"/>
        </w:rPr>
        <w:t xml:space="preserve">Protokół odbioru końcowego zatwierdza Dyrektor lub Naczelny Inżynier Kopalni. </w:t>
      </w:r>
    </w:p>
    <w:p w14:paraId="3D79DAE2" w14:textId="38DB9A87" w:rsidR="002F6D87" w:rsidRPr="007552A9" w:rsidRDefault="00975A17" w:rsidP="00E94128">
      <w:pPr>
        <w:pStyle w:val="Akapitzlist"/>
        <w:numPr>
          <w:ilvl w:val="7"/>
          <w:numId w:val="69"/>
        </w:numPr>
        <w:ind w:left="851" w:hanging="284"/>
        <w:jc w:val="both"/>
        <w:rPr>
          <w:sz w:val="22"/>
          <w:szCs w:val="22"/>
        </w:rPr>
      </w:pPr>
      <w:r w:rsidRPr="007552A9">
        <w:rPr>
          <w:sz w:val="22"/>
          <w:szCs w:val="22"/>
        </w:rPr>
        <w:t>Za termin wykonania całości zamówienia uznaje się dzień zatwierdzenia przez Zamawiającego Protokołu odbioru końcowego. Zamawiający ma prawo odmówić podpisania Protokołu odbioru końcowego, jeżeli stwierdzi, iż przedmiot umowy został wykonany niezgodnie z warunkami umowy, z zastrzeżeniem cz. VIII pkt 1</w:t>
      </w:r>
      <w:r w:rsidR="006A2B54" w:rsidRPr="007552A9">
        <w:rPr>
          <w:sz w:val="22"/>
          <w:szCs w:val="22"/>
        </w:rPr>
        <w:t>4</w:t>
      </w:r>
      <w:r w:rsidRPr="007552A9">
        <w:rPr>
          <w:sz w:val="22"/>
          <w:szCs w:val="22"/>
        </w:rPr>
        <w:t>.</w:t>
      </w:r>
    </w:p>
    <w:p w14:paraId="06CEF230" w14:textId="77777777" w:rsidR="002F6D87" w:rsidRPr="00925887" w:rsidRDefault="00D4422E" w:rsidP="00E94128">
      <w:pPr>
        <w:pStyle w:val="Akapitzlist"/>
        <w:numPr>
          <w:ilvl w:val="7"/>
          <w:numId w:val="69"/>
        </w:numPr>
        <w:ind w:left="851" w:hanging="284"/>
        <w:jc w:val="both"/>
        <w:rPr>
          <w:sz w:val="22"/>
          <w:szCs w:val="22"/>
        </w:rPr>
      </w:pPr>
      <w:r w:rsidRPr="007552A9">
        <w:rPr>
          <w:sz w:val="22"/>
          <w:szCs w:val="22"/>
        </w:rPr>
        <w:t>R</w:t>
      </w:r>
      <w:r w:rsidR="00975A17" w:rsidRPr="007552A9">
        <w:rPr>
          <w:sz w:val="22"/>
          <w:szCs w:val="22"/>
        </w:rPr>
        <w:t xml:space="preserve">oboty zanikające i ulegające zakryciu </w:t>
      </w:r>
      <w:r w:rsidRPr="007552A9">
        <w:rPr>
          <w:sz w:val="22"/>
          <w:szCs w:val="22"/>
        </w:rPr>
        <w:t xml:space="preserve">należy udokumentować </w:t>
      </w:r>
      <w:r w:rsidR="00975A17" w:rsidRPr="007552A9">
        <w:rPr>
          <w:sz w:val="22"/>
          <w:szCs w:val="22"/>
        </w:rPr>
        <w:t>poprzez</w:t>
      </w:r>
      <w:r w:rsidR="00975A17" w:rsidRPr="00925887">
        <w:rPr>
          <w:sz w:val="22"/>
          <w:szCs w:val="22"/>
        </w:rPr>
        <w:t xml:space="preserve"> sporządzenie dokumentacji fotograficznej, przedstawiającej posz</w:t>
      </w:r>
      <w:r w:rsidR="002F6D87" w:rsidRPr="00925887">
        <w:rPr>
          <w:sz w:val="22"/>
          <w:szCs w:val="22"/>
        </w:rPr>
        <w:t>czególne etapy prac prowadzonych</w:t>
      </w:r>
      <w:r w:rsidR="00975A17" w:rsidRPr="00925887">
        <w:rPr>
          <w:sz w:val="22"/>
          <w:szCs w:val="22"/>
        </w:rPr>
        <w:t xml:space="preserve"> w trakcie realizacji robót zanikaj</w:t>
      </w:r>
      <w:r w:rsidR="002F6D87" w:rsidRPr="00925887">
        <w:rPr>
          <w:sz w:val="22"/>
          <w:szCs w:val="22"/>
        </w:rPr>
        <w:t>ących lub ulegających zakryciu.</w:t>
      </w:r>
    </w:p>
    <w:p w14:paraId="4C2DC5FF" w14:textId="77777777" w:rsidR="002F6D87" w:rsidRPr="00925887" w:rsidRDefault="002F6D87" w:rsidP="00E94128">
      <w:pPr>
        <w:pStyle w:val="Akapitzlist"/>
        <w:numPr>
          <w:ilvl w:val="7"/>
          <w:numId w:val="69"/>
        </w:numPr>
        <w:ind w:left="851" w:hanging="284"/>
        <w:jc w:val="both"/>
        <w:rPr>
          <w:sz w:val="22"/>
          <w:szCs w:val="22"/>
        </w:rPr>
      </w:pPr>
      <w:r w:rsidRPr="00925887">
        <w:rPr>
          <w:sz w:val="22"/>
          <w:szCs w:val="22"/>
        </w:rPr>
        <w:t>Przez roboty zanikające (lub ulegające zakryciu) określa się te etapy prac, które po zakończeniu kolejnych faz stają się niewidoczne, co uniemożliwia ich późniejszą ocenę bez niszczenia gotowych elementów.</w:t>
      </w:r>
    </w:p>
    <w:p w14:paraId="27698B9D" w14:textId="4D5D076A" w:rsidR="00975A17" w:rsidRPr="009D7B22" w:rsidRDefault="00975A17" w:rsidP="00E94128">
      <w:pPr>
        <w:pStyle w:val="Akapitzlist"/>
        <w:numPr>
          <w:ilvl w:val="7"/>
          <w:numId w:val="69"/>
        </w:numPr>
        <w:ind w:left="851" w:hanging="284"/>
        <w:jc w:val="both"/>
        <w:rPr>
          <w:color w:val="548DD4" w:themeColor="text2" w:themeTint="99"/>
          <w:sz w:val="22"/>
          <w:szCs w:val="22"/>
        </w:rPr>
      </w:pPr>
      <w:r w:rsidRPr="00184E0C">
        <w:rPr>
          <w:rFonts w:eastAsiaTheme="minorHAnsi"/>
          <w:sz w:val="22"/>
          <w:szCs w:val="22"/>
        </w:rPr>
        <w:t xml:space="preserve">Jeżeli w toku realizacji robót wystąpi konieczność zaniechania wykonania robót, które zostały ujęte w dokumentacji projektowej, Strony dokonają rozliczenia tych robót i zmniejszenia wynagrodzenia umownego. Wartość robót, które nie zostały wykonane zostanie określona na podstawie kosztorysu, sporządzonego przez Wykonawcę oraz zweryfikowanego i zaakceptowanego przez Zamawiającego, w oparciu o stawki i ceny wynikające z kalkulacji </w:t>
      </w:r>
      <w:r w:rsidRPr="00184E0C">
        <w:rPr>
          <w:rFonts w:eastAsiaTheme="minorHAnsi"/>
          <w:sz w:val="22"/>
          <w:szCs w:val="22"/>
        </w:rPr>
        <w:lastRenderedPageBreak/>
        <w:t>stanowiącej załącznik do umowy. Wprowadzenie kosztorysu robót zaniechanych do umowy wymaga formy aneksu.</w:t>
      </w:r>
      <w:r w:rsidRPr="00184E0C">
        <w:rPr>
          <w:rFonts w:eastAsiaTheme="minorHAnsi"/>
          <w:b/>
          <w:bCs/>
          <w:sz w:val="22"/>
          <w:szCs w:val="22"/>
        </w:rPr>
        <w:t xml:space="preserve"> </w:t>
      </w:r>
    </w:p>
    <w:p w14:paraId="4D30EFC0" w14:textId="77777777" w:rsidR="0066274D" w:rsidRDefault="00975A17" w:rsidP="00E94128">
      <w:pPr>
        <w:pStyle w:val="Akapitzlist"/>
        <w:numPr>
          <w:ilvl w:val="7"/>
          <w:numId w:val="69"/>
        </w:numPr>
        <w:ind w:left="851" w:hanging="425"/>
        <w:jc w:val="both"/>
        <w:rPr>
          <w:sz w:val="22"/>
          <w:szCs w:val="22"/>
        </w:rPr>
      </w:pPr>
      <w:r w:rsidRPr="00184E0C">
        <w:rPr>
          <w:sz w:val="22"/>
          <w:szCs w:val="22"/>
        </w:rPr>
        <w:t xml:space="preserve">Jeżeli w toku realizacji robót wystąpi konieczność wykonania robót dodatkowych, wykraczających poza określenie przedmiotu zamówienia podstawowego, lub zamiennych, niemożliwych do przewidzenia mimo zachowania przez Wykonawcę należytej staranności, Wykonawca zobowiązany jest wykonać te roboty na </w:t>
      </w:r>
      <w:r w:rsidRPr="00184E0C">
        <w:rPr>
          <w:b/>
          <w:bCs/>
          <w:sz w:val="22"/>
          <w:szCs w:val="22"/>
        </w:rPr>
        <w:t>dodatkowe</w:t>
      </w:r>
      <w:r w:rsidRPr="00184E0C">
        <w:rPr>
          <w:sz w:val="22"/>
          <w:szCs w:val="22"/>
        </w:rPr>
        <w:t xml:space="preserve"> zlecenie Zamawiającego. </w:t>
      </w:r>
      <w:r w:rsidRPr="00184E0C">
        <w:rPr>
          <w:sz w:val="22"/>
          <w:szCs w:val="22"/>
          <w:u w:val="single"/>
        </w:rPr>
        <w:t>Podstawą realizacji robót dodatkowych lub zamiennych jest zatwierdzony przez Zamawiającego protokół konieczności i aneks do umowy.</w:t>
      </w:r>
      <w:r w:rsidRPr="00184E0C">
        <w:rPr>
          <w:sz w:val="22"/>
          <w:szCs w:val="22"/>
        </w:rPr>
        <w:t xml:space="preserve"> Wartość robót dodatkowych lub zamiennych niemożliwych do przewidzenia mimo zachowania przez Wykonawcę należytej staranności zostanie określona na podstawie kosztorysu, sporządzonego przez Wykonawcę oraz zweryfikowanego i zaakceptowanego przez Zamawiającego, w oparciu o stawki i ceny wynikające z kalkulacji stanowiącej załącznik do umowy. W przypadku, gdy roboty dodatkowe lub zamienne obejmują zakres robót nie objęty w kalkulacji stanowiącej załącznik do umowy, roboty te zostaną rozliczone wg średnich stawek, cen i narzutów zawartych w Informatorze </w:t>
      </w:r>
      <w:proofErr w:type="spellStart"/>
      <w:r w:rsidRPr="00184E0C">
        <w:rPr>
          <w:sz w:val="22"/>
          <w:szCs w:val="22"/>
        </w:rPr>
        <w:t>Sekocenbud</w:t>
      </w:r>
      <w:proofErr w:type="spellEnd"/>
      <w:r w:rsidRPr="00184E0C">
        <w:rPr>
          <w:sz w:val="22"/>
          <w:szCs w:val="22"/>
        </w:rPr>
        <w:t>, z kwartału dokonywania wyceny (jeżeli dostę</w:t>
      </w:r>
      <w:r w:rsidR="0066274D">
        <w:rPr>
          <w:sz w:val="22"/>
          <w:szCs w:val="22"/>
        </w:rPr>
        <w:t>pny) lub kwartału poprzedniego,</w:t>
      </w:r>
    </w:p>
    <w:p w14:paraId="0430D413" w14:textId="77777777" w:rsidR="0066274D" w:rsidRDefault="00975A17" w:rsidP="00E94128">
      <w:pPr>
        <w:pStyle w:val="Akapitzlist"/>
        <w:numPr>
          <w:ilvl w:val="7"/>
          <w:numId w:val="69"/>
        </w:numPr>
        <w:ind w:left="851" w:hanging="425"/>
        <w:jc w:val="both"/>
        <w:rPr>
          <w:sz w:val="22"/>
          <w:szCs w:val="22"/>
        </w:rPr>
      </w:pPr>
      <w:r w:rsidRPr="0066274D">
        <w:rPr>
          <w:sz w:val="22"/>
          <w:szCs w:val="22"/>
        </w:rPr>
        <w:t>Zaistniałe przypadki wykonania dodatkowych robót budowlanych niemożliwych do przewidzenia mimo zachowania przez Wykonawcę należytej staranności muszą być każdorazowo uzgadniane z Zamawiającym, w przeciwnym wypadku Wykonawcy nie przysługuje wynagrod</w:t>
      </w:r>
      <w:r w:rsidR="0066274D">
        <w:rPr>
          <w:sz w:val="22"/>
          <w:szCs w:val="22"/>
        </w:rPr>
        <w:t>zenie za wykonanie tych robót.</w:t>
      </w:r>
    </w:p>
    <w:p w14:paraId="0171C2B8" w14:textId="77777777" w:rsidR="0066274D" w:rsidRDefault="00975A17" w:rsidP="00E94128">
      <w:pPr>
        <w:pStyle w:val="Akapitzlist"/>
        <w:numPr>
          <w:ilvl w:val="7"/>
          <w:numId w:val="69"/>
        </w:numPr>
        <w:ind w:left="851" w:hanging="425"/>
        <w:jc w:val="both"/>
        <w:rPr>
          <w:sz w:val="22"/>
          <w:szCs w:val="22"/>
        </w:rPr>
      </w:pPr>
      <w:r w:rsidRPr="0066274D">
        <w:rPr>
          <w:sz w:val="22"/>
          <w:szCs w:val="22"/>
        </w:rPr>
        <w:t>Kosztorys robót dodatkowych, zamiennych lub robót zaniechanych winien być zweryfikowany i zaakceptowany przez Zamawiającego.</w:t>
      </w:r>
    </w:p>
    <w:p w14:paraId="0B23948A" w14:textId="0447C15F" w:rsidR="00975A17" w:rsidRDefault="00975A17" w:rsidP="00E94128">
      <w:pPr>
        <w:pStyle w:val="Akapitzlist"/>
        <w:numPr>
          <w:ilvl w:val="7"/>
          <w:numId w:val="69"/>
        </w:numPr>
        <w:ind w:left="851" w:hanging="425"/>
        <w:jc w:val="both"/>
        <w:rPr>
          <w:sz w:val="22"/>
          <w:szCs w:val="22"/>
        </w:rPr>
      </w:pPr>
      <w:r w:rsidRPr="0066274D">
        <w:rPr>
          <w:sz w:val="22"/>
          <w:szCs w:val="22"/>
        </w:rPr>
        <w:t>Podczas odbiorów częściowych lub odbioru końcowego:</w:t>
      </w:r>
    </w:p>
    <w:p w14:paraId="0E03A1DA" w14:textId="77777777" w:rsidR="008878A1" w:rsidRPr="00184E0C" w:rsidRDefault="008878A1" w:rsidP="00E94128">
      <w:pPr>
        <w:pStyle w:val="Akapitzlist"/>
        <w:numPr>
          <w:ilvl w:val="1"/>
          <w:numId w:val="68"/>
        </w:numPr>
        <w:ind w:left="1191" w:hanging="284"/>
        <w:jc w:val="both"/>
        <w:rPr>
          <w:sz w:val="22"/>
          <w:szCs w:val="22"/>
        </w:rPr>
      </w:pPr>
      <w:r w:rsidRPr="00184E0C">
        <w:rPr>
          <w:sz w:val="22"/>
          <w:szCs w:val="22"/>
        </w:rPr>
        <w:t>w razie stwierdzenia przez Zamawiającego, istotnych wad, Zamawiający ma prawo odmówić dokonania odbioru i podpisania odpowiedniego protokołu odbioru. Wykonawca jest zobowiązany do usunięcia wad, o których mowa w zdaniu poprzednim, po czym Strony przystąpią ponownie do odbioru;</w:t>
      </w:r>
    </w:p>
    <w:p w14:paraId="3C64D048" w14:textId="77777777" w:rsidR="008878A1" w:rsidRDefault="008878A1" w:rsidP="00E94128">
      <w:pPr>
        <w:pStyle w:val="Akapitzlist"/>
        <w:numPr>
          <w:ilvl w:val="1"/>
          <w:numId w:val="68"/>
        </w:numPr>
        <w:ind w:left="1191" w:hanging="284"/>
        <w:jc w:val="both"/>
        <w:rPr>
          <w:sz w:val="22"/>
          <w:szCs w:val="22"/>
        </w:rPr>
      </w:pPr>
      <w:r w:rsidRPr="00184E0C">
        <w:rPr>
          <w:sz w:val="22"/>
          <w:szCs w:val="22"/>
        </w:rPr>
        <w:t>w razie stwierdzenia przez Zamawiającego, wyłącznie nieistotnych wad, Strony dokonają odbioru, wskazując w odpowiednim protokole odbioru wszystkie takie wady, przy czym niewskazanie w protokole odbioru wad nie wyłącza ani nie ogranicza uprawnień Zamawiającego do żądania ich usunięcia w przyszłości. Wykonawca jest zobowiązany do usunięcia wad, o których mowa w zdaniu poprzednim, w terminie 7 dni od dnia dokonania odbioru, chyba, że Strony w protokole odbioru określą zgodnie inny termin na usunięcie wad, po czym Strony dokonają odbioru weryfikującego usunięcie wskazanych wad i o</w:t>
      </w:r>
      <w:r>
        <w:rPr>
          <w:sz w:val="22"/>
          <w:szCs w:val="22"/>
        </w:rPr>
        <w:t>dbiór ten stwierdzą protokołem.</w:t>
      </w:r>
    </w:p>
    <w:p w14:paraId="4C0F1E70" w14:textId="3EBE218A" w:rsidR="008878A1" w:rsidRDefault="008878A1" w:rsidP="006858DD">
      <w:pPr>
        <w:pStyle w:val="Akapitzlist"/>
        <w:ind w:left="851"/>
        <w:jc w:val="both"/>
        <w:rPr>
          <w:sz w:val="22"/>
          <w:szCs w:val="22"/>
        </w:rPr>
      </w:pPr>
      <w:r w:rsidRPr="0066274D">
        <w:rPr>
          <w:sz w:val="22"/>
          <w:szCs w:val="22"/>
        </w:rPr>
        <w:t xml:space="preserve">Dla usunięcia wątpliwości, Strony przyjmują, iż wadami istotnymi są w szczególności, ale nie wyłącznie, wady uniemożliwiające bądź znacząco utrudniające użytkowanie przedmiotu </w:t>
      </w:r>
      <w:r w:rsidRPr="008878A1">
        <w:rPr>
          <w:sz w:val="22"/>
          <w:szCs w:val="22"/>
        </w:rPr>
        <w:t>Umowy lub danego etapu przedmiotu Umowy przez Zamawiającego zgodnie z jego przeznaczeniem.</w:t>
      </w:r>
    </w:p>
    <w:p w14:paraId="073B8709" w14:textId="77777777" w:rsidR="0052201F" w:rsidRDefault="0052201F" w:rsidP="0069492A">
      <w:pPr>
        <w:pStyle w:val="Akapitzlist"/>
        <w:ind w:left="851"/>
        <w:jc w:val="both"/>
        <w:rPr>
          <w:sz w:val="22"/>
          <w:szCs w:val="22"/>
        </w:rPr>
      </w:pPr>
    </w:p>
    <w:bookmarkEnd w:id="99"/>
    <w:p w14:paraId="21BC4063" w14:textId="77777777" w:rsidR="00975A17" w:rsidRPr="00A96B0E" w:rsidRDefault="00975A17" w:rsidP="00975A17">
      <w:pPr>
        <w:jc w:val="both"/>
        <w:rPr>
          <w:b/>
          <w:bCs/>
        </w:rPr>
      </w:pPr>
    </w:p>
    <w:p w14:paraId="4DFED2BB" w14:textId="77777777" w:rsidR="00975A17" w:rsidRDefault="00975A17" w:rsidP="00481887">
      <w:pPr>
        <w:pStyle w:val="Akapitzlist"/>
        <w:numPr>
          <w:ilvl w:val="0"/>
          <w:numId w:val="31"/>
        </w:numPr>
        <w:ind w:left="567"/>
        <w:jc w:val="both"/>
        <w:rPr>
          <w:b/>
          <w:bCs/>
        </w:rPr>
      </w:pPr>
      <w:bookmarkStart w:id="108" w:name="_Toc67292103"/>
      <w:bookmarkStart w:id="109" w:name="_Hlk67824256"/>
      <w:r w:rsidRPr="00A96B0E">
        <w:rPr>
          <w:b/>
          <w:bCs/>
        </w:rPr>
        <w:t xml:space="preserve">Obowiązki </w:t>
      </w:r>
      <w:r>
        <w:rPr>
          <w:b/>
          <w:bCs/>
        </w:rPr>
        <w:t>Wykonawcy</w:t>
      </w:r>
      <w:bookmarkEnd w:id="108"/>
      <w:r>
        <w:rPr>
          <w:b/>
          <w:bCs/>
        </w:rPr>
        <w:t>:</w:t>
      </w:r>
    </w:p>
    <w:p w14:paraId="43E735B0" w14:textId="20F9F83F" w:rsidR="00975A17" w:rsidRPr="00BD7FD4" w:rsidRDefault="00975A17" w:rsidP="00E94128">
      <w:pPr>
        <w:pStyle w:val="Akapitzlist"/>
        <w:numPr>
          <w:ilvl w:val="0"/>
          <w:numId w:val="81"/>
        </w:numPr>
        <w:ind w:left="907" w:hanging="340"/>
        <w:jc w:val="both"/>
        <w:rPr>
          <w:bCs/>
          <w:sz w:val="22"/>
          <w:szCs w:val="22"/>
        </w:rPr>
      </w:pPr>
      <w:r w:rsidRPr="00BD7FD4">
        <w:rPr>
          <w:bCs/>
          <w:sz w:val="22"/>
          <w:szCs w:val="22"/>
        </w:rPr>
        <w:t xml:space="preserve">Wykonawca na podstawie </w:t>
      </w:r>
      <w:r w:rsidR="0052201F">
        <w:rPr>
          <w:bCs/>
          <w:sz w:val="22"/>
          <w:szCs w:val="22"/>
        </w:rPr>
        <w:t xml:space="preserve">Programu </w:t>
      </w:r>
      <w:proofErr w:type="spellStart"/>
      <w:r w:rsidR="0052201F">
        <w:rPr>
          <w:bCs/>
          <w:sz w:val="22"/>
          <w:szCs w:val="22"/>
        </w:rPr>
        <w:t>funkcjonalno</w:t>
      </w:r>
      <w:proofErr w:type="spellEnd"/>
      <w:r w:rsidR="0052201F">
        <w:rPr>
          <w:bCs/>
          <w:sz w:val="22"/>
          <w:szCs w:val="22"/>
        </w:rPr>
        <w:t xml:space="preserve"> –</w:t>
      </w:r>
      <w:r w:rsidRPr="00BD7FD4">
        <w:rPr>
          <w:bCs/>
          <w:sz w:val="22"/>
          <w:szCs w:val="22"/>
        </w:rPr>
        <w:t xml:space="preserve"> </w:t>
      </w:r>
      <w:r w:rsidR="0052201F">
        <w:rPr>
          <w:bCs/>
          <w:sz w:val="22"/>
          <w:szCs w:val="22"/>
        </w:rPr>
        <w:t xml:space="preserve">użytkowego </w:t>
      </w:r>
      <w:r w:rsidRPr="00BD7FD4">
        <w:rPr>
          <w:bCs/>
          <w:sz w:val="22"/>
          <w:szCs w:val="22"/>
        </w:rPr>
        <w:t>dołączonego do SWZ sporządzi</w:t>
      </w:r>
      <w:r w:rsidR="0094564B">
        <w:rPr>
          <w:b/>
          <w:bCs/>
          <w:sz w:val="22"/>
          <w:szCs w:val="22"/>
        </w:rPr>
        <w:t xml:space="preserve"> </w:t>
      </w:r>
      <w:r w:rsidRPr="00DF274E">
        <w:rPr>
          <w:bCs/>
          <w:sz w:val="22"/>
          <w:szCs w:val="22"/>
          <w:u w:val="single"/>
        </w:rPr>
        <w:t xml:space="preserve">kalkulację szczegółową ceny </w:t>
      </w:r>
      <w:r w:rsidR="00EC5001">
        <w:rPr>
          <w:bCs/>
          <w:sz w:val="22"/>
          <w:szCs w:val="22"/>
          <w:u w:val="single"/>
        </w:rPr>
        <w:t xml:space="preserve"> umownej </w:t>
      </w:r>
      <w:r w:rsidR="00A24CF5">
        <w:rPr>
          <w:bCs/>
          <w:sz w:val="22"/>
          <w:szCs w:val="22"/>
          <w:u w:val="single"/>
        </w:rPr>
        <w:t xml:space="preserve">z </w:t>
      </w:r>
      <w:r w:rsidR="00EC5001">
        <w:rPr>
          <w:bCs/>
          <w:sz w:val="22"/>
          <w:szCs w:val="22"/>
          <w:u w:val="single"/>
        </w:rPr>
        <w:t>podziałem na etapy</w:t>
      </w:r>
      <w:r w:rsidRPr="00BD7FD4">
        <w:rPr>
          <w:bCs/>
          <w:sz w:val="22"/>
          <w:szCs w:val="22"/>
        </w:rPr>
        <w:t xml:space="preserve"> w części dotyczącej robót stanowiących przedmiot Umowy, która stanowić będzie załącznik do Umowy. Ceny jednostkowe powinny obejmować wszystkie koszty niezbędne do realizacji przedmiotu zamówienia.</w:t>
      </w:r>
    </w:p>
    <w:p w14:paraId="18036E0B" w14:textId="3BB89BB2" w:rsidR="00975A17" w:rsidRPr="0094564B" w:rsidRDefault="006858DD" w:rsidP="00E94128">
      <w:pPr>
        <w:pStyle w:val="Akapitzlist"/>
        <w:numPr>
          <w:ilvl w:val="0"/>
          <w:numId w:val="81"/>
        </w:numPr>
        <w:ind w:left="907" w:hanging="340"/>
        <w:jc w:val="both"/>
        <w:rPr>
          <w:bCs/>
          <w:sz w:val="22"/>
          <w:szCs w:val="22"/>
        </w:rPr>
      </w:pPr>
      <w:r w:rsidRPr="0094564B">
        <w:rPr>
          <w:bCs/>
          <w:sz w:val="22"/>
          <w:szCs w:val="22"/>
        </w:rPr>
        <w:t xml:space="preserve">Wykonawca przedstawi Zamawiającemu </w:t>
      </w:r>
      <w:r w:rsidRPr="0094564B">
        <w:rPr>
          <w:bCs/>
          <w:sz w:val="22"/>
          <w:szCs w:val="22"/>
          <w:u w:val="single"/>
        </w:rPr>
        <w:t>harmonogram rzeczowo-finansowy</w:t>
      </w:r>
      <w:r w:rsidRPr="0094564B">
        <w:rPr>
          <w:bCs/>
          <w:sz w:val="22"/>
          <w:szCs w:val="22"/>
        </w:rPr>
        <w:t xml:space="preserve"> (stanowiąc</w:t>
      </w:r>
      <w:r w:rsidR="00A2711E">
        <w:rPr>
          <w:bCs/>
          <w:sz w:val="22"/>
          <w:szCs w:val="22"/>
        </w:rPr>
        <w:t>y</w:t>
      </w:r>
      <w:r w:rsidRPr="0094564B">
        <w:rPr>
          <w:bCs/>
          <w:sz w:val="22"/>
          <w:szCs w:val="22"/>
        </w:rPr>
        <w:t xml:space="preserve"> </w:t>
      </w:r>
      <w:r w:rsidR="00AA7636">
        <w:rPr>
          <w:bCs/>
          <w:sz w:val="22"/>
          <w:szCs w:val="22"/>
        </w:rPr>
        <w:t>załącznik do</w:t>
      </w:r>
      <w:r w:rsidRPr="0094564B">
        <w:rPr>
          <w:bCs/>
          <w:sz w:val="22"/>
          <w:szCs w:val="22"/>
        </w:rPr>
        <w:t xml:space="preserve"> umowy), w którym określi orientacyjne terminy realizacji dla poszczególnych etapów robót.</w:t>
      </w:r>
      <w:r w:rsidR="00975A17" w:rsidRPr="0094564B">
        <w:rPr>
          <w:bCs/>
          <w:sz w:val="22"/>
          <w:szCs w:val="22"/>
        </w:rPr>
        <w:t xml:space="preserve"> </w:t>
      </w:r>
    </w:p>
    <w:p w14:paraId="04EB8CB6" w14:textId="77777777" w:rsidR="00975A17" w:rsidRPr="00BD7FD4" w:rsidRDefault="00975A17" w:rsidP="00E94128">
      <w:pPr>
        <w:pStyle w:val="Akapitzlist"/>
        <w:numPr>
          <w:ilvl w:val="0"/>
          <w:numId w:val="81"/>
        </w:numPr>
        <w:ind w:left="907" w:hanging="340"/>
        <w:jc w:val="both"/>
        <w:rPr>
          <w:bCs/>
          <w:sz w:val="22"/>
          <w:szCs w:val="22"/>
        </w:rPr>
      </w:pPr>
      <w:r w:rsidRPr="00C81BB8">
        <w:rPr>
          <w:bCs/>
          <w:sz w:val="22"/>
          <w:szCs w:val="22"/>
        </w:rPr>
        <w:t>Wykonawca zobowiązany jest do terminowego wykonania</w:t>
      </w:r>
      <w:r w:rsidRPr="00BD7FD4">
        <w:rPr>
          <w:bCs/>
          <w:sz w:val="22"/>
          <w:szCs w:val="22"/>
        </w:rPr>
        <w:t xml:space="preserve"> przedmiotu Umowy.</w:t>
      </w:r>
    </w:p>
    <w:p w14:paraId="5B81D704" w14:textId="77777777" w:rsidR="00975A17" w:rsidRDefault="00975A17" w:rsidP="00E94128">
      <w:pPr>
        <w:pStyle w:val="Akapitzlist"/>
        <w:numPr>
          <w:ilvl w:val="0"/>
          <w:numId w:val="81"/>
        </w:numPr>
        <w:ind w:left="907" w:hanging="340"/>
        <w:jc w:val="both"/>
        <w:rPr>
          <w:bCs/>
          <w:sz w:val="22"/>
          <w:szCs w:val="22"/>
        </w:rPr>
      </w:pPr>
      <w:r w:rsidRPr="00BD7FD4">
        <w:rPr>
          <w:bCs/>
          <w:sz w:val="22"/>
          <w:szCs w:val="22"/>
        </w:rPr>
        <w:t>Wszelkie roboty w obrębie urządzeń telekomunikacyjnych, energetycznych, wod.-kan. itp. Wykonawca zobowiązany jest zgłosić do administratora tych urządzeń, a roboty prowadzić pod jego nadzorem.</w:t>
      </w:r>
    </w:p>
    <w:p w14:paraId="397BA4A1" w14:textId="77777777" w:rsidR="005561D5" w:rsidRPr="005561D5" w:rsidRDefault="005561D5" w:rsidP="005561D5">
      <w:pPr>
        <w:pStyle w:val="Akapitzlist"/>
        <w:numPr>
          <w:ilvl w:val="0"/>
          <w:numId w:val="81"/>
        </w:numPr>
        <w:ind w:left="907" w:hanging="340"/>
        <w:jc w:val="both"/>
        <w:rPr>
          <w:bCs/>
          <w:sz w:val="22"/>
          <w:szCs w:val="22"/>
        </w:rPr>
      </w:pPr>
      <w:r w:rsidRPr="005561D5">
        <w:rPr>
          <w:bCs/>
          <w:sz w:val="22"/>
          <w:szCs w:val="22"/>
        </w:rPr>
        <w:lastRenderedPageBreak/>
        <w:t>Wykonawca musi zapewnić kierownictwo i dozór posiadający kwalifikacje zgodne z Prawem Budowlanym i art. 69 Ustawy „Prawo geologiczne i Górnicze” oraz nadzór i kontrolę w zakresie bezpieczeństwa i higieny pracy, stosownie do Rozporządzenia Rady Ministrów z dnia 02.09.1997 r. w sprawie ogólnych przepisów bezpieczeństwa i higieny pracy (Dz. U. Nr 109, poz. 704 z 1997 r.) oraz dysponować pracownikami posiadającymi niezbędne uprawnienia (np. obsługi maszyn, urządzeń itp.) oraz upoważnienia wydane przez KRZG i kwalifikacje do wykonania przedmiotu zamówienia.</w:t>
      </w:r>
    </w:p>
    <w:p w14:paraId="0D185525" w14:textId="69D657DC" w:rsidR="00975A17" w:rsidRPr="00B516A6" w:rsidRDefault="00975A17" w:rsidP="00E94128">
      <w:pPr>
        <w:pStyle w:val="Akapitzlist"/>
        <w:numPr>
          <w:ilvl w:val="0"/>
          <w:numId w:val="81"/>
        </w:numPr>
        <w:ind w:left="907" w:hanging="340"/>
        <w:jc w:val="both"/>
        <w:rPr>
          <w:bCs/>
          <w:color w:val="548DD4" w:themeColor="text2" w:themeTint="99"/>
          <w:sz w:val="22"/>
          <w:szCs w:val="22"/>
        </w:rPr>
      </w:pPr>
      <w:r w:rsidRPr="00BD7FD4">
        <w:rPr>
          <w:bCs/>
          <w:sz w:val="22"/>
          <w:szCs w:val="22"/>
        </w:rPr>
        <w:t xml:space="preserve">Zakresy czynności osób dozoru Wykonawcy wymagają zatwierdzenia przez Kierownika Ruchu Zakładu Górniczego. Dozór Wykonawcy zobowiązany jest udokumentować znajomość kopalni, planu ruchu i planu ratownictwa w zakresie niezbędnym do wykonania zleconych usług, składając w tym celu odpowiednie oświadczenie. Kserokopie w/w świadectw zostaną złożone Zamawiającemu przed rozpoczęciem realizacji Umowy. </w:t>
      </w:r>
      <w:r w:rsidR="006A2B54">
        <w:rPr>
          <w:i/>
          <w:iCs/>
          <w:color w:val="548DD4" w:themeColor="text2" w:themeTint="99"/>
          <w:sz w:val="22"/>
          <w:szCs w:val="22"/>
        </w:rPr>
        <w:t xml:space="preserve"> </w:t>
      </w:r>
    </w:p>
    <w:p w14:paraId="79871B6B" w14:textId="39F7FC5B" w:rsidR="00975A17" w:rsidRPr="005561D5" w:rsidRDefault="00975A17" w:rsidP="00E94128">
      <w:pPr>
        <w:pStyle w:val="Akapitzlist"/>
        <w:numPr>
          <w:ilvl w:val="0"/>
          <w:numId w:val="81"/>
        </w:numPr>
        <w:ind w:left="907" w:hanging="340"/>
        <w:jc w:val="both"/>
        <w:rPr>
          <w:bCs/>
          <w:color w:val="548DD4" w:themeColor="text2" w:themeTint="99"/>
          <w:sz w:val="22"/>
          <w:szCs w:val="22"/>
        </w:rPr>
      </w:pPr>
      <w:r w:rsidRPr="00FD7181">
        <w:rPr>
          <w:bCs/>
          <w:sz w:val="22"/>
          <w:szCs w:val="22"/>
        </w:rPr>
        <w:t xml:space="preserve">Wykonawca przed przystąpieniem do realizacji umowy dostarczy imienny wykaz wszystkich osób (dozoru i pracowników), które będą uczestniczyć w wykonywaniu zamówienia z podaniem dla osób kierownictwa i dozoru ruchu, które będą nadzorowały prowadzenie robót, ich funkcji i kwalifikacji do prowadzenia robót na terenie zakładu górniczego wydanych przez jednostki nadzoru górniczego, a dla pozostałych pracowników posiadanych kwalifikacji i uprawnień, który stanowić będzie załącznik do umowy. </w:t>
      </w:r>
      <w:r w:rsidR="006A2B54">
        <w:rPr>
          <w:i/>
          <w:iCs/>
          <w:color w:val="548DD4" w:themeColor="text2" w:themeTint="99"/>
          <w:sz w:val="22"/>
          <w:szCs w:val="22"/>
        </w:rPr>
        <w:t xml:space="preserve"> </w:t>
      </w:r>
    </w:p>
    <w:p w14:paraId="35CDF9C7" w14:textId="77777777" w:rsidR="005561D5" w:rsidRPr="005561D5" w:rsidRDefault="00975A17" w:rsidP="005561D5">
      <w:pPr>
        <w:pStyle w:val="Akapitzlist"/>
        <w:numPr>
          <w:ilvl w:val="0"/>
          <w:numId w:val="81"/>
        </w:numPr>
        <w:ind w:left="907" w:hanging="340"/>
        <w:jc w:val="both"/>
        <w:rPr>
          <w:bCs/>
          <w:color w:val="548DD4" w:themeColor="text2" w:themeTint="99"/>
          <w:sz w:val="22"/>
          <w:szCs w:val="22"/>
        </w:rPr>
      </w:pPr>
      <w:r w:rsidRPr="005561D5">
        <w:rPr>
          <w:bCs/>
          <w:sz w:val="22"/>
          <w:szCs w:val="22"/>
        </w:rPr>
        <w:t xml:space="preserve">Wykonawca ocenia i dokumentuje ryzyko zawodowe swoich pracowników. </w:t>
      </w:r>
    </w:p>
    <w:p w14:paraId="26F68257" w14:textId="3D558E45" w:rsidR="005561D5" w:rsidRPr="005561D5" w:rsidRDefault="006A2B54" w:rsidP="005561D5">
      <w:pPr>
        <w:pStyle w:val="Akapitzlist"/>
        <w:numPr>
          <w:ilvl w:val="0"/>
          <w:numId w:val="81"/>
        </w:numPr>
        <w:ind w:left="907" w:hanging="340"/>
        <w:jc w:val="both"/>
        <w:rPr>
          <w:bCs/>
          <w:color w:val="548DD4" w:themeColor="text2" w:themeTint="99"/>
          <w:sz w:val="22"/>
          <w:szCs w:val="22"/>
        </w:rPr>
      </w:pPr>
      <w:r w:rsidRPr="005561D5">
        <w:rPr>
          <w:i/>
          <w:iCs/>
          <w:color w:val="548DD4" w:themeColor="text2" w:themeTint="99"/>
          <w:sz w:val="22"/>
          <w:szCs w:val="22"/>
        </w:rPr>
        <w:t xml:space="preserve"> </w:t>
      </w:r>
      <w:r w:rsidR="005561D5" w:rsidRPr="005561D5">
        <w:rPr>
          <w:bCs/>
          <w:sz w:val="22"/>
          <w:szCs w:val="22"/>
        </w:rPr>
        <w:t xml:space="preserve">Wykonawca musi dysponować pracownikami posiadającymi ważne badania lekarskie  dopuszczające do pracy na wysokości oraz w zależności od charakteru wykonywanej pracy badania psychologiczne. Pracownicy przeznaczeni do realizacji zamówienia będą posiadali stosowne uprawnienia i kwalifikacje  zgodne z „Prawem Geologicznym i Górniczym”, przepisami UDT oraz odbędą szkolenie wstępne bhp </w:t>
      </w:r>
    </w:p>
    <w:p w14:paraId="12514A19" w14:textId="30116904" w:rsidR="00975A17" w:rsidRPr="005561D5" w:rsidRDefault="00975A17" w:rsidP="00E94128">
      <w:pPr>
        <w:pStyle w:val="Akapitzlist"/>
        <w:numPr>
          <w:ilvl w:val="0"/>
          <w:numId w:val="81"/>
        </w:numPr>
        <w:ind w:left="907" w:hanging="340"/>
        <w:jc w:val="both"/>
        <w:rPr>
          <w:bCs/>
          <w:sz w:val="22"/>
          <w:szCs w:val="22"/>
        </w:rPr>
      </w:pPr>
      <w:r w:rsidRPr="005561D5">
        <w:rPr>
          <w:bCs/>
          <w:sz w:val="22"/>
          <w:szCs w:val="22"/>
        </w:rPr>
        <w:t xml:space="preserve">Wykonawca zobowiązany jest do przeprowadzania badań pracowników nowoprzyjętych oraz badań okresowych specjalistycznych. </w:t>
      </w:r>
      <w:r w:rsidR="006A2B54" w:rsidRPr="005561D5">
        <w:rPr>
          <w:i/>
          <w:iCs/>
          <w:color w:val="548DD4" w:themeColor="text2" w:themeTint="99"/>
          <w:sz w:val="22"/>
          <w:szCs w:val="22"/>
        </w:rPr>
        <w:t xml:space="preserve"> </w:t>
      </w:r>
    </w:p>
    <w:p w14:paraId="539466C4" w14:textId="357BF03A" w:rsidR="00975A17" w:rsidRPr="005561D5" w:rsidRDefault="00975A17" w:rsidP="00E94128">
      <w:pPr>
        <w:pStyle w:val="Akapitzlist"/>
        <w:numPr>
          <w:ilvl w:val="0"/>
          <w:numId w:val="81"/>
        </w:numPr>
        <w:ind w:left="907" w:hanging="340"/>
        <w:jc w:val="both"/>
        <w:rPr>
          <w:bCs/>
          <w:sz w:val="22"/>
          <w:szCs w:val="22"/>
        </w:rPr>
      </w:pPr>
      <w:r w:rsidRPr="00BD7FD4">
        <w:rPr>
          <w:bCs/>
          <w:sz w:val="22"/>
          <w:szCs w:val="22"/>
        </w:rPr>
        <w:t xml:space="preserve">Wykonawca prowadzić będzie szkolenia okresowe swoich pracowników w zakresie bezpieczeństwa powszechnego, pożarowego, bezpieczeństwa i higieny pracy pracowników Zakładu górniczego,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 </w:t>
      </w:r>
      <w:r w:rsidR="006A2B54">
        <w:rPr>
          <w:bCs/>
          <w:i/>
          <w:color w:val="548DD4" w:themeColor="text2" w:themeTint="99"/>
          <w:sz w:val="22"/>
          <w:szCs w:val="22"/>
        </w:rPr>
        <w:t xml:space="preserve"> </w:t>
      </w:r>
    </w:p>
    <w:p w14:paraId="1FF07A17" w14:textId="6C668523" w:rsidR="005561D5" w:rsidRPr="005561D5" w:rsidRDefault="005561D5" w:rsidP="005561D5">
      <w:pPr>
        <w:pStyle w:val="Akapitzlist"/>
        <w:numPr>
          <w:ilvl w:val="0"/>
          <w:numId w:val="81"/>
        </w:numPr>
        <w:ind w:left="907" w:hanging="340"/>
        <w:jc w:val="both"/>
        <w:rPr>
          <w:bCs/>
          <w:sz w:val="22"/>
          <w:szCs w:val="22"/>
        </w:rPr>
      </w:pPr>
      <w:r w:rsidRPr="005561D5">
        <w:rPr>
          <w:bCs/>
          <w:sz w:val="22"/>
          <w:szCs w:val="22"/>
        </w:rPr>
        <w:t>Wykonawca musi zapewnić wyposażenie załogi w odzież ochronną z naniesionym emblematami (nazwa firmy).</w:t>
      </w:r>
    </w:p>
    <w:p w14:paraId="7F374431" w14:textId="35099D4F" w:rsidR="00975A17" w:rsidRPr="00BD7FD4" w:rsidRDefault="00975A17" w:rsidP="00E94128">
      <w:pPr>
        <w:pStyle w:val="Akapitzlist"/>
        <w:numPr>
          <w:ilvl w:val="0"/>
          <w:numId w:val="81"/>
        </w:numPr>
        <w:ind w:left="907" w:hanging="340"/>
        <w:jc w:val="both"/>
        <w:rPr>
          <w:bCs/>
          <w:sz w:val="22"/>
          <w:szCs w:val="22"/>
        </w:rPr>
      </w:pPr>
      <w:r w:rsidRPr="00BD7FD4">
        <w:rPr>
          <w:bCs/>
          <w:sz w:val="22"/>
          <w:szCs w:val="22"/>
        </w:rPr>
        <w:t xml:space="preserve">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a nadto za szkody wyrządzone osobom trzecim przez własnych pracowników. </w:t>
      </w:r>
      <w:r w:rsidR="006A2B54">
        <w:rPr>
          <w:i/>
          <w:iCs/>
          <w:color w:val="548DD4" w:themeColor="text2" w:themeTint="99"/>
          <w:sz w:val="22"/>
          <w:szCs w:val="22"/>
        </w:rPr>
        <w:t xml:space="preserve"> </w:t>
      </w:r>
    </w:p>
    <w:p w14:paraId="06400796" w14:textId="4255D5AD" w:rsidR="00975A17" w:rsidRPr="00BD7FD4" w:rsidRDefault="00975A17" w:rsidP="00E94128">
      <w:pPr>
        <w:pStyle w:val="Akapitzlist"/>
        <w:numPr>
          <w:ilvl w:val="0"/>
          <w:numId w:val="81"/>
        </w:numPr>
        <w:ind w:left="907" w:hanging="340"/>
        <w:jc w:val="both"/>
        <w:rPr>
          <w:bCs/>
          <w:sz w:val="22"/>
          <w:szCs w:val="22"/>
        </w:rPr>
      </w:pPr>
      <w:r w:rsidRPr="00BD7FD4">
        <w:rPr>
          <w:bCs/>
          <w:sz w:val="22"/>
          <w:szCs w:val="22"/>
        </w:rPr>
        <w:t xml:space="preserve">Wykonawca winien ubezpieczyć swoich pracowników od następstw nieszczęśliwych wypadków związanych z wykonaniem przedmiotu zamówienia, jak również dokonać ubezpieczenia prowadzonych robót. </w:t>
      </w:r>
      <w:r w:rsidR="006A2B54">
        <w:rPr>
          <w:i/>
          <w:iCs/>
          <w:color w:val="548DD4" w:themeColor="text2" w:themeTint="99"/>
          <w:sz w:val="22"/>
          <w:szCs w:val="22"/>
        </w:rPr>
        <w:t xml:space="preserve"> </w:t>
      </w:r>
    </w:p>
    <w:p w14:paraId="616FBBAA" w14:textId="1A0E6123" w:rsidR="00975A17" w:rsidRPr="00BD7FD4" w:rsidRDefault="00975A17" w:rsidP="00E94128">
      <w:pPr>
        <w:pStyle w:val="Akapitzlist"/>
        <w:numPr>
          <w:ilvl w:val="0"/>
          <w:numId w:val="81"/>
        </w:numPr>
        <w:ind w:left="907" w:hanging="340"/>
        <w:jc w:val="both"/>
        <w:rPr>
          <w:bCs/>
          <w:sz w:val="22"/>
          <w:szCs w:val="22"/>
        </w:rPr>
      </w:pPr>
      <w:r w:rsidRPr="00BD7FD4">
        <w:rPr>
          <w:bCs/>
          <w:sz w:val="22"/>
          <w:szCs w:val="22"/>
        </w:rPr>
        <w:t xml:space="preserve">W razie zaistnienia wypadku przy pracy, któremu uległ pracownik Wykonawcy, Wykonawca zobowiązany jest o tym fakcie powiadomić Zamawiającego (służbę BHP i dyspozytora). </w:t>
      </w:r>
      <w:r w:rsidR="006A2B54">
        <w:rPr>
          <w:i/>
          <w:iCs/>
          <w:color w:val="548DD4" w:themeColor="text2" w:themeTint="99"/>
          <w:sz w:val="22"/>
          <w:szCs w:val="22"/>
        </w:rPr>
        <w:t xml:space="preserve"> </w:t>
      </w:r>
    </w:p>
    <w:p w14:paraId="167F4F1D" w14:textId="3F365268" w:rsidR="00975A17" w:rsidRPr="00BD7FD4" w:rsidRDefault="00975A17" w:rsidP="00E94128">
      <w:pPr>
        <w:pStyle w:val="Akapitzlist"/>
        <w:numPr>
          <w:ilvl w:val="0"/>
          <w:numId w:val="81"/>
        </w:numPr>
        <w:ind w:left="907" w:hanging="340"/>
        <w:jc w:val="both"/>
        <w:rPr>
          <w:bCs/>
          <w:sz w:val="22"/>
          <w:szCs w:val="22"/>
        </w:rPr>
      </w:pPr>
      <w:r w:rsidRPr="00BD7FD4">
        <w:rPr>
          <w:bCs/>
          <w:sz w:val="22"/>
          <w:szCs w:val="22"/>
        </w:rPr>
        <w:t xml:space="preserve">Ustalenie okoliczności przyczyn wypadku oraz sporządzenie wymaganej przepisami dokumentacji wypadkowej wykona służba BHP Wykonawcy z udziałem przedstawiciela BHP Zamawiającego – stosownie do Rozporządzenia Rady Ministrów z 01.07.2009r. (Dz.U. z 2009r. nr 105, poz. 870). </w:t>
      </w:r>
      <w:r w:rsidR="006A2B54">
        <w:rPr>
          <w:i/>
          <w:iCs/>
          <w:color w:val="548DD4" w:themeColor="text2" w:themeTint="99"/>
          <w:sz w:val="22"/>
          <w:szCs w:val="22"/>
        </w:rPr>
        <w:t xml:space="preserve"> </w:t>
      </w:r>
    </w:p>
    <w:p w14:paraId="2D0AC3A8" w14:textId="507CE5B4" w:rsidR="00975A17" w:rsidRPr="00BD7FD4" w:rsidRDefault="00975A17" w:rsidP="00E94128">
      <w:pPr>
        <w:pStyle w:val="Akapitzlist"/>
        <w:numPr>
          <w:ilvl w:val="0"/>
          <w:numId w:val="81"/>
        </w:numPr>
        <w:ind w:left="907" w:hanging="340"/>
        <w:jc w:val="both"/>
        <w:rPr>
          <w:bCs/>
          <w:sz w:val="22"/>
          <w:szCs w:val="22"/>
        </w:rPr>
      </w:pPr>
      <w:r w:rsidRPr="00BD7FD4">
        <w:rPr>
          <w:bCs/>
          <w:sz w:val="22"/>
          <w:szCs w:val="22"/>
        </w:rPr>
        <w:t xml:space="preserve">W przypadku powstania przy usługach prowadzonych przez Wykonawcę stanu zagrożenia dla życia lub zdrowia pracowników, nadzwyczajnego zagrożenia środowiska lub bezpieczeństwa ruchu Zakładu Górniczego - Wykonawca zobowiązany jest natychmiast wstrzymać prowadzenie usług w strefie zagrożenia, wycofać pracowników w bezpieczne miejsce oraz powiadomić o tym fakcie Zamawiającego (dyspozytora, służbę BHP i osobę odpowiedzialną za zmianę). </w:t>
      </w:r>
      <w:r w:rsidR="006A2B54">
        <w:rPr>
          <w:i/>
          <w:iCs/>
          <w:color w:val="548DD4" w:themeColor="text2" w:themeTint="99"/>
          <w:sz w:val="22"/>
          <w:szCs w:val="22"/>
        </w:rPr>
        <w:t xml:space="preserve"> </w:t>
      </w:r>
    </w:p>
    <w:p w14:paraId="1100DFBF" w14:textId="6BE7B9E5" w:rsidR="00975A17" w:rsidRPr="00BD7FD4" w:rsidRDefault="00975A17" w:rsidP="00E94128">
      <w:pPr>
        <w:pStyle w:val="Akapitzlist"/>
        <w:numPr>
          <w:ilvl w:val="0"/>
          <w:numId w:val="81"/>
        </w:numPr>
        <w:ind w:left="907" w:hanging="340"/>
        <w:jc w:val="both"/>
        <w:rPr>
          <w:bCs/>
          <w:sz w:val="22"/>
          <w:szCs w:val="22"/>
        </w:rPr>
      </w:pPr>
      <w:r w:rsidRPr="00BD7FD4">
        <w:rPr>
          <w:bCs/>
          <w:sz w:val="22"/>
          <w:szCs w:val="22"/>
        </w:rPr>
        <w:lastRenderedPageBreak/>
        <w:t xml:space="preserve">Wykonawca wyposaży swoich pracowników w środki ochrony indywidualnej oraz wymagany do realizacji zamówienia sprzęt do pracy na wysokości. </w:t>
      </w:r>
      <w:r w:rsidR="006A2B54">
        <w:rPr>
          <w:i/>
          <w:iCs/>
          <w:color w:val="548DD4" w:themeColor="text2" w:themeTint="99"/>
          <w:sz w:val="22"/>
          <w:szCs w:val="22"/>
        </w:rPr>
        <w:t xml:space="preserve"> </w:t>
      </w:r>
    </w:p>
    <w:p w14:paraId="69946273" w14:textId="2AC71EC0" w:rsidR="00975A17" w:rsidRPr="00BD7FD4" w:rsidRDefault="00975A17" w:rsidP="00E94128">
      <w:pPr>
        <w:pStyle w:val="Akapitzlist"/>
        <w:numPr>
          <w:ilvl w:val="0"/>
          <w:numId w:val="81"/>
        </w:numPr>
        <w:ind w:left="907" w:hanging="340"/>
        <w:jc w:val="both"/>
        <w:rPr>
          <w:bCs/>
          <w:sz w:val="22"/>
          <w:szCs w:val="22"/>
        </w:rPr>
      </w:pPr>
      <w:r w:rsidRPr="00BD7FD4">
        <w:rPr>
          <w:bCs/>
          <w:sz w:val="22"/>
          <w:szCs w:val="22"/>
        </w:rPr>
        <w:t xml:space="preserve">Niewykonanie lub niewłaściwe wykonanie przedmiotu zamówienia wynikające z przyczyn wymienionych powyżej obciąża Wykonawcę i może stanowić przyczynę odstąpienia od umowy z przyczyn leżących po stronie Wykonawcy. </w:t>
      </w:r>
      <w:r w:rsidR="006A2B54">
        <w:rPr>
          <w:i/>
          <w:iCs/>
          <w:color w:val="548DD4" w:themeColor="text2" w:themeTint="99"/>
          <w:sz w:val="22"/>
          <w:szCs w:val="22"/>
        </w:rPr>
        <w:t xml:space="preserve"> </w:t>
      </w:r>
    </w:p>
    <w:p w14:paraId="7C91BB3A" w14:textId="77777777" w:rsidR="00975A17" w:rsidRDefault="00975A17" w:rsidP="00E94128">
      <w:pPr>
        <w:pStyle w:val="Akapitzlist"/>
        <w:numPr>
          <w:ilvl w:val="0"/>
          <w:numId w:val="81"/>
        </w:numPr>
        <w:ind w:left="907" w:hanging="340"/>
        <w:jc w:val="both"/>
        <w:rPr>
          <w:bCs/>
          <w:sz w:val="22"/>
          <w:szCs w:val="22"/>
        </w:rPr>
      </w:pPr>
      <w:r w:rsidRPr="00BD7FD4">
        <w:rPr>
          <w:bCs/>
          <w:sz w:val="22"/>
          <w:szCs w:val="22"/>
        </w:rPr>
        <w:t>Roboty winny być wykonywane przez osoby posiadające stosowne kwalifikacje, a nadzorowane przez osoby posiadające stosowne uprawnienia.</w:t>
      </w:r>
    </w:p>
    <w:p w14:paraId="195A9BF3" w14:textId="623049D2" w:rsidR="002F0447" w:rsidRPr="006C085E" w:rsidRDefault="002F0447" w:rsidP="002F0447">
      <w:pPr>
        <w:pStyle w:val="Akapitzlist"/>
        <w:ind w:left="907"/>
        <w:jc w:val="both"/>
        <w:rPr>
          <w:bCs/>
          <w:sz w:val="22"/>
          <w:szCs w:val="22"/>
        </w:rPr>
      </w:pPr>
      <w:r w:rsidRPr="006C085E">
        <w:rPr>
          <w:bCs/>
          <w:sz w:val="22"/>
          <w:szCs w:val="22"/>
        </w:rPr>
        <w:t>Do realizacji zamówienia Wykonawca dysponował będzie min.:</w:t>
      </w:r>
    </w:p>
    <w:p w14:paraId="2F851E87" w14:textId="2180B86F" w:rsidR="004D5E33" w:rsidRPr="006C085E" w:rsidRDefault="006C085E" w:rsidP="004D5E33">
      <w:pPr>
        <w:pStyle w:val="Akapitzlist"/>
        <w:ind w:left="907"/>
        <w:jc w:val="both"/>
        <w:rPr>
          <w:bCs/>
          <w:sz w:val="22"/>
          <w:szCs w:val="22"/>
        </w:rPr>
      </w:pPr>
      <w:r w:rsidRPr="006C085E">
        <w:rPr>
          <w:bCs/>
          <w:strike/>
          <w:sz w:val="22"/>
          <w:szCs w:val="22"/>
        </w:rPr>
        <w:t xml:space="preserve"> </w:t>
      </w:r>
      <w:r w:rsidR="004D5E33" w:rsidRPr="006C085E">
        <w:rPr>
          <w:bCs/>
          <w:sz w:val="22"/>
          <w:szCs w:val="22"/>
        </w:rPr>
        <w:t xml:space="preserve">- </w:t>
      </w:r>
      <w:r w:rsidR="004D5E33" w:rsidRPr="006C085E">
        <w:rPr>
          <w:b/>
          <w:sz w:val="22"/>
          <w:szCs w:val="22"/>
        </w:rPr>
        <w:t>minimum 2 osobami</w:t>
      </w:r>
      <w:r w:rsidR="004D5E33" w:rsidRPr="006C085E">
        <w:rPr>
          <w:bCs/>
          <w:sz w:val="22"/>
          <w:szCs w:val="22"/>
        </w:rPr>
        <w:t xml:space="preserve"> na stanowisko spawacza el. – gaz. posiadającą następujące dokumenty:</w:t>
      </w:r>
    </w:p>
    <w:p w14:paraId="20F0E66E" w14:textId="77777777" w:rsidR="004D5E33" w:rsidRPr="006C085E" w:rsidRDefault="004D5E33" w:rsidP="004D5E33">
      <w:pPr>
        <w:pStyle w:val="Akapitzlist"/>
        <w:ind w:left="907"/>
        <w:jc w:val="both"/>
        <w:rPr>
          <w:bCs/>
          <w:sz w:val="22"/>
          <w:szCs w:val="22"/>
        </w:rPr>
      </w:pPr>
      <w:r w:rsidRPr="006C085E">
        <w:rPr>
          <w:rFonts w:ascii="Cambria Math" w:hAnsi="Cambria Math" w:cs="Cambria Math"/>
          <w:bCs/>
          <w:sz w:val="22"/>
          <w:szCs w:val="22"/>
        </w:rPr>
        <w:t>⦁</w:t>
      </w:r>
      <w:r w:rsidRPr="006C085E">
        <w:rPr>
          <w:bCs/>
          <w:sz w:val="22"/>
          <w:szCs w:val="22"/>
        </w:rPr>
        <w:tab/>
        <w:t xml:space="preserve"> książeczkę spawacza (wraz z wpisem posiadanych kursów),</w:t>
      </w:r>
    </w:p>
    <w:p w14:paraId="54C4C514" w14:textId="77777777" w:rsidR="004D5E33" w:rsidRPr="006C085E" w:rsidRDefault="004D5E33" w:rsidP="004D5E33">
      <w:pPr>
        <w:pStyle w:val="Akapitzlist"/>
        <w:ind w:left="907"/>
        <w:jc w:val="both"/>
        <w:rPr>
          <w:bCs/>
          <w:sz w:val="22"/>
          <w:szCs w:val="22"/>
        </w:rPr>
      </w:pPr>
      <w:r w:rsidRPr="006C085E">
        <w:rPr>
          <w:rFonts w:ascii="Cambria Math" w:hAnsi="Cambria Math" w:cs="Cambria Math"/>
          <w:bCs/>
          <w:sz w:val="22"/>
          <w:szCs w:val="22"/>
        </w:rPr>
        <w:t>⦁</w:t>
      </w:r>
      <w:r w:rsidRPr="006C085E">
        <w:rPr>
          <w:bCs/>
          <w:sz w:val="22"/>
          <w:szCs w:val="22"/>
        </w:rPr>
        <w:tab/>
        <w:t>-certyfikat/certyfikaty np. Instytutu Spawalnictwa kategorii 311 i 111,</w:t>
      </w:r>
    </w:p>
    <w:p w14:paraId="1BC9762C" w14:textId="77777777" w:rsidR="004D5E33" w:rsidRPr="006C085E" w:rsidRDefault="004D5E33" w:rsidP="004D5E33">
      <w:pPr>
        <w:pStyle w:val="Akapitzlist"/>
        <w:ind w:left="907"/>
        <w:jc w:val="both"/>
        <w:rPr>
          <w:bCs/>
          <w:sz w:val="22"/>
          <w:szCs w:val="22"/>
        </w:rPr>
      </w:pPr>
      <w:r w:rsidRPr="006C085E">
        <w:rPr>
          <w:rFonts w:ascii="Cambria Math" w:hAnsi="Cambria Math" w:cs="Cambria Math"/>
          <w:bCs/>
          <w:sz w:val="22"/>
          <w:szCs w:val="22"/>
        </w:rPr>
        <w:t>⦁</w:t>
      </w:r>
      <w:r w:rsidRPr="006C085E">
        <w:rPr>
          <w:bCs/>
          <w:sz w:val="22"/>
          <w:szCs w:val="22"/>
        </w:rPr>
        <w:tab/>
        <w:t>zaświadczenie o ukończeniu szkolenia bhp dla spawaczy</w:t>
      </w:r>
    </w:p>
    <w:p w14:paraId="1AC72AA9" w14:textId="77777777" w:rsidR="004D5E33" w:rsidRPr="006C085E" w:rsidRDefault="004D5E33" w:rsidP="004D5E33">
      <w:pPr>
        <w:pStyle w:val="Akapitzlist"/>
        <w:ind w:left="907"/>
        <w:jc w:val="both"/>
        <w:rPr>
          <w:bCs/>
          <w:sz w:val="22"/>
          <w:szCs w:val="22"/>
        </w:rPr>
      </w:pPr>
    </w:p>
    <w:p w14:paraId="65BC6378" w14:textId="77777777" w:rsidR="004D5E33" w:rsidRPr="006C085E" w:rsidRDefault="004D5E33" w:rsidP="004D5E33">
      <w:pPr>
        <w:pStyle w:val="Akapitzlist"/>
        <w:ind w:left="907"/>
        <w:jc w:val="both"/>
        <w:rPr>
          <w:bCs/>
          <w:sz w:val="22"/>
          <w:szCs w:val="22"/>
        </w:rPr>
      </w:pPr>
      <w:r w:rsidRPr="006C085E">
        <w:rPr>
          <w:bCs/>
          <w:sz w:val="22"/>
          <w:szCs w:val="22"/>
        </w:rPr>
        <w:t xml:space="preserve">Zamawiający dopuszcza możliwość dysponowania  jednym spawaczem elektrycznym oraz dwoma  ręcznymi </w:t>
      </w:r>
      <w:proofErr w:type="spellStart"/>
      <w:r w:rsidRPr="006C085E">
        <w:rPr>
          <w:bCs/>
          <w:sz w:val="22"/>
          <w:szCs w:val="22"/>
        </w:rPr>
        <w:t>przepalaczami</w:t>
      </w:r>
      <w:proofErr w:type="spellEnd"/>
      <w:r w:rsidRPr="006C085E">
        <w:rPr>
          <w:bCs/>
          <w:sz w:val="22"/>
          <w:szCs w:val="22"/>
        </w:rPr>
        <w:t xml:space="preserve">  gazowymi posiadającymi świadectwo ukończenia kursu dla ręcznych </w:t>
      </w:r>
      <w:proofErr w:type="spellStart"/>
      <w:r w:rsidRPr="006C085E">
        <w:rPr>
          <w:bCs/>
          <w:sz w:val="22"/>
          <w:szCs w:val="22"/>
        </w:rPr>
        <w:t>przepalaczy</w:t>
      </w:r>
      <w:proofErr w:type="spellEnd"/>
      <w:r w:rsidRPr="006C085E">
        <w:rPr>
          <w:bCs/>
          <w:sz w:val="22"/>
          <w:szCs w:val="22"/>
        </w:rPr>
        <w:t xml:space="preserve"> gazowych.  </w:t>
      </w:r>
    </w:p>
    <w:p w14:paraId="5D7C3E26" w14:textId="24BB6756" w:rsidR="004D5E33" w:rsidRPr="006C085E" w:rsidRDefault="004D5E33" w:rsidP="004D5E33">
      <w:pPr>
        <w:pStyle w:val="Akapitzlist"/>
        <w:ind w:left="907"/>
        <w:jc w:val="both"/>
        <w:rPr>
          <w:bCs/>
          <w:sz w:val="22"/>
          <w:szCs w:val="22"/>
        </w:rPr>
      </w:pPr>
      <w:r w:rsidRPr="006C085E">
        <w:rPr>
          <w:bCs/>
          <w:sz w:val="22"/>
          <w:szCs w:val="22"/>
        </w:rPr>
        <w:t xml:space="preserve">-   </w:t>
      </w:r>
      <w:r w:rsidRPr="006C085E">
        <w:rPr>
          <w:b/>
          <w:sz w:val="22"/>
          <w:szCs w:val="22"/>
        </w:rPr>
        <w:t>minimum 1 osobą</w:t>
      </w:r>
      <w:r w:rsidRPr="006C085E">
        <w:rPr>
          <w:bCs/>
          <w:sz w:val="22"/>
          <w:szCs w:val="22"/>
        </w:rPr>
        <w:t xml:space="preserve"> posiadającą wymagane uprawnienia montażysty rusztowań</w:t>
      </w:r>
    </w:p>
    <w:p w14:paraId="026917F1" w14:textId="77777777" w:rsidR="004D5E33" w:rsidRPr="006C085E" w:rsidRDefault="004D5E33" w:rsidP="004D5E33">
      <w:pPr>
        <w:pStyle w:val="Akapitzlist"/>
        <w:ind w:left="907"/>
        <w:jc w:val="both"/>
        <w:rPr>
          <w:bCs/>
          <w:sz w:val="22"/>
          <w:szCs w:val="22"/>
        </w:rPr>
      </w:pPr>
      <w:r w:rsidRPr="006C085E">
        <w:rPr>
          <w:bCs/>
          <w:sz w:val="22"/>
          <w:szCs w:val="22"/>
        </w:rPr>
        <w:t xml:space="preserve">-   </w:t>
      </w:r>
      <w:r w:rsidRPr="006C085E">
        <w:rPr>
          <w:b/>
          <w:sz w:val="22"/>
          <w:szCs w:val="22"/>
        </w:rPr>
        <w:t>minimum 1  osobą</w:t>
      </w:r>
      <w:r w:rsidRPr="006C085E">
        <w:rPr>
          <w:bCs/>
          <w:sz w:val="22"/>
          <w:szCs w:val="22"/>
        </w:rPr>
        <w:t xml:space="preserve"> posiadającą zaświadczenie o ukończeniu kursu hakowego dźwignic</w:t>
      </w:r>
    </w:p>
    <w:p w14:paraId="6318BA6B" w14:textId="2E827D2C" w:rsidR="004D5E33" w:rsidRPr="006C085E" w:rsidRDefault="004D5E33" w:rsidP="004D5E33">
      <w:pPr>
        <w:pStyle w:val="Akapitzlist"/>
        <w:ind w:left="907"/>
        <w:jc w:val="both"/>
        <w:rPr>
          <w:bCs/>
          <w:sz w:val="22"/>
          <w:szCs w:val="22"/>
        </w:rPr>
      </w:pPr>
      <w:r w:rsidRPr="006C085E">
        <w:rPr>
          <w:bCs/>
          <w:sz w:val="22"/>
          <w:szCs w:val="22"/>
        </w:rPr>
        <w:t xml:space="preserve">- </w:t>
      </w:r>
      <w:r w:rsidRPr="006C085E">
        <w:rPr>
          <w:b/>
          <w:sz w:val="22"/>
          <w:szCs w:val="22"/>
        </w:rPr>
        <w:t>przynajmniej 1 osobą</w:t>
      </w:r>
      <w:r w:rsidRPr="006C085E">
        <w:rPr>
          <w:bCs/>
          <w:sz w:val="22"/>
          <w:szCs w:val="22"/>
        </w:rPr>
        <w:t xml:space="preserve"> dozoru o specjalności higieny pracy albo osoba dozoru innej specjalności posiadająca kwalifikacje</w:t>
      </w:r>
      <w:r w:rsidR="001F7BA3" w:rsidRPr="006C085E">
        <w:rPr>
          <w:bCs/>
          <w:sz w:val="22"/>
          <w:szCs w:val="22"/>
        </w:rPr>
        <w:t>,</w:t>
      </w:r>
      <w:r w:rsidRPr="006C085E">
        <w:rPr>
          <w:bCs/>
          <w:sz w:val="22"/>
          <w:szCs w:val="22"/>
        </w:rPr>
        <w:t xml:space="preserve"> o których mowa w Art. 23711 § 1 Kodeksu Pracy. </w:t>
      </w:r>
    </w:p>
    <w:p w14:paraId="19520F2F" w14:textId="77777777" w:rsidR="004C3C65" w:rsidRPr="006C085E" w:rsidRDefault="004D5E33" w:rsidP="004D5E33">
      <w:pPr>
        <w:pStyle w:val="Akapitzlist"/>
        <w:ind w:left="907"/>
        <w:jc w:val="both"/>
        <w:rPr>
          <w:bCs/>
          <w:sz w:val="22"/>
          <w:szCs w:val="22"/>
        </w:rPr>
      </w:pPr>
      <w:r w:rsidRPr="006C085E">
        <w:rPr>
          <w:bCs/>
          <w:sz w:val="22"/>
          <w:szCs w:val="22"/>
        </w:rPr>
        <w:t xml:space="preserve"> </w:t>
      </w:r>
    </w:p>
    <w:p w14:paraId="0843374A" w14:textId="77777777" w:rsidR="000B5431" w:rsidRPr="006C085E" w:rsidRDefault="004D5E33" w:rsidP="004D5E33">
      <w:pPr>
        <w:pStyle w:val="Akapitzlist"/>
        <w:ind w:left="907"/>
        <w:jc w:val="both"/>
      </w:pPr>
      <w:r w:rsidRPr="006C085E">
        <w:rPr>
          <w:bCs/>
          <w:sz w:val="22"/>
          <w:szCs w:val="22"/>
        </w:rPr>
        <w:t>Zamawiający wymaga stałego dozoru prowadzonych prac przez uprawnionego pracownika Wykonawcy</w:t>
      </w:r>
      <w:r w:rsidR="00BB1F83" w:rsidRPr="006C085E">
        <w:rPr>
          <w:bCs/>
          <w:sz w:val="22"/>
          <w:szCs w:val="22"/>
        </w:rPr>
        <w:t>.</w:t>
      </w:r>
      <w:r w:rsidR="000B5431" w:rsidRPr="006C085E">
        <w:t xml:space="preserve"> </w:t>
      </w:r>
    </w:p>
    <w:p w14:paraId="5F1E3567" w14:textId="77777777" w:rsidR="000B5431" w:rsidRPr="006C085E" w:rsidRDefault="000B5431" w:rsidP="004D5E33">
      <w:pPr>
        <w:pStyle w:val="Akapitzlist"/>
        <w:ind w:left="907"/>
        <w:jc w:val="both"/>
        <w:rPr>
          <w:bCs/>
          <w:sz w:val="22"/>
          <w:szCs w:val="22"/>
        </w:rPr>
      </w:pPr>
    </w:p>
    <w:p w14:paraId="51BBAC46" w14:textId="39391D1A" w:rsidR="004D5E33" w:rsidRPr="006C085E" w:rsidRDefault="000B5431" w:rsidP="004D5E33">
      <w:pPr>
        <w:pStyle w:val="Akapitzlist"/>
        <w:ind w:left="907"/>
        <w:jc w:val="both"/>
        <w:rPr>
          <w:bCs/>
          <w:sz w:val="22"/>
          <w:szCs w:val="22"/>
        </w:rPr>
      </w:pPr>
      <w:r w:rsidRPr="006C085E">
        <w:rPr>
          <w:bCs/>
          <w:sz w:val="22"/>
          <w:szCs w:val="22"/>
        </w:rPr>
        <w:t>W przypadku braku stałego dozoru przez kierownika budowy Wykonawca musi dodatkowo wykazać się dysponowaniem co najmniej 1 osobą na stanowisko brygadzisty posiadającą: wydane przez właściwy organ nadzoru górniczego stwierdzenie kwalifikacji na stanowisko co najmniej osoby dozoru ruchu w specjalności budowlanej lub mechanicznej.”</w:t>
      </w:r>
    </w:p>
    <w:p w14:paraId="30E287BD" w14:textId="5CC827A8" w:rsidR="004D5E33" w:rsidRPr="006C085E" w:rsidRDefault="000B5431" w:rsidP="004D5E33">
      <w:pPr>
        <w:pStyle w:val="Akapitzlist"/>
        <w:ind w:left="907"/>
        <w:jc w:val="both"/>
        <w:rPr>
          <w:bCs/>
          <w:strike/>
          <w:sz w:val="22"/>
          <w:szCs w:val="22"/>
        </w:rPr>
      </w:pPr>
      <w:r w:rsidRPr="006C085E">
        <w:rPr>
          <w:bCs/>
          <w:strike/>
          <w:sz w:val="22"/>
          <w:szCs w:val="22"/>
        </w:rPr>
        <w:t xml:space="preserve"> </w:t>
      </w:r>
    </w:p>
    <w:p w14:paraId="7DC89E05" w14:textId="5560328F" w:rsidR="00975A17" w:rsidRPr="00B516A6" w:rsidRDefault="00975A17" w:rsidP="00E94128">
      <w:pPr>
        <w:pStyle w:val="Akapitzlist"/>
        <w:numPr>
          <w:ilvl w:val="0"/>
          <w:numId w:val="81"/>
        </w:numPr>
        <w:ind w:left="907" w:hanging="340"/>
        <w:jc w:val="both"/>
        <w:rPr>
          <w:bCs/>
          <w:color w:val="548DD4" w:themeColor="text2" w:themeTint="99"/>
          <w:sz w:val="22"/>
          <w:szCs w:val="22"/>
        </w:rPr>
      </w:pPr>
      <w:r w:rsidRPr="00BD7FD4">
        <w:rPr>
          <w:bCs/>
          <w:sz w:val="22"/>
          <w:szCs w:val="22"/>
        </w:rPr>
        <w:t>Przed rozpoczęciem realizacji przedmiotu zamówienia Wykonawca dostarczy kopie potwierdzonych za zgodność z oryginałem dokumentów potwierdzających posiadane kwalifikacje zawodowe/uprawnienia osób kierowanych do wykonania zamówienia</w:t>
      </w:r>
      <w:r w:rsidR="006A2B54">
        <w:rPr>
          <w:bCs/>
          <w:sz w:val="22"/>
          <w:szCs w:val="22"/>
        </w:rPr>
        <w:t xml:space="preserve"> </w:t>
      </w:r>
    </w:p>
    <w:p w14:paraId="1463330F" w14:textId="52D70978" w:rsidR="00975A17" w:rsidRPr="00BD7FD4" w:rsidRDefault="00975A17" w:rsidP="00E94128">
      <w:pPr>
        <w:pStyle w:val="Akapitzlist"/>
        <w:numPr>
          <w:ilvl w:val="0"/>
          <w:numId w:val="81"/>
        </w:numPr>
        <w:ind w:left="907" w:hanging="340"/>
        <w:jc w:val="both"/>
        <w:rPr>
          <w:bCs/>
          <w:sz w:val="22"/>
          <w:szCs w:val="22"/>
        </w:rPr>
      </w:pPr>
      <w:r w:rsidRPr="00BD7FD4">
        <w:rPr>
          <w:bCs/>
          <w:sz w:val="22"/>
          <w:szCs w:val="22"/>
        </w:rPr>
        <w:t xml:space="preserve">Prace na terenie zakładu górniczego powinny być wykonywane przez pracowników wykonawcy posługujących się językiem polskim w mowie i piśmie w stopniu warunkującym porozumiewanie się z pracownikami zamawiającego. </w:t>
      </w:r>
      <w:r w:rsidR="006A2B54">
        <w:rPr>
          <w:i/>
          <w:iCs/>
          <w:color w:val="548DD4" w:themeColor="text2" w:themeTint="99"/>
          <w:sz w:val="22"/>
          <w:szCs w:val="22"/>
        </w:rPr>
        <w:t xml:space="preserve"> </w:t>
      </w:r>
    </w:p>
    <w:p w14:paraId="7558F0A5" w14:textId="19DF4EAE" w:rsidR="00975A17" w:rsidRPr="00BD7FD4" w:rsidRDefault="00975A17" w:rsidP="00E94128">
      <w:pPr>
        <w:pStyle w:val="Akapitzlist"/>
        <w:numPr>
          <w:ilvl w:val="0"/>
          <w:numId w:val="81"/>
        </w:numPr>
        <w:ind w:left="907" w:hanging="340"/>
        <w:jc w:val="both"/>
        <w:rPr>
          <w:bCs/>
          <w:sz w:val="22"/>
          <w:szCs w:val="22"/>
        </w:rPr>
      </w:pPr>
      <w:r w:rsidRPr="00BD7FD4">
        <w:rPr>
          <w:bCs/>
          <w:sz w:val="22"/>
          <w:szCs w:val="22"/>
        </w:rPr>
        <w:t xml:space="preserve">Wykonawca musi oznaczyć i zabezpieczyć rejon robót oraz zobowiązany jest do zorganizowania i utrzymania placu budowy w stanie wolnym od przeszkód komunikacyjnych oraz zapewnienia dostępu do remontowanego obiektu oraz posesji sąsiednich. Koszty organizacji placu budowy pokrywa w ramach ceny umownej Wykonawca. Wykonawca przejmuje całkowitą odpowiedzialność za plac budowy z chwilą podpisania protokołu przekazania placu budowy. </w:t>
      </w:r>
      <w:r w:rsidR="006A2B54">
        <w:rPr>
          <w:i/>
          <w:iCs/>
          <w:color w:val="548DD4" w:themeColor="text2" w:themeTint="99"/>
          <w:sz w:val="22"/>
          <w:szCs w:val="22"/>
        </w:rPr>
        <w:t xml:space="preserve"> </w:t>
      </w:r>
    </w:p>
    <w:p w14:paraId="7014CEDE" w14:textId="77777777" w:rsidR="00975A17" w:rsidRPr="0052201F" w:rsidRDefault="00975A17" w:rsidP="00E94128">
      <w:pPr>
        <w:pStyle w:val="Akapitzlist"/>
        <w:numPr>
          <w:ilvl w:val="0"/>
          <w:numId w:val="81"/>
        </w:numPr>
        <w:ind w:left="907" w:hanging="340"/>
        <w:jc w:val="both"/>
        <w:rPr>
          <w:bCs/>
          <w:sz w:val="22"/>
          <w:szCs w:val="22"/>
        </w:rPr>
      </w:pPr>
      <w:r w:rsidRPr="0052201F">
        <w:rPr>
          <w:bCs/>
          <w:sz w:val="22"/>
          <w:szCs w:val="22"/>
        </w:rPr>
        <w:t xml:space="preserve">Wykonawca zobowiązany </w:t>
      </w:r>
      <w:r w:rsidR="00F617CF" w:rsidRPr="0052201F">
        <w:rPr>
          <w:bCs/>
          <w:sz w:val="22"/>
          <w:szCs w:val="22"/>
        </w:rPr>
        <w:t>jest do udokumentowania robót zanikających i ulegających zakryciu poprzez wykonanie</w:t>
      </w:r>
      <w:r w:rsidR="003A6F3A" w:rsidRPr="0052201F">
        <w:rPr>
          <w:bCs/>
          <w:sz w:val="22"/>
          <w:szCs w:val="22"/>
        </w:rPr>
        <w:t xml:space="preserve"> dokumentacji fotograficznej.</w:t>
      </w:r>
    </w:p>
    <w:p w14:paraId="69510E43" w14:textId="77777777" w:rsidR="00975A17" w:rsidRPr="0052201F" w:rsidRDefault="00975A17" w:rsidP="00E94128">
      <w:pPr>
        <w:pStyle w:val="Akapitzlist"/>
        <w:numPr>
          <w:ilvl w:val="0"/>
          <w:numId w:val="81"/>
        </w:numPr>
        <w:ind w:left="907" w:hanging="340"/>
        <w:jc w:val="both"/>
        <w:rPr>
          <w:bCs/>
          <w:sz w:val="22"/>
          <w:szCs w:val="22"/>
        </w:rPr>
      </w:pPr>
      <w:r w:rsidRPr="0052201F">
        <w:rPr>
          <w:bCs/>
          <w:sz w:val="22"/>
          <w:szCs w:val="22"/>
        </w:rPr>
        <w:t xml:space="preserve">Wykonawca jest zobowiązany do zgłoszenia Zamawiającemu gotowości odbioru wykonanych robót </w:t>
      </w:r>
      <w:r w:rsidR="00A93475" w:rsidRPr="0052201F">
        <w:rPr>
          <w:bCs/>
          <w:sz w:val="22"/>
          <w:szCs w:val="22"/>
        </w:rPr>
        <w:t xml:space="preserve">(w tym robot zanikających i ulegających zakryciu) </w:t>
      </w:r>
      <w:r w:rsidRPr="0052201F">
        <w:rPr>
          <w:bCs/>
          <w:sz w:val="22"/>
          <w:szCs w:val="22"/>
        </w:rPr>
        <w:t>z wyprzedzeniem umożliwiającym przeprowadzenie czynności odbiorczych przez Zamawiającego oraz obecności przy odbiorze robót.</w:t>
      </w:r>
    </w:p>
    <w:p w14:paraId="659D04AB" w14:textId="77777777" w:rsidR="00975A17" w:rsidRPr="00BD7FD4" w:rsidRDefault="00975A17" w:rsidP="00E94128">
      <w:pPr>
        <w:pStyle w:val="Akapitzlist"/>
        <w:numPr>
          <w:ilvl w:val="0"/>
          <w:numId w:val="81"/>
        </w:numPr>
        <w:ind w:left="907" w:hanging="340"/>
        <w:jc w:val="both"/>
        <w:rPr>
          <w:bCs/>
          <w:sz w:val="22"/>
          <w:szCs w:val="22"/>
        </w:rPr>
      </w:pPr>
      <w:r w:rsidRPr="00BD7FD4">
        <w:rPr>
          <w:bCs/>
          <w:sz w:val="22"/>
          <w:szCs w:val="22"/>
        </w:rPr>
        <w:t>Wykonawca zobowiązany jest pisemnie zawiadomić Zamawiającego o gotowości do przekazania obiektu do odbioru końcowego. Strony dopuszczają zawiadomienia przesyłane w formie elektronicznej.</w:t>
      </w:r>
    </w:p>
    <w:p w14:paraId="53C8F647" w14:textId="77777777" w:rsidR="00975A17" w:rsidRPr="00BD7FD4" w:rsidRDefault="00975A17" w:rsidP="00E94128">
      <w:pPr>
        <w:pStyle w:val="Akapitzlist"/>
        <w:numPr>
          <w:ilvl w:val="0"/>
          <w:numId w:val="81"/>
        </w:numPr>
        <w:ind w:left="907" w:hanging="340"/>
        <w:jc w:val="both"/>
        <w:rPr>
          <w:bCs/>
          <w:sz w:val="22"/>
          <w:szCs w:val="22"/>
        </w:rPr>
      </w:pPr>
      <w:r w:rsidRPr="00BD7FD4">
        <w:rPr>
          <w:bCs/>
          <w:sz w:val="22"/>
          <w:szCs w:val="22"/>
        </w:rPr>
        <w:t>Wykonawca zobowiązany jest do wykonania wszelkich prac towarzyszących niezbędnych dla wykonania zamówienia.</w:t>
      </w:r>
    </w:p>
    <w:p w14:paraId="5F9CD9AF" w14:textId="77777777" w:rsidR="00975A17" w:rsidRPr="00BD7FD4" w:rsidRDefault="00975A17" w:rsidP="00E94128">
      <w:pPr>
        <w:pStyle w:val="Akapitzlist"/>
        <w:numPr>
          <w:ilvl w:val="0"/>
          <w:numId w:val="81"/>
        </w:numPr>
        <w:ind w:left="907" w:hanging="340"/>
        <w:jc w:val="both"/>
        <w:rPr>
          <w:bCs/>
          <w:sz w:val="22"/>
          <w:szCs w:val="22"/>
        </w:rPr>
      </w:pPr>
      <w:r w:rsidRPr="00BD7FD4">
        <w:rPr>
          <w:bCs/>
          <w:sz w:val="22"/>
          <w:szCs w:val="22"/>
        </w:rPr>
        <w:t>Po zakończeniu prac, przed dokonaniem odbioru końcowego, Wykonawca zobowiązany jest uporządkować teren, na którym prowadzone były prace.</w:t>
      </w:r>
    </w:p>
    <w:p w14:paraId="1F57EAE3" w14:textId="77777777" w:rsidR="00975A17" w:rsidRDefault="00975A17" w:rsidP="00E94128">
      <w:pPr>
        <w:pStyle w:val="Akapitzlist"/>
        <w:numPr>
          <w:ilvl w:val="0"/>
          <w:numId w:val="81"/>
        </w:numPr>
        <w:ind w:left="907" w:hanging="340"/>
        <w:jc w:val="both"/>
        <w:rPr>
          <w:bCs/>
          <w:sz w:val="22"/>
          <w:szCs w:val="22"/>
        </w:rPr>
      </w:pPr>
      <w:r w:rsidRPr="00BD7FD4">
        <w:rPr>
          <w:bCs/>
          <w:sz w:val="22"/>
          <w:szCs w:val="22"/>
        </w:rPr>
        <w:lastRenderedPageBreak/>
        <w:t>Użyte materiały budowlane muszą posiadać stosowne certyfikaty, aprobaty techniczne, świadectwa jakości, świadectwa dopuszczenia, karty gwarancyjne.</w:t>
      </w:r>
    </w:p>
    <w:p w14:paraId="373C87E8" w14:textId="77777777" w:rsidR="00BE21E0" w:rsidRPr="00BE21E0" w:rsidRDefault="00BE21E0" w:rsidP="00BE21E0">
      <w:pPr>
        <w:pStyle w:val="Akapitzlist"/>
        <w:numPr>
          <w:ilvl w:val="0"/>
          <w:numId w:val="81"/>
        </w:numPr>
        <w:ind w:left="907" w:hanging="340"/>
        <w:jc w:val="both"/>
        <w:rPr>
          <w:bCs/>
          <w:sz w:val="22"/>
          <w:szCs w:val="22"/>
        </w:rPr>
      </w:pPr>
      <w:r w:rsidRPr="00BE21E0">
        <w:rPr>
          <w:bCs/>
          <w:sz w:val="22"/>
          <w:szCs w:val="22"/>
        </w:rPr>
        <w:t xml:space="preserve"> Roboty dotyczące realizacji przedmiotowego zadania należy prowadzić w oparciu o projekt, pozwolenie na rozbiórkę, zgłoszenie robót i rozbiórki, sporządzoną przez wykonawcę i zaakceptowaną przez inwestora instrukcję bezpiecznego wykonania robót oraz zgodnie ze sztuką budowlaną i obowiązującymi przepisami.</w:t>
      </w:r>
    </w:p>
    <w:p w14:paraId="14ABEC5D" w14:textId="01DC9155" w:rsidR="00975A17" w:rsidRPr="006A2B54" w:rsidRDefault="00975A17" w:rsidP="006A2B54">
      <w:pPr>
        <w:pStyle w:val="Akapitzlist"/>
        <w:numPr>
          <w:ilvl w:val="0"/>
          <w:numId w:val="81"/>
        </w:numPr>
        <w:ind w:left="907" w:hanging="340"/>
        <w:jc w:val="both"/>
        <w:rPr>
          <w:bCs/>
          <w:sz w:val="22"/>
          <w:szCs w:val="22"/>
        </w:rPr>
      </w:pPr>
      <w:r w:rsidRPr="00BD7FD4">
        <w:rPr>
          <w:bCs/>
          <w:sz w:val="22"/>
          <w:szCs w:val="22"/>
        </w:rPr>
        <w:t>Odpowiedzialność za szkody wyrządzone przez Wykonawcę osobom trzecim ponosi Wykonawca.</w:t>
      </w:r>
    </w:p>
    <w:p w14:paraId="2297766A" w14:textId="36765BC4" w:rsidR="00975A17" w:rsidRPr="00BD7FD4" w:rsidRDefault="00975A17" w:rsidP="00E94128">
      <w:pPr>
        <w:pStyle w:val="Akapitzlist"/>
        <w:numPr>
          <w:ilvl w:val="0"/>
          <w:numId w:val="81"/>
        </w:numPr>
        <w:ind w:left="907" w:hanging="340"/>
        <w:jc w:val="both"/>
        <w:rPr>
          <w:bCs/>
          <w:sz w:val="22"/>
          <w:szCs w:val="22"/>
        </w:rPr>
      </w:pPr>
      <w:r w:rsidRPr="00BD7FD4">
        <w:rPr>
          <w:bCs/>
          <w:sz w:val="22"/>
          <w:szCs w:val="22"/>
        </w:rPr>
        <w:t>Energię elektryczną, wodę i w razie konieczności inne media dla potrzeb budowy Wykonawca zapewni we własnym zakresie i na własny koszt w ramach wynagrodzenia umownego. Warunki ich poboru należy uzgodnić z dostawcą.</w:t>
      </w:r>
      <w:r w:rsidR="006A2B54">
        <w:rPr>
          <w:i/>
          <w:iCs/>
          <w:color w:val="548DD4" w:themeColor="text2" w:themeTint="99"/>
          <w:sz w:val="22"/>
          <w:szCs w:val="22"/>
        </w:rPr>
        <w:t xml:space="preserve"> </w:t>
      </w:r>
    </w:p>
    <w:p w14:paraId="27A6970D" w14:textId="4F2BBCA0" w:rsidR="00975A17" w:rsidRPr="001E6848" w:rsidRDefault="00975A17" w:rsidP="00E94128">
      <w:pPr>
        <w:pStyle w:val="Akapitzlist"/>
        <w:numPr>
          <w:ilvl w:val="0"/>
          <w:numId w:val="81"/>
        </w:numPr>
        <w:ind w:left="907" w:hanging="340"/>
        <w:jc w:val="both"/>
        <w:rPr>
          <w:bCs/>
          <w:color w:val="548DD4" w:themeColor="text2" w:themeTint="99"/>
          <w:sz w:val="22"/>
          <w:szCs w:val="22"/>
        </w:rPr>
      </w:pPr>
      <w:r w:rsidRPr="00BD7FD4">
        <w:rPr>
          <w:bCs/>
          <w:sz w:val="22"/>
          <w:szCs w:val="22"/>
        </w:rPr>
        <w:t>Kontrolę jakości wykonania robót pełnił będzie ustanowiony przez Zamawiającego Inspektor Nadzoru. Inspektor dokona również kontroli rozliczeń budowy pod względem finansowym</w:t>
      </w:r>
      <w:r w:rsidRPr="001E6848">
        <w:rPr>
          <w:bCs/>
          <w:color w:val="548DD4" w:themeColor="text2" w:themeTint="99"/>
          <w:sz w:val="22"/>
          <w:szCs w:val="22"/>
        </w:rPr>
        <w:t xml:space="preserve">. </w:t>
      </w:r>
      <w:r w:rsidR="006A2B54">
        <w:rPr>
          <w:i/>
          <w:iCs/>
          <w:color w:val="548DD4" w:themeColor="text2" w:themeTint="99"/>
          <w:sz w:val="22"/>
          <w:szCs w:val="22"/>
        </w:rPr>
        <w:t xml:space="preserve"> </w:t>
      </w:r>
    </w:p>
    <w:p w14:paraId="3CFD9FB2" w14:textId="77777777" w:rsidR="00975A17" w:rsidRPr="00BD7FD4" w:rsidRDefault="00975A17" w:rsidP="00E94128">
      <w:pPr>
        <w:pStyle w:val="Akapitzlist"/>
        <w:numPr>
          <w:ilvl w:val="0"/>
          <w:numId w:val="81"/>
        </w:numPr>
        <w:ind w:left="907" w:hanging="340"/>
        <w:jc w:val="both"/>
        <w:rPr>
          <w:bCs/>
          <w:sz w:val="22"/>
          <w:szCs w:val="22"/>
        </w:rPr>
      </w:pPr>
      <w:r w:rsidRPr="00BD7FD4">
        <w:rPr>
          <w:bCs/>
          <w:sz w:val="22"/>
          <w:szCs w:val="22"/>
        </w:rPr>
        <w:t>W trakcie prowadzonych robót budowlanych Wykonawca musi zapewnić bezpieczne użytkowanie remontowanych obiektów, w tym dojście i dojazd do tych obiektów oraz dążyć do ograniczenia uciążliwości powodowanych prowadzonymi robotami.</w:t>
      </w:r>
    </w:p>
    <w:p w14:paraId="68E43E90" w14:textId="77777777" w:rsidR="00975A17" w:rsidRDefault="00975A17" w:rsidP="00E94128">
      <w:pPr>
        <w:pStyle w:val="Akapitzlist"/>
        <w:numPr>
          <w:ilvl w:val="0"/>
          <w:numId w:val="81"/>
        </w:numPr>
        <w:ind w:left="907" w:hanging="340"/>
        <w:jc w:val="both"/>
        <w:rPr>
          <w:bCs/>
          <w:sz w:val="22"/>
          <w:szCs w:val="22"/>
        </w:rPr>
      </w:pPr>
      <w:r w:rsidRPr="00BD7FD4">
        <w:rPr>
          <w:bCs/>
          <w:sz w:val="22"/>
          <w:szCs w:val="22"/>
        </w:rPr>
        <w:t>Wykonawca zobowiązany jest do przestrzegania przepisów prawnych w zakresie ochrony środowiska.</w:t>
      </w:r>
    </w:p>
    <w:p w14:paraId="4122B128" w14:textId="3B487D66" w:rsidR="00BE21E0" w:rsidRPr="005561D5" w:rsidRDefault="00BE21E0" w:rsidP="005561D5">
      <w:pPr>
        <w:pStyle w:val="Akapitzlist"/>
        <w:numPr>
          <w:ilvl w:val="0"/>
          <w:numId w:val="81"/>
        </w:numPr>
        <w:ind w:left="907" w:hanging="340"/>
        <w:jc w:val="both"/>
        <w:rPr>
          <w:bCs/>
          <w:sz w:val="22"/>
          <w:szCs w:val="22"/>
        </w:rPr>
      </w:pPr>
      <w:r w:rsidRPr="005561D5">
        <w:rPr>
          <w:bCs/>
          <w:sz w:val="22"/>
          <w:szCs w:val="22"/>
        </w:rPr>
        <w:t>Wykonawca przed przystąpieniem do realizacji zadania musi przekazać Zamawiającemu kopię  decyzji zatwierdzającej program gospodarowania wytwarzanymi przez siebie odpadami.</w:t>
      </w:r>
    </w:p>
    <w:p w14:paraId="0BE2FB69" w14:textId="345EB34D" w:rsidR="00BE21E0" w:rsidRPr="005561D5" w:rsidRDefault="00BE21E0" w:rsidP="005561D5">
      <w:pPr>
        <w:pStyle w:val="Akapitzlist"/>
        <w:numPr>
          <w:ilvl w:val="0"/>
          <w:numId w:val="81"/>
        </w:numPr>
        <w:ind w:left="907" w:hanging="340"/>
        <w:jc w:val="both"/>
        <w:rPr>
          <w:bCs/>
          <w:sz w:val="22"/>
          <w:szCs w:val="22"/>
        </w:rPr>
      </w:pPr>
      <w:r w:rsidRPr="00BE21E0">
        <w:rPr>
          <w:bCs/>
          <w:sz w:val="22"/>
          <w:szCs w:val="22"/>
        </w:rPr>
        <w:t>Wykonawca zobowiązany jest zagospodarować wytworzone w trakcie realizacji zadania odpady na koszt własny i postępować z nimi zgodnie z obowiązującymi przepisami, w szczególności zgodnie z zapisami ustawy o odpadach. Wykonawca jest wytwórcą odpadów         w świetle ustawy  z dnia 21.04.2001 r. o odpadach.</w:t>
      </w:r>
    </w:p>
    <w:p w14:paraId="336D1C20" w14:textId="584F3371" w:rsidR="00975A17" w:rsidRPr="00BE21E0" w:rsidRDefault="00BE21E0" w:rsidP="00BE21E0">
      <w:pPr>
        <w:pStyle w:val="Akapitzlist"/>
        <w:numPr>
          <w:ilvl w:val="0"/>
          <w:numId w:val="81"/>
        </w:numPr>
        <w:ind w:left="907" w:hanging="340"/>
        <w:jc w:val="both"/>
        <w:rPr>
          <w:bCs/>
          <w:sz w:val="22"/>
          <w:szCs w:val="22"/>
        </w:rPr>
      </w:pPr>
      <w:r w:rsidRPr="00BE21E0">
        <w:rPr>
          <w:bCs/>
          <w:sz w:val="22"/>
          <w:szCs w:val="22"/>
        </w:rPr>
        <w:t xml:space="preserve">Powyższe nie dotyczy odpadów złomu i innych elementów  stalowych powstających </w:t>
      </w:r>
      <w:r>
        <w:rPr>
          <w:bCs/>
          <w:sz w:val="22"/>
          <w:szCs w:val="22"/>
        </w:rPr>
        <w:t xml:space="preserve">                        </w:t>
      </w:r>
      <w:r w:rsidRPr="00BE21E0">
        <w:rPr>
          <w:bCs/>
          <w:sz w:val="22"/>
          <w:szCs w:val="22"/>
        </w:rPr>
        <w:t>w związku z realizacją usługi, który jest własnością  Zamawiającego i będzie magazynowany we wskazanym przez niego miejscu</w:t>
      </w:r>
    </w:p>
    <w:p w14:paraId="7BDCB583" w14:textId="5CA656BA" w:rsidR="00975A17" w:rsidRPr="001E6848" w:rsidRDefault="00975A17" w:rsidP="00E94128">
      <w:pPr>
        <w:pStyle w:val="Akapitzlist"/>
        <w:numPr>
          <w:ilvl w:val="0"/>
          <w:numId w:val="81"/>
        </w:numPr>
        <w:ind w:left="907" w:hanging="340"/>
        <w:jc w:val="both"/>
        <w:rPr>
          <w:bCs/>
          <w:color w:val="548DD4" w:themeColor="text2" w:themeTint="99"/>
          <w:sz w:val="22"/>
          <w:szCs w:val="22"/>
        </w:rPr>
      </w:pPr>
      <w:r w:rsidRPr="00BD7FD4">
        <w:rPr>
          <w:bCs/>
          <w:sz w:val="22"/>
          <w:szCs w:val="22"/>
        </w:rPr>
        <w:t xml:space="preserve">Roboty ziemne wykonywane w pobliżu istniejącego uzbrojenia terenu należy prowadzić pod nadzorem danego gestora sieci, koszty tych nadzorów obciążać będą wykonawcę. </w:t>
      </w:r>
    </w:p>
    <w:p w14:paraId="5D2C6424" w14:textId="01FBE2CA" w:rsidR="00975A17" w:rsidRPr="001E6848" w:rsidRDefault="00975A17" w:rsidP="00E94128">
      <w:pPr>
        <w:pStyle w:val="Akapitzlist"/>
        <w:numPr>
          <w:ilvl w:val="0"/>
          <w:numId w:val="81"/>
        </w:numPr>
        <w:ind w:left="907" w:hanging="340"/>
        <w:jc w:val="both"/>
        <w:rPr>
          <w:bCs/>
          <w:color w:val="548DD4" w:themeColor="text2" w:themeTint="99"/>
          <w:sz w:val="22"/>
          <w:szCs w:val="22"/>
        </w:rPr>
      </w:pPr>
      <w:r w:rsidRPr="00BD7FD4">
        <w:rPr>
          <w:bCs/>
          <w:sz w:val="22"/>
          <w:szCs w:val="22"/>
        </w:rPr>
        <w:t xml:space="preserve">W razie potrzeby obsługę geodezyjną dla wykonywanych robót zapewnia Wykonawca. </w:t>
      </w:r>
    </w:p>
    <w:p w14:paraId="30094F2A" w14:textId="6C9AAF03" w:rsidR="00975A17" w:rsidRPr="001E6848" w:rsidRDefault="00975A17" w:rsidP="00E94128">
      <w:pPr>
        <w:pStyle w:val="Akapitzlist"/>
        <w:numPr>
          <w:ilvl w:val="0"/>
          <w:numId w:val="81"/>
        </w:numPr>
        <w:ind w:left="907" w:hanging="340"/>
        <w:jc w:val="both"/>
        <w:rPr>
          <w:bCs/>
          <w:color w:val="548DD4" w:themeColor="text2" w:themeTint="99"/>
          <w:sz w:val="22"/>
          <w:szCs w:val="22"/>
        </w:rPr>
      </w:pPr>
      <w:r w:rsidRPr="00BD7FD4">
        <w:rPr>
          <w:bCs/>
          <w:sz w:val="22"/>
          <w:szCs w:val="22"/>
        </w:rPr>
        <w:t xml:space="preserve">W przypadku konieczności sporządzenia inwentaryzacji geodezyjnej powykonawczej, koszty i obowiązek wykonania tej usługi spoczywa na Wykonawcy robót.  </w:t>
      </w:r>
    </w:p>
    <w:p w14:paraId="702ECF1A" w14:textId="262A97AE" w:rsidR="00975A17" w:rsidRPr="001E6848" w:rsidRDefault="00975A17" w:rsidP="00E94128">
      <w:pPr>
        <w:pStyle w:val="Akapitzlist"/>
        <w:numPr>
          <w:ilvl w:val="0"/>
          <w:numId w:val="81"/>
        </w:numPr>
        <w:ind w:left="907" w:hanging="340"/>
        <w:jc w:val="both"/>
        <w:rPr>
          <w:bCs/>
          <w:color w:val="548DD4" w:themeColor="text2" w:themeTint="99"/>
          <w:sz w:val="22"/>
          <w:szCs w:val="22"/>
        </w:rPr>
      </w:pPr>
      <w:r w:rsidRPr="00BD7FD4">
        <w:rPr>
          <w:bCs/>
          <w:sz w:val="22"/>
          <w:szCs w:val="22"/>
        </w:rPr>
        <w:t xml:space="preserve">W przypadku gdy w procesie budowlanym konieczne okaże się posiadanie innych (niż wymagane w SWZ) uprawnień, wykonawca zapewni osoby z wymaganymi uprawnieniami. </w:t>
      </w:r>
    </w:p>
    <w:p w14:paraId="07B5DA58" w14:textId="77777777" w:rsidR="00BE21E0" w:rsidRPr="00BE21E0" w:rsidRDefault="00BE21E0" w:rsidP="00BE21E0">
      <w:pPr>
        <w:pStyle w:val="Akapitzlist"/>
        <w:numPr>
          <w:ilvl w:val="0"/>
          <w:numId w:val="81"/>
        </w:numPr>
        <w:ind w:left="907" w:hanging="340"/>
        <w:jc w:val="both"/>
        <w:rPr>
          <w:bCs/>
          <w:sz w:val="22"/>
          <w:szCs w:val="22"/>
        </w:rPr>
      </w:pPr>
      <w:r w:rsidRPr="00BE21E0">
        <w:rPr>
          <w:bCs/>
          <w:sz w:val="22"/>
          <w:szCs w:val="22"/>
        </w:rPr>
        <w:t>Wykonawca dostarczy i zabuduje maszyny, urządzenia oraz sprzęt pomocniczy niezbędne do realizacji zamówienia (koszty należy uwzględnić w ofercie cenowej). Za zastosowanie maszyn, urządzeń oraz sprzętu pomocniczego zgodnie z obowiązującymi przepisami odpowiada Wykonawca.</w:t>
      </w:r>
    </w:p>
    <w:p w14:paraId="60C1484E" w14:textId="33003DA2" w:rsidR="005B589D" w:rsidRPr="005561D5" w:rsidRDefault="00975A17" w:rsidP="005561D5">
      <w:pPr>
        <w:pStyle w:val="Akapitzlist"/>
        <w:numPr>
          <w:ilvl w:val="0"/>
          <w:numId w:val="81"/>
        </w:numPr>
        <w:ind w:left="907" w:hanging="340"/>
        <w:jc w:val="both"/>
        <w:rPr>
          <w:bCs/>
          <w:color w:val="00B050"/>
          <w:sz w:val="22"/>
          <w:szCs w:val="22"/>
        </w:rPr>
      </w:pPr>
      <w:r w:rsidRPr="00BD7FD4">
        <w:rPr>
          <w:bCs/>
          <w:sz w:val="22"/>
          <w:szCs w:val="22"/>
        </w:rPr>
        <w:t>Wykonawca przekaże Zamawiającemu kompletną dokumentację powykonawczą z wszystkimi wymaganymi dokumentami odbiorowymi tj. m.in. protokołem z prób i badań (jeśli są niezbędne), certyfikatami zgodności, atestami dla zastosowanych materiałów i wyrobów, kartami odpadów.</w:t>
      </w:r>
    </w:p>
    <w:p w14:paraId="71FFB312" w14:textId="77777777" w:rsidR="005B589D" w:rsidRPr="00F77D77" w:rsidRDefault="005B589D" w:rsidP="0052201F">
      <w:pPr>
        <w:pStyle w:val="Akapitzlist"/>
        <w:numPr>
          <w:ilvl w:val="0"/>
          <w:numId w:val="81"/>
        </w:numPr>
        <w:ind w:left="907" w:hanging="340"/>
        <w:jc w:val="both"/>
        <w:rPr>
          <w:bCs/>
          <w:sz w:val="22"/>
          <w:szCs w:val="22"/>
        </w:rPr>
      </w:pPr>
      <w:r w:rsidRPr="00F77D77">
        <w:rPr>
          <w:bCs/>
          <w:sz w:val="22"/>
          <w:szCs w:val="22"/>
        </w:rPr>
        <w:t xml:space="preserve">Realizacja zadania będzie przeprowadzona zgodnie z obowiązującymi zarządzeniami Kierownika Ruchu Zakładu Górniczego KWK ROW Ruch „Chwałowice” w szczególności zarządzeniem nr 71/15/2022 Dyrektora Kopalni – Kierownika Ruchu Zakładu Górniczego Oddziału KWK ROW z dnia 01 marca 2022 r. w sprawie: zasad prowadzenia i wykonywania czynności zleconych przez Oddział KWK ROW obcym podmiotom gospodarczym. Rozpoczęcie prac etapu nr 3 i 4 możliwe będzie po dostarczeniu i zaakceptowaniu przez  zamawiającego wymaganej dokumentacji zgodnie z ww. zarządzeniem </w:t>
      </w:r>
    </w:p>
    <w:p w14:paraId="720F60BA" w14:textId="77777777" w:rsidR="005B589D" w:rsidRPr="00F77D77" w:rsidRDefault="005B589D" w:rsidP="0052201F">
      <w:pPr>
        <w:pStyle w:val="Akapitzlist"/>
        <w:numPr>
          <w:ilvl w:val="0"/>
          <w:numId w:val="81"/>
        </w:numPr>
        <w:ind w:left="907" w:hanging="340"/>
        <w:jc w:val="both"/>
        <w:rPr>
          <w:bCs/>
          <w:sz w:val="22"/>
          <w:szCs w:val="22"/>
        </w:rPr>
      </w:pPr>
      <w:r w:rsidRPr="00F77D77">
        <w:rPr>
          <w:bCs/>
          <w:sz w:val="22"/>
          <w:szCs w:val="22"/>
        </w:rPr>
        <w:t xml:space="preserve">Wykonawca po zakończeniu zadania (a gdy zadanie nie zostało zakończone przed końcem roku – do 31 stycznia następnego roku) ma obowiązek przekazania niezbędnych informacji i danych potrzebnych do sporządzenia sprawozdania w zakresie uwolnień i transferów zanieczyszczeń zgodnie z art. 236 b ust. 1a ustawy z dnia 27.04.2001 r. Prawo Ochrony Środowiska (D.U. 2008 nr 25 poz. 150 z </w:t>
      </w:r>
      <w:proofErr w:type="spellStart"/>
      <w:r w:rsidRPr="00F77D77">
        <w:rPr>
          <w:bCs/>
          <w:sz w:val="22"/>
          <w:szCs w:val="22"/>
        </w:rPr>
        <w:t>późn</w:t>
      </w:r>
      <w:proofErr w:type="spellEnd"/>
      <w:r w:rsidRPr="00F77D77">
        <w:rPr>
          <w:bCs/>
          <w:sz w:val="22"/>
          <w:szCs w:val="22"/>
        </w:rPr>
        <w:t xml:space="preserve"> zm.) </w:t>
      </w:r>
    </w:p>
    <w:p w14:paraId="0F2D21FE" w14:textId="58DA455A" w:rsidR="005B589D" w:rsidRPr="00F77D77" w:rsidRDefault="005B589D" w:rsidP="00C81BB8">
      <w:pPr>
        <w:pStyle w:val="Akapitzlist"/>
        <w:numPr>
          <w:ilvl w:val="0"/>
          <w:numId w:val="81"/>
        </w:numPr>
        <w:ind w:left="907" w:hanging="340"/>
        <w:jc w:val="both"/>
        <w:rPr>
          <w:bCs/>
          <w:sz w:val="22"/>
          <w:szCs w:val="22"/>
        </w:rPr>
      </w:pPr>
      <w:r w:rsidRPr="00F77D77">
        <w:rPr>
          <w:bCs/>
          <w:sz w:val="22"/>
          <w:szCs w:val="22"/>
        </w:rPr>
        <w:lastRenderedPageBreak/>
        <w:t>Wykonawca zobowiązany jest do konsultowania z Zamawiającym jakichkolwiek wątpliwości,  w tym wszelkich zmian i nieścisłości,</w:t>
      </w:r>
      <w:r w:rsidRPr="00F77D77">
        <w:rPr>
          <w:bCs/>
          <w:sz w:val="22"/>
          <w:szCs w:val="22"/>
        </w:rPr>
        <w:tab/>
      </w:r>
    </w:p>
    <w:p w14:paraId="5FF20AC6" w14:textId="77777777" w:rsidR="005B589D" w:rsidRPr="00E17F6D" w:rsidRDefault="005B589D" w:rsidP="00E17F6D">
      <w:pPr>
        <w:jc w:val="both"/>
        <w:rPr>
          <w:bCs/>
          <w:color w:val="00B050"/>
          <w:sz w:val="22"/>
          <w:szCs w:val="22"/>
        </w:rPr>
      </w:pPr>
    </w:p>
    <w:bookmarkEnd w:id="109"/>
    <w:p w14:paraId="384CA99C" w14:textId="77777777" w:rsidR="00975A17" w:rsidRPr="00A96B0E" w:rsidRDefault="00975A17" w:rsidP="00975A17">
      <w:pPr>
        <w:jc w:val="both"/>
        <w:rPr>
          <w:b/>
          <w:bCs/>
        </w:rPr>
      </w:pPr>
    </w:p>
    <w:p w14:paraId="7013A3C7" w14:textId="77777777" w:rsidR="00975A17" w:rsidRPr="007A4511" w:rsidRDefault="00975A17" w:rsidP="00481887">
      <w:pPr>
        <w:pStyle w:val="Akapitzlist"/>
        <w:numPr>
          <w:ilvl w:val="0"/>
          <w:numId w:val="31"/>
        </w:numPr>
        <w:ind w:left="567"/>
        <w:jc w:val="both"/>
        <w:rPr>
          <w:b/>
          <w:bCs/>
        </w:rPr>
      </w:pPr>
      <w:bookmarkStart w:id="110" w:name="_Toc67292104"/>
      <w:bookmarkStart w:id="111" w:name="_Hlk67824277"/>
      <w:r w:rsidRPr="007A4511">
        <w:rPr>
          <w:b/>
          <w:bCs/>
        </w:rPr>
        <w:t>Obowiązki Zamawiającego</w:t>
      </w:r>
      <w:bookmarkEnd w:id="110"/>
      <w:r w:rsidRPr="007A4511">
        <w:rPr>
          <w:b/>
          <w:bCs/>
        </w:rPr>
        <w:t xml:space="preserve">: </w:t>
      </w:r>
    </w:p>
    <w:p w14:paraId="3C7F0EE4" w14:textId="77777777" w:rsidR="00975A17" w:rsidRPr="007A4511" w:rsidRDefault="00975A17" w:rsidP="00E94128">
      <w:pPr>
        <w:pStyle w:val="Akapitzlist"/>
        <w:numPr>
          <w:ilvl w:val="0"/>
          <w:numId w:val="70"/>
        </w:numPr>
        <w:ind w:left="851" w:hanging="284"/>
        <w:jc w:val="both"/>
        <w:rPr>
          <w:sz w:val="22"/>
          <w:szCs w:val="22"/>
        </w:rPr>
      </w:pPr>
      <w:r w:rsidRPr="007A4511">
        <w:rPr>
          <w:sz w:val="22"/>
          <w:szCs w:val="22"/>
        </w:rPr>
        <w:t>Zamawiający</w:t>
      </w:r>
      <w:r w:rsidRPr="007A4511">
        <w:rPr>
          <w:i/>
          <w:iCs/>
          <w:sz w:val="22"/>
          <w:szCs w:val="22"/>
        </w:rPr>
        <w:t xml:space="preserve"> </w:t>
      </w:r>
      <w:r w:rsidRPr="007A4511">
        <w:rPr>
          <w:sz w:val="22"/>
          <w:szCs w:val="22"/>
        </w:rPr>
        <w:t xml:space="preserve">zobowiązany jest do protokolarnego przekazania plac budowy w terminie określonym w umowie i wskazania miejsca wykonywania robót. </w:t>
      </w:r>
    </w:p>
    <w:p w14:paraId="716B1592" w14:textId="7E23895D" w:rsidR="00975A17" w:rsidRPr="007A4511" w:rsidRDefault="00975A17" w:rsidP="00E94128">
      <w:pPr>
        <w:pStyle w:val="Akapitzlist"/>
        <w:numPr>
          <w:ilvl w:val="0"/>
          <w:numId w:val="70"/>
        </w:numPr>
        <w:ind w:left="851" w:hanging="284"/>
        <w:jc w:val="both"/>
        <w:rPr>
          <w:sz w:val="22"/>
          <w:szCs w:val="22"/>
        </w:rPr>
      </w:pPr>
      <w:r w:rsidRPr="007A4511">
        <w:rPr>
          <w:sz w:val="22"/>
          <w:szCs w:val="22"/>
        </w:rPr>
        <w:t xml:space="preserve">Zamawiający udzieli niezbędnych informacji i wyjaśnień, w tym niezbędnej pełnej informacji o istniejącym ryzyku zawodowym w zakładzie Zamawiającego. </w:t>
      </w:r>
    </w:p>
    <w:p w14:paraId="34276C97" w14:textId="054822BA" w:rsidR="00975A17" w:rsidRPr="007A4511" w:rsidRDefault="00975A17" w:rsidP="00E94128">
      <w:pPr>
        <w:pStyle w:val="Akapitzlist"/>
        <w:numPr>
          <w:ilvl w:val="0"/>
          <w:numId w:val="70"/>
        </w:numPr>
        <w:ind w:left="851" w:hanging="284"/>
        <w:jc w:val="both"/>
        <w:rPr>
          <w:sz w:val="22"/>
          <w:szCs w:val="22"/>
        </w:rPr>
      </w:pPr>
      <w:r w:rsidRPr="007A4511">
        <w:rPr>
          <w:sz w:val="22"/>
          <w:szCs w:val="22"/>
        </w:rPr>
        <w:t xml:space="preserve">Zamawiający organizuje i zapewnia bezpieczeństwo przeciwpożarowe. </w:t>
      </w:r>
    </w:p>
    <w:p w14:paraId="677D9BB8" w14:textId="77777777" w:rsidR="00975A17" w:rsidRPr="007A4511" w:rsidRDefault="00975A17" w:rsidP="00E94128">
      <w:pPr>
        <w:pStyle w:val="Akapitzlist"/>
        <w:numPr>
          <w:ilvl w:val="0"/>
          <w:numId w:val="70"/>
        </w:numPr>
        <w:ind w:left="851" w:hanging="284"/>
        <w:jc w:val="both"/>
        <w:rPr>
          <w:sz w:val="22"/>
          <w:szCs w:val="22"/>
        </w:rPr>
      </w:pPr>
      <w:r w:rsidRPr="007A4511">
        <w:rPr>
          <w:sz w:val="22"/>
          <w:szCs w:val="22"/>
        </w:rPr>
        <w:t>W przypadku gdy pracownik Wykonawcy ulegnie wypadkowi, Zamawiający do czasu przejęcia dochodzenia wypadku przez służby BHP Wykonawcy zobowiązany jest zapewnić:</w:t>
      </w:r>
    </w:p>
    <w:p w14:paraId="58CBCAE4" w14:textId="77777777" w:rsidR="00975A17" w:rsidRPr="007A4511" w:rsidRDefault="00975A17" w:rsidP="00E94128">
      <w:pPr>
        <w:numPr>
          <w:ilvl w:val="1"/>
          <w:numId w:val="71"/>
        </w:numPr>
        <w:ind w:left="1134" w:hanging="283"/>
        <w:jc w:val="both"/>
        <w:rPr>
          <w:sz w:val="22"/>
          <w:szCs w:val="22"/>
        </w:rPr>
      </w:pPr>
      <w:r w:rsidRPr="007A4511">
        <w:rPr>
          <w:sz w:val="22"/>
          <w:szCs w:val="22"/>
        </w:rPr>
        <w:t>niezwłoczne zorganizowanie pierwszej pomocy dla poszkodowanego wraz z wydaniem wstępnej opinii lekarskiej i kon</w:t>
      </w:r>
      <w:r w:rsidR="00481887">
        <w:rPr>
          <w:sz w:val="22"/>
          <w:szCs w:val="22"/>
        </w:rPr>
        <w:t>iecznym transportem sanitarnym;</w:t>
      </w:r>
    </w:p>
    <w:p w14:paraId="1D337FFF" w14:textId="77777777" w:rsidR="00975A17" w:rsidRPr="007A4511" w:rsidRDefault="00975A17" w:rsidP="00E94128">
      <w:pPr>
        <w:numPr>
          <w:ilvl w:val="1"/>
          <w:numId w:val="71"/>
        </w:numPr>
        <w:ind w:left="1134" w:hanging="283"/>
        <w:jc w:val="both"/>
        <w:rPr>
          <w:sz w:val="22"/>
          <w:szCs w:val="22"/>
        </w:rPr>
      </w:pPr>
      <w:r w:rsidRPr="007A4511">
        <w:rPr>
          <w:sz w:val="22"/>
          <w:szCs w:val="22"/>
        </w:rPr>
        <w:t>zabezpieczenie miejsca, gdy wypadek miał miejs</w:t>
      </w:r>
      <w:r w:rsidR="00481887">
        <w:rPr>
          <w:sz w:val="22"/>
          <w:szCs w:val="22"/>
        </w:rPr>
        <w:t>ce poza rejonem pracy Wykonawcy;</w:t>
      </w:r>
    </w:p>
    <w:p w14:paraId="3F89372E" w14:textId="63682298" w:rsidR="00975A17" w:rsidRPr="006A2B54" w:rsidRDefault="00975A17" w:rsidP="003965CB">
      <w:pPr>
        <w:numPr>
          <w:ilvl w:val="0"/>
          <w:numId w:val="70"/>
        </w:numPr>
        <w:ind w:left="851" w:hanging="284"/>
        <w:jc w:val="both"/>
        <w:rPr>
          <w:sz w:val="22"/>
          <w:szCs w:val="22"/>
        </w:rPr>
      </w:pPr>
      <w:r w:rsidRPr="006A2B54">
        <w:rPr>
          <w:sz w:val="22"/>
          <w:szCs w:val="22"/>
        </w:rPr>
        <w:t>udostępnienie niezbędnych informacji i materiałów służbie BHP Wykonawcy. Powyższa procedura w koniecznym zakresie dotyczyć będzie również pracowników Wykonawcy wymagających nagłej interwencji lekarskiej.</w:t>
      </w:r>
      <w:r w:rsidRPr="006A2B54">
        <w:rPr>
          <w:i/>
          <w:iCs/>
          <w:sz w:val="22"/>
          <w:szCs w:val="22"/>
        </w:rPr>
        <w:t xml:space="preserve"> </w:t>
      </w:r>
    </w:p>
    <w:p w14:paraId="18D64807" w14:textId="1D3A1317" w:rsidR="00975A17" w:rsidRPr="007A4511" w:rsidRDefault="00975A17" w:rsidP="00E94128">
      <w:pPr>
        <w:numPr>
          <w:ilvl w:val="0"/>
          <w:numId w:val="70"/>
        </w:numPr>
        <w:ind w:left="851" w:hanging="284"/>
        <w:jc w:val="both"/>
        <w:rPr>
          <w:sz w:val="22"/>
          <w:szCs w:val="22"/>
        </w:rPr>
      </w:pPr>
      <w:r w:rsidRPr="007A4511">
        <w:rPr>
          <w:sz w:val="22"/>
          <w:szCs w:val="22"/>
        </w:rPr>
        <w:t xml:space="preserve">Decyzje w sprawach jw. nie podlegają odwołaniu oraz nie zezwalają Wykonawcy na zmianę zakresu i terminu wykonania przedmiotu umowy. </w:t>
      </w:r>
    </w:p>
    <w:p w14:paraId="6F95EBB0" w14:textId="633CC364" w:rsidR="00975A17" w:rsidRPr="007A4511" w:rsidRDefault="00975A17" w:rsidP="00E94128">
      <w:pPr>
        <w:numPr>
          <w:ilvl w:val="0"/>
          <w:numId w:val="70"/>
        </w:numPr>
        <w:ind w:left="851" w:hanging="284"/>
        <w:jc w:val="both"/>
        <w:rPr>
          <w:sz w:val="22"/>
          <w:szCs w:val="22"/>
        </w:rPr>
      </w:pPr>
      <w:r w:rsidRPr="007A4511">
        <w:rPr>
          <w:sz w:val="22"/>
          <w:szCs w:val="22"/>
        </w:rPr>
        <w:t xml:space="preserve">Zamawiający zobowiązany jest do dokonywania odbiorów częściowych i odbioru końcowego bezusterkowo wykonanych robót będących przedmiotem umowy zgodnie z uzgodnionym harmonogramem rzeczowo-finansowym stanowiącym załącznik do umowy. Zamawiający ma prawo do odmowy odbioru tej części roboty, która została wykonana niezgodnie z </w:t>
      </w:r>
      <w:r w:rsidR="00473BD7">
        <w:rPr>
          <w:sz w:val="22"/>
          <w:szCs w:val="22"/>
        </w:rPr>
        <w:t>P</w:t>
      </w:r>
      <w:r w:rsidRPr="007A4511">
        <w:rPr>
          <w:sz w:val="22"/>
          <w:szCs w:val="22"/>
        </w:rPr>
        <w:t>r</w:t>
      </w:r>
      <w:r w:rsidR="00473BD7">
        <w:rPr>
          <w:sz w:val="22"/>
          <w:szCs w:val="22"/>
        </w:rPr>
        <w:t xml:space="preserve">ogramem </w:t>
      </w:r>
      <w:r w:rsidRPr="007A4511">
        <w:rPr>
          <w:sz w:val="22"/>
          <w:szCs w:val="22"/>
        </w:rPr>
        <w:t xml:space="preserve"> </w:t>
      </w:r>
      <w:r w:rsidR="00473BD7">
        <w:rPr>
          <w:sz w:val="22"/>
          <w:szCs w:val="22"/>
        </w:rPr>
        <w:t>funkcjonalno-użytkowy</w:t>
      </w:r>
      <w:r w:rsidRPr="007A4511">
        <w:rPr>
          <w:sz w:val="22"/>
          <w:szCs w:val="22"/>
        </w:rPr>
        <w:t xml:space="preserve"> i warunkami umowy. </w:t>
      </w:r>
    </w:p>
    <w:p w14:paraId="657FB326" w14:textId="77777777" w:rsidR="008E5EDD" w:rsidRDefault="00975A17" w:rsidP="00E94128">
      <w:pPr>
        <w:numPr>
          <w:ilvl w:val="0"/>
          <w:numId w:val="70"/>
        </w:numPr>
        <w:ind w:left="907" w:hanging="340"/>
        <w:jc w:val="both"/>
        <w:rPr>
          <w:sz w:val="22"/>
          <w:szCs w:val="22"/>
        </w:rPr>
      </w:pPr>
      <w:r w:rsidRPr="002F6D87">
        <w:rPr>
          <w:sz w:val="22"/>
          <w:szCs w:val="22"/>
        </w:rPr>
        <w:t>Zamawiający zobowiązany jest do sprawdzenia ilości i zgodności robót zanikających lub ulegających zakryciu z umową. Odbiór robót zanikających i ulegających zakryciu będzie dokonany w czasie umożliwiającym wykonanie ewentualnych korekt i poprawek bez hamowania ogólnego postępu robót.</w:t>
      </w:r>
    </w:p>
    <w:p w14:paraId="6F08AE84" w14:textId="77777777" w:rsidR="008E5EDD" w:rsidRPr="004E1F72" w:rsidRDefault="004D457D" w:rsidP="00E94128">
      <w:pPr>
        <w:numPr>
          <w:ilvl w:val="0"/>
          <w:numId w:val="70"/>
        </w:numPr>
        <w:ind w:left="907" w:hanging="340"/>
        <w:jc w:val="both"/>
        <w:rPr>
          <w:sz w:val="22"/>
          <w:szCs w:val="22"/>
        </w:rPr>
      </w:pPr>
      <w:r w:rsidRPr="004E1F72">
        <w:rPr>
          <w:sz w:val="22"/>
          <w:szCs w:val="22"/>
        </w:rPr>
        <w:t>Dokumentację fotograficzną należy przechowywać wraz z protokołami zdawczo-odbiorczymi (końcowymi oraz cząstkowymi) w formie elektronicznej na nośnikach danych przez okres co najmniej 3 lat.</w:t>
      </w:r>
    </w:p>
    <w:p w14:paraId="3B1BE581" w14:textId="77777777" w:rsidR="00975A17" w:rsidRPr="007A4511" w:rsidRDefault="00975A17" w:rsidP="00975A17">
      <w:pPr>
        <w:jc w:val="both"/>
        <w:rPr>
          <w:b/>
          <w:bCs/>
        </w:rPr>
      </w:pPr>
    </w:p>
    <w:p w14:paraId="384060E7" w14:textId="77777777" w:rsidR="00975A17" w:rsidRPr="007A4511" w:rsidRDefault="00975A17" w:rsidP="00481887">
      <w:pPr>
        <w:pStyle w:val="Akapitzlist"/>
        <w:numPr>
          <w:ilvl w:val="0"/>
          <w:numId w:val="31"/>
        </w:numPr>
        <w:ind w:left="567"/>
        <w:jc w:val="both"/>
        <w:rPr>
          <w:b/>
          <w:bCs/>
        </w:rPr>
      </w:pPr>
      <w:r w:rsidRPr="007A4511">
        <w:rPr>
          <w:b/>
          <w:bCs/>
        </w:rPr>
        <w:t xml:space="preserve">Gwarancja i postępowanie reklamacyjne: </w:t>
      </w:r>
    </w:p>
    <w:p w14:paraId="18D24BFF" w14:textId="77777777" w:rsidR="00975A17" w:rsidRPr="007A4511" w:rsidRDefault="00975A17" w:rsidP="00481887">
      <w:pPr>
        <w:ind w:left="567"/>
        <w:jc w:val="both"/>
        <w:rPr>
          <w:sz w:val="22"/>
          <w:szCs w:val="22"/>
        </w:rPr>
      </w:pPr>
      <w:r w:rsidRPr="007A4511">
        <w:rPr>
          <w:sz w:val="22"/>
          <w:szCs w:val="22"/>
        </w:rPr>
        <w:t>Określona w Załączniku nr 5 do SWZ – Istotne postanowienia umowy w §6.</w:t>
      </w:r>
    </w:p>
    <w:p w14:paraId="56BA3374" w14:textId="77777777" w:rsidR="00975A17" w:rsidRPr="007A4511" w:rsidRDefault="00975A17" w:rsidP="00975A17">
      <w:pPr>
        <w:ind w:firstLine="360"/>
        <w:jc w:val="both"/>
        <w:rPr>
          <w:sz w:val="22"/>
          <w:szCs w:val="22"/>
        </w:rPr>
      </w:pPr>
    </w:p>
    <w:p w14:paraId="4054BD5C" w14:textId="77777777" w:rsidR="00975A17" w:rsidRPr="007A4511" w:rsidRDefault="00975A17" w:rsidP="00481887">
      <w:pPr>
        <w:pStyle w:val="Akapitzlist"/>
        <w:numPr>
          <w:ilvl w:val="0"/>
          <w:numId w:val="31"/>
        </w:numPr>
        <w:ind w:left="567"/>
        <w:jc w:val="both"/>
        <w:rPr>
          <w:b/>
          <w:bCs/>
        </w:rPr>
      </w:pPr>
      <w:bookmarkStart w:id="112" w:name="_Toc67292096"/>
      <w:bookmarkStart w:id="113" w:name="_Toc67292095"/>
      <w:bookmarkStart w:id="114" w:name="_Hlk67824301"/>
      <w:bookmarkEnd w:id="111"/>
      <w:r w:rsidRPr="007A4511">
        <w:rPr>
          <w:b/>
          <w:bCs/>
        </w:rPr>
        <w:t>Forma zatrudnienia osób realizujących zamówienie</w:t>
      </w:r>
      <w:bookmarkEnd w:id="112"/>
      <w:r w:rsidRPr="007A4511">
        <w:rPr>
          <w:b/>
          <w:bCs/>
        </w:rPr>
        <w:t>:</w:t>
      </w:r>
    </w:p>
    <w:p w14:paraId="0DF1528F" w14:textId="77777777" w:rsidR="00975A17" w:rsidRPr="007A4511" w:rsidRDefault="00975A17" w:rsidP="00481887">
      <w:pPr>
        <w:ind w:left="567"/>
        <w:jc w:val="both"/>
        <w:rPr>
          <w:rFonts w:eastAsiaTheme="minorHAnsi"/>
          <w:sz w:val="22"/>
          <w:szCs w:val="22"/>
        </w:rPr>
      </w:pPr>
      <w:r w:rsidRPr="007A4511">
        <w:rPr>
          <w:rFonts w:eastAsiaTheme="minorHAnsi"/>
          <w:sz w:val="22"/>
          <w:szCs w:val="22"/>
        </w:rPr>
        <w:t>Określona w Załączniku nr 5 do SWZ – Istotne postanowienia umowy w §9.</w:t>
      </w:r>
    </w:p>
    <w:p w14:paraId="7DF8ED25" w14:textId="77777777" w:rsidR="00975A17" w:rsidRPr="007F63D9" w:rsidRDefault="00975A17" w:rsidP="00975A17">
      <w:pPr>
        <w:ind w:left="708"/>
        <w:jc w:val="both"/>
        <w:rPr>
          <w:b/>
          <w:bCs/>
        </w:rPr>
      </w:pPr>
    </w:p>
    <w:p w14:paraId="51AEA34B" w14:textId="77777777" w:rsidR="00975A17" w:rsidRPr="003969C9" w:rsidRDefault="00975A17" w:rsidP="00481887">
      <w:pPr>
        <w:pStyle w:val="Akapitzlist"/>
        <w:numPr>
          <w:ilvl w:val="0"/>
          <w:numId w:val="31"/>
        </w:numPr>
        <w:ind w:left="567"/>
        <w:jc w:val="both"/>
        <w:rPr>
          <w:b/>
          <w:bCs/>
        </w:rPr>
      </w:pPr>
      <w:r w:rsidRPr="00A96B0E">
        <w:rPr>
          <w:b/>
          <w:bCs/>
        </w:rPr>
        <w:t xml:space="preserve">Świadczenia Zamawiającego na rzecz </w:t>
      </w:r>
      <w:r>
        <w:rPr>
          <w:b/>
          <w:bCs/>
        </w:rPr>
        <w:t>Wykonawcy</w:t>
      </w:r>
      <w:r w:rsidRPr="00A96B0E">
        <w:rPr>
          <w:b/>
          <w:bCs/>
        </w:rPr>
        <w:t xml:space="preserve"> w związku z realizacją zamówienia</w:t>
      </w:r>
      <w:bookmarkEnd w:id="113"/>
      <w:r>
        <w:rPr>
          <w:b/>
          <w:bCs/>
        </w:rPr>
        <w:t>:</w:t>
      </w:r>
      <w:r w:rsidRPr="00A96B0E">
        <w:rPr>
          <w:b/>
          <w:bCs/>
        </w:rPr>
        <w:t xml:space="preserve"> </w:t>
      </w:r>
      <w:bookmarkStart w:id="115" w:name="_Hlk82764309"/>
    </w:p>
    <w:p w14:paraId="33BB6204" w14:textId="175F3877" w:rsidR="00975A17" w:rsidRPr="006C085E" w:rsidRDefault="00975A17" w:rsidP="00AA4125">
      <w:pPr>
        <w:pStyle w:val="Akapitzlist"/>
        <w:numPr>
          <w:ilvl w:val="0"/>
          <w:numId w:val="32"/>
        </w:numPr>
        <w:ind w:left="851" w:hanging="284"/>
        <w:jc w:val="both"/>
        <w:rPr>
          <w:b/>
          <w:bCs/>
          <w:sz w:val="22"/>
          <w:szCs w:val="22"/>
        </w:rPr>
      </w:pPr>
      <w:r w:rsidRPr="00D056E1">
        <w:rPr>
          <w:bCs/>
          <w:sz w:val="22"/>
        </w:rPr>
        <w:t xml:space="preserve">Realizacja przedmiotowego </w:t>
      </w:r>
      <w:r w:rsidRPr="006C085E">
        <w:rPr>
          <w:bCs/>
          <w:sz w:val="22"/>
        </w:rPr>
        <w:t>zamówienia wymaga odpłatnego korzystania ze składników majątku Zamawiającego lub świadczenia usług bądź wydania materiałów niezbędnych do wykonania zamówienia.</w:t>
      </w:r>
    </w:p>
    <w:p w14:paraId="36AC1144" w14:textId="77777777" w:rsidR="00975A17" w:rsidRPr="006C085E" w:rsidRDefault="00975A17" w:rsidP="00AA4125">
      <w:pPr>
        <w:numPr>
          <w:ilvl w:val="0"/>
          <w:numId w:val="32"/>
        </w:numPr>
        <w:ind w:left="851" w:hanging="284"/>
        <w:jc w:val="both"/>
        <w:rPr>
          <w:sz w:val="22"/>
          <w:szCs w:val="22"/>
        </w:rPr>
      </w:pPr>
      <w:r w:rsidRPr="006C085E">
        <w:rPr>
          <w:sz w:val="22"/>
          <w:szCs w:val="22"/>
        </w:rPr>
        <w:t xml:space="preserve">Zamawiający zapewnia dostęp do świadczeń wskazanych poniżej.   </w:t>
      </w:r>
    </w:p>
    <w:p w14:paraId="021F2111" w14:textId="77777777" w:rsidR="00975A17" w:rsidRPr="006C085E" w:rsidRDefault="00481887" w:rsidP="00481887">
      <w:pPr>
        <w:ind w:left="851" w:hanging="284"/>
        <w:jc w:val="both"/>
        <w:rPr>
          <w:sz w:val="22"/>
          <w:szCs w:val="22"/>
        </w:rPr>
      </w:pPr>
      <w:r w:rsidRPr="006C085E">
        <w:rPr>
          <w:sz w:val="22"/>
          <w:szCs w:val="22"/>
        </w:rPr>
        <w:tab/>
      </w:r>
      <w:r w:rsidR="00975A17" w:rsidRPr="006C085E">
        <w:rPr>
          <w:sz w:val="22"/>
          <w:szCs w:val="22"/>
        </w:rPr>
        <w:t>Pod pojęciem wzajemnych świadczeń należy rozumieć usługi świadczone przez Zamawiającego na rzecz Wykonawcy a obejmujące swym zakresem:</w:t>
      </w:r>
    </w:p>
    <w:p w14:paraId="7F4447F6" w14:textId="40AED69F" w:rsidR="00975A17" w:rsidRPr="006C085E" w:rsidRDefault="00975A17" w:rsidP="00AA4125">
      <w:pPr>
        <w:pStyle w:val="Akapitzlist"/>
        <w:numPr>
          <w:ilvl w:val="0"/>
          <w:numId w:val="33"/>
        </w:numPr>
        <w:spacing w:after="120"/>
        <w:ind w:left="1134" w:hanging="284"/>
        <w:jc w:val="both"/>
        <w:rPr>
          <w:i/>
          <w:iCs/>
          <w:sz w:val="22"/>
          <w:szCs w:val="22"/>
        </w:rPr>
      </w:pPr>
      <w:r w:rsidRPr="006C085E">
        <w:rPr>
          <w:sz w:val="22"/>
          <w:szCs w:val="22"/>
        </w:rPr>
        <w:t xml:space="preserve">usługi łaźni, lampowni oraz usług szkolenia pracowników – </w:t>
      </w:r>
      <w:r w:rsidR="0002703D" w:rsidRPr="006C085E">
        <w:rPr>
          <w:i/>
          <w:iCs/>
          <w:sz w:val="22"/>
          <w:szCs w:val="22"/>
        </w:rPr>
        <w:t xml:space="preserve"> </w:t>
      </w:r>
      <w:r w:rsidRPr="006C085E">
        <w:rPr>
          <w:i/>
          <w:iCs/>
          <w:sz w:val="22"/>
          <w:szCs w:val="22"/>
        </w:rPr>
        <w:t>odpłatnie</w:t>
      </w:r>
      <w:r w:rsidR="0002703D" w:rsidRPr="006C085E">
        <w:rPr>
          <w:i/>
          <w:iCs/>
          <w:sz w:val="22"/>
          <w:szCs w:val="22"/>
        </w:rPr>
        <w:t xml:space="preserve"> </w:t>
      </w:r>
    </w:p>
    <w:p w14:paraId="7989B0D0" w14:textId="2BD7F50F" w:rsidR="00975A17" w:rsidRPr="006C085E" w:rsidRDefault="00975A17" w:rsidP="00AA4125">
      <w:pPr>
        <w:pStyle w:val="Akapitzlist"/>
        <w:numPr>
          <w:ilvl w:val="0"/>
          <w:numId w:val="33"/>
        </w:numPr>
        <w:spacing w:after="120"/>
        <w:ind w:left="1134" w:hanging="284"/>
        <w:jc w:val="both"/>
        <w:rPr>
          <w:i/>
          <w:iCs/>
          <w:sz w:val="22"/>
          <w:szCs w:val="22"/>
        </w:rPr>
      </w:pPr>
      <w:r w:rsidRPr="006C085E">
        <w:rPr>
          <w:sz w:val="22"/>
          <w:szCs w:val="22"/>
        </w:rPr>
        <w:t xml:space="preserve">usługi łączności telefonicznej - </w:t>
      </w:r>
      <w:r w:rsidR="0002703D" w:rsidRPr="006C085E">
        <w:rPr>
          <w:i/>
          <w:iCs/>
          <w:sz w:val="22"/>
          <w:szCs w:val="22"/>
        </w:rPr>
        <w:t xml:space="preserve"> </w:t>
      </w:r>
      <w:r w:rsidRPr="006C085E">
        <w:rPr>
          <w:i/>
          <w:iCs/>
          <w:sz w:val="22"/>
          <w:szCs w:val="22"/>
        </w:rPr>
        <w:t>odpłatnie</w:t>
      </w:r>
      <w:r w:rsidR="0002703D" w:rsidRPr="006C085E">
        <w:rPr>
          <w:i/>
          <w:iCs/>
          <w:sz w:val="22"/>
          <w:szCs w:val="22"/>
        </w:rPr>
        <w:t xml:space="preserve"> </w:t>
      </w:r>
    </w:p>
    <w:p w14:paraId="3251037D" w14:textId="50F1A623" w:rsidR="00975A17" w:rsidRPr="006C085E" w:rsidRDefault="00975A17" w:rsidP="00AA4125">
      <w:pPr>
        <w:pStyle w:val="Akapitzlist"/>
        <w:numPr>
          <w:ilvl w:val="0"/>
          <w:numId w:val="33"/>
        </w:numPr>
        <w:spacing w:after="120"/>
        <w:ind w:left="1134" w:hanging="284"/>
        <w:jc w:val="both"/>
        <w:rPr>
          <w:i/>
          <w:iCs/>
          <w:sz w:val="22"/>
          <w:szCs w:val="22"/>
        </w:rPr>
      </w:pPr>
      <w:r w:rsidRPr="006C085E">
        <w:rPr>
          <w:sz w:val="22"/>
          <w:szCs w:val="22"/>
        </w:rPr>
        <w:t xml:space="preserve">korzystanie z półmasek, zatyczek do uszu, aparatów ucieczkowych, metanomierzy </w:t>
      </w:r>
      <w:r w:rsidRPr="006C085E">
        <w:rPr>
          <w:i/>
          <w:iCs/>
          <w:sz w:val="22"/>
          <w:szCs w:val="22"/>
        </w:rPr>
        <w:t>nie dotyczy</w:t>
      </w:r>
      <w:r w:rsidR="0002703D" w:rsidRPr="006C085E">
        <w:rPr>
          <w:i/>
          <w:iCs/>
          <w:sz w:val="22"/>
          <w:szCs w:val="22"/>
        </w:rPr>
        <w:t xml:space="preserve"> </w:t>
      </w:r>
    </w:p>
    <w:p w14:paraId="68FFA9D9" w14:textId="67518529" w:rsidR="00975A17" w:rsidRPr="006C085E" w:rsidRDefault="00975A17" w:rsidP="00AA4125">
      <w:pPr>
        <w:pStyle w:val="Akapitzlist"/>
        <w:numPr>
          <w:ilvl w:val="0"/>
          <w:numId w:val="33"/>
        </w:numPr>
        <w:spacing w:after="120"/>
        <w:ind w:left="1134" w:hanging="284"/>
        <w:jc w:val="both"/>
        <w:rPr>
          <w:i/>
          <w:iCs/>
          <w:sz w:val="22"/>
          <w:szCs w:val="22"/>
        </w:rPr>
      </w:pPr>
      <w:r w:rsidRPr="006C085E">
        <w:rPr>
          <w:sz w:val="22"/>
          <w:szCs w:val="22"/>
        </w:rPr>
        <w:t xml:space="preserve">najem/dzierżawę środków </w:t>
      </w:r>
      <w:r w:rsidR="0002703D" w:rsidRPr="006C085E">
        <w:rPr>
          <w:sz w:val="22"/>
          <w:szCs w:val="22"/>
        </w:rPr>
        <w:t xml:space="preserve"> </w:t>
      </w:r>
      <w:r w:rsidRPr="006C085E">
        <w:rPr>
          <w:i/>
          <w:iCs/>
          <w:sz w:val="22"/>
          <w:szCs w:val="22"/>
        </w:rPr>
        <w:t>odpłatnie</w:t>
      </w:r>
      <w:r w:rsidR="0002703D" w:rsidRPr="006C085E">
        <w:rPr>
          <w:i/>
          <w:iCs/>
          <w:sz w:val="22"/>
          <w:szCs w:val="22"/>
        </w:rPr>
        <w:t xml:space="preserve"> </w:t>
      </w:r>
    </w:p>
    <w:p w14:paraId="3323E910" w14:textId="4DD2DB80" w:rsidR="00975A17" w:rsidRPr="006C085E" w:rsidRDefault="00975A17" w:rsidP="00AA4125">
      <w:pPr>
        <w:pStyle w:val="Akapitzlist"/>
        <w:numPr>
          <w:ilvl w:val="0"/>
          <w:numId w:val="33"/>
        </w:numPr>
        <w:spacing w:after="120"/>
        <w:ind w:left="1134" w:hanging="284"/>
        <w:jc w:val="both"/>
        <w:rPr>
          <w:i/>
          <w:iCs/>
          <w:sz w:val="22"/>
          <w:szCs w:val="22"/>
        </w:rPr>
      </w:pPr>
      <w:r w:rsidRPr="006C085E">
        <w:rPr>
          <w:sz w:val="22"/>
          <w:szCs w:val="22"/>
        </w:rPr>
        <w:t xml:space="preserve">inne, wg odrębnego ustalenia stron umowy - </w:t>
      </w:r>
      <w:r w:rsidRPr="006C085E">
        <w:rPr>
          <w:i/>
          <w:iCs/>
          <w:sz w:val="22"/>
          <w:szCs w:val="22"/>
        </w:rPr>
        <w:t>odpłatnie</w:t>
      </w:r>
    </w:p>
    <w:p w14:paraId="3D9690E4" w14:textId="630FABEE" w:rsidR="00975A17" w:rsidRPr="00112785" w:rsidRDefault="00975A17" w:rsidP="0002703D">
      <w:pPr>
        <w:pStyle w:val="Akapitzlist"/>
        <w:ind w:left="851" w:hanging="284"/>
        <w:jc w:val="both"/>
        <w:rPr>
          <w:sz w:val="22"/>
          <w:szCs w:val="22"/>
        </w:rPr>
      </w:pPr>
      <w:r w:rsidRPr="006C085E">
        <w:rPr>
          <w:sz w:val="22"/>
          <w:szCs w:val="22"/>
          <w:lang w:eastAsia="zh-CN"/>
        </w:rPr>
        <w:t xml:space="preserve">Wykonawca zobowiązany jest do złożenia, po otrzymaniu zawiadomienia o wyborze jego oferty, </w:t>
      </w:r>
      <w:r w:rsidRPr="00322B0F">
        <w:rPr>
          <w:sz w:val="22"/>
          <w:szCs w:val="22"/>
          <w:lang w:eastAsia="zh-CN"/>
        </w:rPr>
        <w:t xml:space="preserve">lecz nie później niż do dnia </w:t>
      </w:r>
      <w:r w:rsidRPr="002E4F64">
        <w:rPr>
          <w:sz w:val="22"/>
          <w:szCs w:val="22"/>
          <w:lang w:eastAsia="zh-CN"/>
        </w:rPr>
        <w:t>rozpoczęcia realizacji zamówienia (wejścia na teren PGG),</w:t>
      </w:r>
      <w:r w:rsidR="005F720E">
        <w:rPr>
          <w:sz w:val="22"/>
          <w:szCs w:val="22"/>
          <w:lang w:eastAsia="zh-CN"/>
        </w:rPr>
        <w:t xml:space="preserve"> </w:t>
      </w:r>
      <w:r w:rsidR="005F720E" w:rsidRPr="00112785">
        <w:rPr>
          <w:sz w:val="22"/>
          <w:szCs w:val="22"/>
          <w:lang w:eastAsia="zh-CN"/>
        </w:rPr>
        <w:lastRenderedPageBreak/>
        <w:t>podpisanego zapotrzebowania na</w:t>
      </w:r>
      <w:r w:rsidRPr="00112785">
        <w:rPr>
          <w:sz w:val="22"/>
          <w:szCs w:val="22"/>
          <w:lang w:eastAsia="zh-CN"/>
        </w:rPr>
        <w:t xml:space="preserve"> (wzajemne) świadczenia Zamawiającego, zgodnie ze wzorem stanowiącym </w:t>
      </w:r>
      <w:r w:rsidRPr="00112785">
        <w:rPr>
          <w:b/>
          <w:bCs/>
          <w:sz w:val="22"/>
          <w:szCs w:val="22"/>
          <w:lang w:eastAsia="zh-CN"/>
        </w:rPr>
        <w:t xml:space="preserve">Załącznik nr 1.1 do SWZ - </w:t>
      </w:r>
      <w:r w:rsidRPr="00112785">
        <w:rPr>
          <w:sz w:val="22"/>
          <w:szCs w:val="22"/>
          <w:lang w:eastAsia="zh-CN"/>
        </w:rPr>
        <w:t xml:space="preserve">dostępny pod adresem: </w:t>
      </w:r>
      <w:hyperlink r:id="rId16" w:history="1">
        <w:r w:rsidR="00C231AE" w:rsidRPr="00112785">
          <w:rPr>
            <w:rStyle w:val="Hipercze"/>
            <w:sz w:val="22"/>
            <w:szCs w:val="22"/>
            <w:lang w:eastAsia="zh-CN"/>
          </w:rPr>
          <w:t>https://pgg.pl/przetargi/informacje-i-dokumenty/dokumenty-procesu-zakupowego</w:t>
        </w:r>
      </w:hyperlink>
    </w:p>
    <w:p w14:paraId="54414E72" w14:textId="03CAC671" w:rsidR="00975A17" w:rsidRPr="00112785" w:rsidRDefault="00975A17" w:rsidP="00AA4125">
      <w:pPr>
        <w:numPr>
          <w:ilvl w:val="0"/>
          <w:numId w:val="32"/>
        </w:numPr>
        <w:ind w:left="851" w:hanging="284"/>
        <w:jc w:val="both"/>
        <w:rPr>
          <w:sz w:val="22"/>
          <w:szCs w:val="22"/>
        </w:rPr>
      </w:pPr>
      <w:r w:rsidRPr="00112785">
        <w:rPr>
          <w:sz w:val="22"/>
          <w:szCs w:val="22"/>
          <w:lang w:eastAsia="zh-CN"/>
        </w:rPr>
        <w:t xml:space="preserve">W przypadku braku konieczności świadczenia usług/dostaw Wykonawca zobowiązany jest do złożenia, niezwłocznie po otrzymaniu zawiadomienia o wyborze jego oferty, lecz nie później niż do dnia podpisania umowy, podpisanego oświadczenia o niekorzystaniu ze wzajemnych świadczeń. zgodnie ze wzorem stanowiącym </w:t>
      </w:r>
      <w:r w:rsidRPr="00112785">
        <w:rPr>
          <w:b/>
          <w:bCs/>
          <w:sz w:val="22"/>
          <w:szCs w:val="22"/>
          <w:lang w:eastAsia="zh-CN"/>
        </w:rPr>
        <w:t xml:space="preserve">Załącznik nr 1.2 do SWZ - </w:t>
      </w:r>
      <w:r w:rsidRPr="00112785">
        <w:rPr>
          <w:sz w:val="22"/>
          <w:szCs w:val="22"/>
          <w:lang w:eastAsia="zh-CN"/>
        </w:rPr>
        <w:t>dostępny pod adresem:</w:t>
      </w:r>
      <w:r w:rsidRPr="00112785">
        <w:rPr>
          <w:sz w:val="22"/>
          <w:szCs w:val="22"/>
        </w:rPr>
        <w:t xml:space="preserve"> </w:t>
      </w:r>
      <w:hyperlink r:id="rId17" w:history="1">
        <w:r w:rsidR="00C231AE" w:rsidRPr="00112785">
          <w:rPr>
            <w:rStyle w:val="Hipercze"/>
            <w:sz w:val="22"/>
            <w:szCs w:val="22"/>
          </w:rPr>
          <w:t>https://pgg.pl/przetargi/informacje-i-dokumenty/dokumenty-procesu-zakupowego</w:t>
        </w:r>
      </w:hyperlink>
      <w:r w:rsidRPr="00112785">
        <w:rPr>
          <w:sz w:val="22"/>
          <w:szCs w:val="22"/>
          <w:lang w:eastAsia="zh-CN"/>
        </w:rPr>
        <w:t xml:space="preserve"> </w:t>
      </w:r>
    </w:p>
    <w:p w14:paraId="686B6086" w14:textId="7E0A9727" w:rsidR="00975A17" w:rsidRPr="00112785" w:rsidRDefault="00975A17" w:rsidP="00AA4125">
      <w:pPr>
        <w:numPr>
          <w:ilvl w:val="0"/>
          <w:numId w:val="32"/>
        </w:numPr>
        <w:ind w:left="851" w:hanging="284"/>
        <w:jc w:val="both"/>
        <w:rPr>
          <w:sz w:val="22"/>
          <w:szCs w:val="22"/>
        </w:rPr>
      </w:pPr>
      <w:r w:rsidRPr="00112785">
        <w:rPr>
          <w:sz w:val="22"/>
          <w:szCs w:val="22"/>
        </w:rPr>
        <w:t xml:space="preserve">Zakres i cennik odpłatnych usług świadczonych przez Zamawiającego na rzecz </w:t>
      </w:r>
      <w:r w:rsidR="00C231AE" w:rsidRPr="00112785">
        <w:rPr>
          <w:sz w:val="22"/>
          <w:szCs w:val="22"/>
        </w:rPr>
        <w:br/>
      </w:r>
      <w:r w:rsidRPr="00112785">
        <w:rPr>
          <w:sz w:val="22"/>
          <w:szCs w:val="22"/>
        </w:rPr>
        <w:t xml:space="preserve">Wykonawcy oraz wzór umowy przychodowej są dostępne pod adresem: </w:t>
      </w:r>
      <w:hyperlink r:id="rId18" w:history="1">
        <w:r w:rsidR="00C231AE" w:rsidRPr="00112785">
          <w:rPr>
            <w:rStyle w:val="Hipercze"/>
            <w:sz w:val="22"/>
            <w:szCs w:val="22"/>
          </w:rPr>
          <w:t>https://pgg.pl/przetargi/informacje-i-dokumenty/dokumenty-procesu-zakupowego</w:t>
        </w:r>
      </w:hyperlink>
    </w:p>
    <w:p w14:paraId="7A62F135" w14:textId="77777777" w:rsidR="00975A17" w:rsidRPr="00112785" w:rsidRDefault="00975A17" w:rsidP="00AA4125">
      <w:pPr>
        <w:numPr>
          <w:ilvl w:val="0"/>
          <w:numId w:val="32"/>
        </w:numPr>
        <w:ind w:left="851" w:hanging="284"/>
        <w:jc w:val="both"/>
        <w:rPr>
          <w:sz w:val="22"/>
          <w:szCs w:val="22"/>
        </w:rPr>
      </w:pPr>
      <w:r w:rsidRPr="00112785">
        <w:rPr>
          <w:sz w:val="22"/>
          <w:szCs w:val="22"/>
        </w:rPr>
        <w:t xml:space="preserve">Wykonawca zobowiązany jest do zawarcia umowy przychodowej regulującej zasady świadczenia przez Zamawiającego wzajemnych usług na rzecz pracowników Wykonawcy, niezbędnych do wykonania zamówienia, chyba że posiada już zawartą umowę przychodową z terminem obowiązywania na czas realizacji zamówienia. </w:t>
      </w:r>
    </w:p>
    <w:p w14:paraId="40CC7A1C" w14:textId="77777777" w:rsidR="00975A17" w:rsidRPr="00322B0F" w:rsidRDefault="00C573AF" w:rsidP="00481887">
      <w:pPr>
        <w:ind w:left="851" w:hanging="284"/>
        <w:jc w:val="both"/>
        <w:rPr>
          <w:sz w:val="22"/>
          <w:szCs w:val="22"/>
        </w:rPr>
      </w:pPr>
      <w:r w:rsidRPr="00112785">
        <w:rPr>
          <w:sz w:val="22"/>
          <w:szCs w:val="22"/>
        </w:rPr>
        <w:tab/>
      </w:r>
      <w:r w:rsidR="00975A17" w:rsidRPr="00112785">
        <w:rPr>
          <w:sz w:val="22"/>
          <w:szCs w:val="22"/>
        </w:rPr>
        <w:t>W przypadku zawarcia umowy kosztowej z Konsorcjum – odrębne umowy przychodowe</w:t>
      </w:r>
      <w:r w:rsidR="00975A17" w:rsidRPr="00322B0F">
        <w:rPr>
          <w:sz w:val="22"/>
          <w:szCs w:val="22"/>
        </w:rPr>
        <w:t xml:space="preserve"> zawiera się wyłącznie z tymi uczestnikami konsorcjum, którzy faktycznie realizują </w:t>
      </w:r>
      <w:r w:rsidR="005F720E">
        <w:rPr>
          <w:sz w:val="22"/>
          <w:szCs w:val="22"/>
        </w:rPr>
        <w:t xml:space="preserve">zamówienie na terenie Oddziału </w:t>
      </w:r>
      <w:r w:rsidR="00975A17" w:rsidRPr="00322B0F">
        <w:rPr>
          <w:sz w:val="22"/>
          <w:szCs w:val="22"/>
        </w:rPr>
        <w:t xml:space="preserve">PGG. W przypadku realizacji umowy kosztowej z udziałem podwykonawców zawarcie umowy przychodowej z podwykonawcą następuje na pisemny wniosek Wykonawcy. </w:t>
      </w:r>
    </w:p>
    <w:p w14:paraId="7F7567BF" w14:textId="77777777" w:rsidR="00975A17" w:rsidRPr="00322B0F" w:rsidRDefault="00975A17" w:rsidP="00AA4125">
      <w:pPr>
        <w:numPr>
          <w:ilvl w:val="0"/>
          <w:numId w:val="32"/>
        </w:numPr>
        <w:ind w:left="851" w:hanging="284"/>
        <w:jc w:val="both"/>
        <w:rPr>
          <w:sz w:val="22"/>
          <w:szCs w:val="22"/>
        </w:rPr>
      </w:pPr>
      <w:r w:rsidRPr="00322B0F">
        <w:rPr>
          <w:sz w:val="22"/>
          <w:szCs w:val="22"/>
        </w:rPr>
        <w:t xml:space="preserve">Odzież roboczą, odzież ochronną, środki ochrony indywidualnej (poza </w:t>
      </w:r>
      <w:r w:rsidR="00677DEF">
        <w:rPr>
          <w:sz w:val="22"/>
          <w:szCs w:val="22"/>
        </w:rPr>
        <w:t xml:space="preserve">półmaskami filtrującymi kl. P2 </w:t>
      </w:r>
      <w:r w:rsidRPr="00322B0F">
        <w:rPr>
          <w:sz w:val="22"/>
          <w:szCs w:val="22"/>
        </w:rPr>
        <w:t>jednorazowego użytku i/lub półmaskami filtrującymi kl. P3 jednorazowego użytku oraz zatyczkami do uszu, które zostaną wkalkulowane w cenę świadczenia wzajemnych usług na rzecz pracowników Wykonawcy) oraz narzędzia pracy zapewnia Wykonawca. Winne być one zgodne z aktualnie obowiązującymi przepisami w tym zakresie.</w:t>
      </w:r>
    </w:p>
    <w:bookmarkEnd w:id="115"/>
    <w:p w14:paraId="561A19F3" w14:textId="77777777" w:rsidR="00975A17" w:rsidRPr="00E50C18" w:rsidRDefault="00975A17" w:rsidP="00975A17">
      <w:pPr>
        <w:ind w:left="720"/>
        <w:jc w:val="both"/>
        <w:rPr>
          <w:sz w:val="22"/>
          <w:szCs w:val="22"/>
          <w:highlight w:val="green"/>
        </w:rPr>
      </w:pPr>
    </w:p>
    <w:p w14:paraId="269743C2" w14:textId="77777777" w:rsidR="00547848" w:rsidRDefault="00547848" w:rsidP="00547848">
      <w:pPr>
        <w:pStyle w:val="Akapitzlist"/>
        <w:ind w:left="567"/>
        <w:jc w:val="both"/>
        <w:rPr>
          <w:b/>
          <w:bCs/>
        </w:rPr>
      </w:pPr>
    </w:p>
    <w:p w14:paraId="7F137E84" w14:textId="58FB4236" w:rsidR="00BE21FB" w:rsidRPr="00BF1640" w:rsidRDefault="00975A17" w:rsidP="00BF1640">
      <w:pPr>
        <w:pStyle w:val="Akapitzlist"/>
        <w:numPr>
          <w:ilvl w:val="0"/>
          <w:numId w:val="31"/>
        </w:numPr>
        <w:ind w:left="567"/>
        <w:jc w:val="both"/>
        <w:rPr>
          <w:b/>
          <w:bCs/>
        </w:rPr>
      </w:pPr>
      <w:r w:rsidRPr="0058495C">
        <w:rPr>
          <w:b/>
          <w:bCs/>
        </w:rPr>
        <w:t>Informacje dodatkowe</w:t>
      </w:r>
      <w:r>
        <w:rPr>
          <w:b/>
          <w:bCs/>
        </w:rPr>
        <w:t>:</w:t>
      </w:r>
      <w:bookmarkEnd w:id="114"/>
      <w:r w:rsidR="00BF1640">
        <w:rPr>
          <w:b/>
          <w:bCs/>
        </w:rPr>
        <w:t xml:space="preserve"> </w:t>
      </w:r>
      <w:r w:rsidR="00BF1640" w:rsidRPr="00BF1640">
        <w:t>brak</w:t>
      </w:r>
      <w:r w:rsidR="00BE21FB" w:rsidRPr="00BF1640">
        <w:rPr>
          <w:rFonts w:eastAsiaTheme="majorEastAsia"/>
          <w:b/>
          <w:bCs/>
          <w:color w:val="365F91" w:themeColor="accent1" w:themeShade="BF"/>
          <w:spacing w:val="20"/>
          <w:sz w:val="28"/>
          <w:szCs w:val="28"/>
        </w:rPr>
        <w:br w:type="page"/>
      </w:r>
    </w:p>
    <w:p w14:paraId="29E988C3" w14:textId="56B428D5" w:rsidR="005F236E" w:rsidRDefault="005F236E" w:rsidP="005F236E">
      <w:pPr>
        <w:jc w:val="both"/>
        <w:rPr>
          <w:rFonts w:eastAsiaTheme="majorEastAsia"/>
          <w:b/>
          <w:bCs/>
          <w:color w:val="365F91" w:themeColor="accent1" w:themeShade="BF"/>
          <w:spacing w:val="20"/>
          <w:sz w:val="28"/>
          <w:szCs w:val="28"/>
        </w:rPr>
      </w:pPr>
      <w:r w:rsidRPr="00A90440">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 xml:space="preserve">1a do SWZ </w:t>
      </w:r>
      <w:r w:rsidR="000A00C2">
        <w:rPr>
          <w:rFonts w:eastAsiaTheme="majorEastAsia"/>
          <w:b/>
          <w:bCs/>
          <w:color w:val="365F91" w:themeColor="accent1" w:themeShade="BF"/>
          <w:spacing w:val="20"/>
          <w:sz w:val="28"/>
          <w:szCs w:val="28"/>
        </w:rPr>
        <w:t>–</w:t>
      </w:r>
      <w:r w:rsidRPr="00A90440">
        <w:rPr>
          <w:rFonts w:eastAsiaTheme="majorEastAsia"/>
          <w:b/>
          <w:bCs/>
          <w:color w:val="365F91" w:themeColor="accent1" w:themeShade="BF"/>
          <w:spacing w:val="20"/>
          <w:sz w:val="28"/>
          <w:szCs w:val="28"/>
        </w:rPr>
        <w:t xml:space="preserve"> </w:t>
      </w:r>
      <w:r>
        <w:rPr>
          <w:rFonts w:eastAsiaTheme="majorEastAsia"/>
          <w:b/>
          <w:bCs/>
          <w:color w:val="365F91" w:themeColor="accent1" w:themeShade="BF"/>
          <w:spacing w:val="20"/>
          <w:sz w:val="28"/>
          <w:szCs w:val="28"/>
        </w:rPr>
        <w:t>P</w:t>
      </w:r>
      <w:r w:rsidR="00C620A2">
        <w:rPr>
          <w:rFonts w:eastAsiaTheme="majorEastAsia"/>
          <w:b/>
          <w:bCs/>
          <w:color w:val="365F91" w:themeColor="accent1" w:themeShade="BF"/>
          <w:spacing w:val="20"/>
          <w:sz w:val="28"/>
          <w:szCs w:val="28"/>
        </w:rPr>
        <w:t>rogram funkcjonalno-użytkowy</w:t>
      </w:r>
      <w:r w:rsidR="00D73B0E">
        <w:rPr>
          <w:rFonts w:eastAsiaTheme="majorEastAsia"/>
          <w:b/>
          <w:bCs/>
          <w:color w:val="365F91" w:themeColor="accent1" w:themeShade="BF"/>
          <w:spacing w:val="20"/>
          <w:sz w:val="28"/>
          <w:szCs w:val="28"/>
        </w:rPr>
        <w:t xml:space="preserve"> z załącznikami</w:t>
      </w:r>
      <w:r w:rsidR="00966C72">
        <w:rPr>
          <w:rFonts w:eastAsiaTheme="majorEastAsia"/>
          <w:b/>
          <w:bCs/>
          <w:color w:val="365F91" w:themeColor="accent1" w:themeShade="BF"/>
          <w:spacing w:val="20"/>
          <w:sz w:val="28"/>
          <w:szCs w:val="28"/>
        </w:rPr>
        <w:t xml:space="preserve"> – stanowi odrębny dokument</w:t>
      </w:r>
    </w:p>
    <w:p w14:paraId="3CCD5E36" w14:textId="77777777" w:rsidR="000A00C2" w:rsidRDefault="000A00C2" w:rsidP="005F236E">
      <w:pPr>
        <w:jc w:val="both"/>
        <w:rPr>
          <w:rFonts w:eastAsiaTheme="majorEastAsia"/>
          <w:b/>
          <w:bCs/>
          <w:color w:val="365F91" w:themeColor="accent1" w:themeShade="BF"/>
          <w:spacing w:val="20"/>
          <w:sz w:val="28"/>
          <w:szCs w:val="28"/>
        </w:rPr>
      </w:pPr>
    </w:p>
    <w:p w14:paraId="5CCAE524" w14:textId="77777777" w:rsidR="000A00C2" w:rsidRDefault="000A00C2">
      <w:pPr>
        <w:spacing w:after="200" w:line="276" w:lineRule="auto"/>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br w:type="page"/>
      </w:r>
    </w:p>
    <w:p w14:paraId="6CC54906" w14:textId="6A12581B" w:rsidR="000A00C2" w:rsidRDefault="000A00C2" w:rsidP="005F236E">
      <w:pPr>
        <w:jc w:val="both"/>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lastRenderedPageBreak/>
        <w:t>Załącznik nr 1b do SWZ – Harmonogram rzeczowo-finansowy</w:t>
      </w:r>
    </w:p>
    <w:p w14:paraId="6E248798" w14:textId="77777777" w:rsidR="00ED5FB3" w:rsidRDefault="00ED5FB3" w:rsidP="005F236E">
      <w:pPr>
        <w:jc w:val="both"/>
        <w:rPr>
          <w:rFonts w:eastAsiaTheme="majorEastAsia"/>
          <w:b/>
          <w:bCs/>
          <w:color w:val="365F91" w:themeColor="accent1" w:themeShade="BF"/>
          <w:spacing w:val="20"/>
          <w:sz w:val="28"/>
          <w:szCs w:val="28"/>
        </w:rPr>
      </w:pPr>
    </w:p>
    <w:p w14:paraId="0171FE97" w14:textId="77777777" w:rsidR="00ED5FB3" w:rsidRDefault="00ED5FB3" w:rsidP="005F236E">
      <w:pPr>
        <w:jc w:val="both"/>
        <w:rPr>
          <w:rFonts w:eastAsiaTheme="majorEastAsia"/>
          <w:b/>
          <w:bCs/>
          <w:color w:val="365F91" w:themeColor="accent1" w:themeShade="BF"/>
          <w:spacing w:val="20"/>
          <w:sz w:val="28"/>
          <w:szCs w:val="28"/>
        </w:rPr>
      </w:pPr>
    </w:p>
    <w:sdt>
      <w:sdtPr>
        <w:rPr>
          <w:rFonts w:eastAsiaTheme="majorEastAsia"/>
          <w:b/>
          <w:bCs/>
          <w:color w:val="365F91" w:themeColor="accent1" w:themeShade="BF"/>
          <w:spacing w:val="20"/>
          <w:sz w:val="28"/>
          <w:szCs w:val="28"/>
        </w:rPr>
        <w:id w:val="-1139408426"/>
        <w:docPartObj>
          <w:docPartGallery w:val="Watermarks"/>
        </w:docPartObj>
      </w:sdtPr>
      <w:sdtEndPr/>
      <w:sdtContent>
        <w:p w14:paraId="6A8A0F14" w14:textId="2DEA805C" w:rsidR="001D1834" w:rsidRDefault="000E56AB" w:rsidP="005F236E">
          <w:pPr>
            <w:jc w:val="both"/>
            <w:rPr>
              <w:rFonts w:eastAsiaTheme="majorEastAsia"/>
              <w:b/>
              <w:bCs/>
              <w:color w:val="365F91" w:themeColor="accent1" w:themeShade="BF"/>
              <w:spacing w:val="20"/>
              <w:sz w:val="28"/>
              <w:szCs w:val="28"/>
            </w:rPr>
          </w:pPr>
          <w:r>
            <w:rPr>
              <w:rFonts w:eastAsiaTheme="majorEastAsia"/>
              <w:b/>
              <w:bCs/>
              <w:noProof/>
              <w:color w:val="365F91" w:themeColor="accent1" w:themeShade="BF"/>
              <w:spacing w:val="20"/>
              <w:sz w:val="28"/>
              <w:szCs w:val="28"/>
            </w:rPr>
            <mc:AlternateContent>
              <mc:Choice Requires="wps">
                <w:drawing>
                  <wp:anchor distT="0" distB="0" distL="114300" distR="114300" simplePos="0" relativeHeight="251657728" behindDoc="1" locked="0" layoutInCell="0" allowOverlap="1" wp14:anchorId="7F979003" wp14:editId="02C3D5B7">
                    <wp:simplePos x="0" y="0"/>
                    <wp:positionH relativeFrom="margin">
                      <wp:align>center</wp:align>
                    </wp:positionH>
                    <wp:positionV relativeFrom="margin">
                      <wp:align>center</wp:align>
                    </wp:positionV>
                    <wp:extent cx="4616450" cy="3505200"/>
                    <wp:effectExtent l="0" t="415925" r="0" b="174625"/>
                    <wp:wrapNone/>
                    <wp:docPr id="482224830" name="PowerPlusWaterMarkObje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616450" cy="35052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4F26CD3" w14:textId="77777777" w:rsidR="000E56AB" w:rsidRDefault="000E56AB" w:rsidP="000E56AB">
                                <w:pPr>
                                  <w:jc w:val="center"/>
                                  <w:rPr>
                                    <w:rFonts w:ascii="Calibri" w:eastAsia="Calibri" w:hAnsi="Calibri" w:cs="Calibri"/>
                                    <w:color w:val="D9D9D9" w:themeColor="background1" w:themeShade="D9"/>
                                    <w:sz w:val="72"/>
                                    <w:szCs w:val="72"/>
                                    <w14:textFill>
                                      <w14:solidFill>
                                        <w14:schemeClr w14:val="bg1">
                                          <w14:alpha w14:val="50000"/>
                                          <w14:lumMod w14:val="85000"/>
                                        </w14:schemeClr>
                                      </w14:solidFill>
                                    </w14:textFill>
                                  </w:rPr>
                                </w:pPr>
                                <w:r>
                                  <w:rPr>
                                    <w:rFonts w:ascii="Calibri" w:eastAsia="Calibri" w:hAnsi="Calibri" w:cs="Calibri"/>
                                    <w:color w:val="D9D9D9" w:themeColor="background1" w:themeShade="D9"/>
                                    <w:sz w:val="72"/>
                                    <w:szCs w:val="72"/>
                                    <w14:textFill>
                                      <w14:solidFill>
                                        <w14:schemeClr w14:val="bg1">
                                          <w14:alpha w14:val="50000"/>
                                          <w14:lumMod w14:val="85000"/>
                                        </w14:schemeClr>
                                      </w14:solidFill>
                                    </w14:textFill>
                                  </w:rPr>
                                  <w:t>wzór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F979003" id="_x0000_t202" coordsize="21600,21600" o:spt="202" path="m,l,21600r21600,l21600,xe">
                    <v:stroke joinstyle="miter"/>
                    <v:path gradientshapeok="t" o:connecttype="rect"/>
                  </v:shapetype>
                  <v:shape id="PowerPlusWaterMarkObject" o:spid="_x0000_s1026" type="#_x0000_t202" style="position:absolute;left:0;text-align:left;margin-left:0;margin-top:0;width:363.5pt;height:276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" o:allowincell="f" filled="f" stroked="f">
                    <v:stroke joinstyle="round"/>
                    <o:lock v:ext="edit" shapetype="t"/>
                    <v:textbox style="mso-fit-shape-to-text:t">
                      <w:txbxContent>
                        <w:p w14:paraId="64F26CD3" w14:textId="77777777" w:rsidR="000E56AB" w:rsidRDefault="000E56AB" w:rsidP="000E56AB">
                          <w:pPr>
                            <w:jc w:val="center"/>
                            <w:rPr>
                              <w:rFonts w:ascii="Calibri" w:eastAsia="Calibri" w:hAnsi="Calibri" w:cs="Calibri"/>
                              <w:color w:val="D9D9D9" w:themeColor="background1" w:themeShade="D9"/>
                              <w:sz w:val="72"/>
                              <w:szCs w:val="72"/>
                              <w14:textFill>
                                <w14:solidFill>
                                  <w14:schemeClr w14:val="bg1">
                                    <w14:alpha w14:val="50000"/>
                                    <w14:lumMod w14:val="85000"/>
                                  </w14:schemeClr>
                                </w14:solidFill>
                              </w14:textFill>
                            </w:rPr>
                          </w:pPr>
                          <w:r>
                            <w:rPr>
                              <w:rFonts w:ascii="Calibri" w:eastAsia="Calibri" w:hAnsi="Calibri" w:cs="Calibri"/>
                              <w:color w:val="D9D9D9" w:themeColor="background1" w:themeShade="D9"/>
                              <w:sz w:val="72"/>
                              <w:szCs w:val="72"/>
                              <w14:textFill>
                                <w14:solidFill>
                                  <w14:schemeClr w14:val="bg1">
                                    <w14:alpha w14:val="50000"/>
                                    <w14:lumMod w14:val="85000"/>
                                  </w14:schemeClr>
                                </w14:solidFill>
                              </w14:textFill>
                            </w:rPr>
                            <w:t>wzór</w:t>
                          </w:r>
                        </w:p>
                      </w:txbxContent>
                    </v:textbox>
                    <w10:wrap anchorx="margin" anchory="margin"/>
                  </v:shape>
                </w:pict>
              </mc:Fallback>
            </mc:AlternateContent>
          </w:r>
        </w:p>
      </w:sdtContent>
    </w:sdt>
    <w:p w14:paraId="0D408CB3" w14:textId="71A1E2E3" w:rsidR="00ED5FB3" w:rsidRDefault="00ED5FB3" w:rsidP="005F236E">
      <w:pPr>
        <w:jc w:val="both"/>
        <w:rPr>
          <w:rFonts w:eastAsiaTheme="majorEastAsia"/>
          <w:b/>
          <w:bCs/>
          <w:color w:val="365F91" w:themeColor="accent1" w:themeShade="BF"/>
          <w:spacing w:val="20"/>
          <w:sz w:val="28"/>
          <w:szCs w:val="28"/>
        </w:rPr>
      </w:pPr>
    </w:p>
    <w:p w14:paraId="0A72B713" w14:textId="363A9B8E" w:rsidR="00ED5FB3" w:rsidRDefault="00ED5FB3" w:rsidP="00ED5FB3">
      <w:pPr>
        <w:jc w:val="center"/>
        <w:rPr>
          <w:b/>
          <w:sz w:val="24"/>
          <w:szCs w:val="24"/>
        </w:rPr>
      </w:pPr>
      <w:r w:rsidRPr="00ED5FB3">
        <w:rPr>
          <w:b/>
          <w:sz w:val="24"/>
          <w:szCs w:val="24"/>
        </w:rPr>
        <w:t>Harmonogram rzeczowo-finansowy</w:t>
      </w:r>
    </w:p>
    <w:p w14:paraId="016E59A7" w14:textId="77777777" w:rsidR="00ED5FB3" w:rsidRPr="00ED5FB3" w:rsidRDefault="00ED5FB3" w:rsidP="00ED5FB3">
      <w:pPr>
        <w:jc w:val="center"/>
        <w:rPr>
          <w:rFonts w:eastAsiaTheme="majorEastAsia"/>
          <w:b/>
          <w:bCs/>
          <w:color w:val="365F91" w:themeColor="accent1" w:themeShade="BF"/>
          <w:spacing w:val="20"/>
          <w:sz w:val="32"/>
          <w:szCs w:val="28"/>
        </w:rPr>
      </w:pPr>
    </w:p>
    <w:p w14:paraId="5F8CCE97" w14:textId="0D327F7B" w:rsidR="00ED5FB3" w:rsidRDefault="00ED5FB3">
      <w:pPr>
        <w:spacing w:after="200" w:line="276" w:lineRule="auto"/>
        <w:rPr>
          <w:rFonts w:eastAsiaTheme="majorEastAsia"/>
          <w:b/>
          <w:bCs/>
          <w:color w:val="365F91" w:themeColor="accent1" w:themeShade="BF"/>
          <w:spacing w:val="20"/>
          <w:sz w:val="28"/>
          <w:szCs w:val="28"/>
        </w:rPr>
      </w:pPr>
      <w:r w:rsidRPr="00ED5FB3">
        <w:rPr>
          <w:rFonts w:eastAsiaTheme="majorEastAsia"/>
          <w:noProof/>
        </w:rPr>
        <w:drawing>
          <wp:inline distT="0" distB="0" distL="0" distR="0" wp14:anchorId="29A95573" wp14:editId="6A3AD5AF">
            <wp:extent cx="5761355" cy="4081318"/>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1355" cy="4081318"/>
                    </a:xfrm>
                    <a:prstGeom prst="rect">
                      <a:avLst/>
                    </a:prstGeom>
                    <a:noFill/>
                    <a:ln>
                      <a:noFill/>
                    </a:ln>
                  </pic:spPr>
                </pic:pic>
              </a:graphicData>
            </a:graphic>
          </wp:inline>
        </w:drawing>
      </w:r>
    </w:p>
    <w:p w14:paraId="37DE69AF" w14:textId="77777777" w:rsidR="00ED5FB3" w:rsidRDefault="00ED5FB3">
      <w:pPr>
        <w:spacing w:after="200" w:line="276" w:lineRule="auto"/>
        <w:rPr>
          <w:rFonts w:eastAsiaTheme="majorEastAsia"/>
          <w:b/>
          <w:bCs/>
          <w:color w:val="365F91" w:themeColor="accent1" w:themeShade="BF"/>
          <w:spacing w:val="20"/>
          <w:sz w:val="28"/>
          <w:szCs w:val="28"/>
        </w:rPr>
      </w:pPr>
    </w:p>
    <w:p w14:paraId="6A89333E" w14:textId="77777777" w:rsidR="00ED5FB3" w:rsidRDefault="00ED5FB3">
      <w:pPr>
        <w:spacing w:after="200" w:line="276" w:lineRule="auto"/>
        <w:rPr>
          <w:rFonts w:eastAsiaTheme="majorEastAsia"/>
          <w:b/>
          <w:bCs/>
          <w:color w:val="365F91" w:themeColor="accent1" w:themeShade="BF"/>
          <w:spacing w:val="20"/>
          <w:sz w:val="28"/>
          <w:szCs w:val="28"/>
        </w:rPr>
      </w:pPr>
    </w:p>
    <w:p w14:paraId="599357AA" w14:textId="77777777" w:rsidR="00ED5FB3" w:rsidRDefault="00ED5FB3">
      <w:pPr>
        <w:spacing w:after="200" w:line="276" w:lineRule="auto"/>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br w:type="page"/>
      </w:r>
    </w:p>
    <w:p w14:paraId="0035CA07" w14:textId="00626397" w:rsidR="00975A17" w:rsidRPr="00DE0294"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lastRenderedPageBreak/>
        <w:t xml:space="preserve">Załącznik nr 1.1 do SWZ </w:t>
      </w:r>
      <w:r>
        <w:rPr>
          <w:rFonts w:eastAsiaTheme="majorEastAsia"/>
          <w:b/>
          <w:bCs/>
          <w:color w:val="365F91" w:themeColor="accent1" w:themeShade="BF"/>
          <w:spacing w:val="20"/>
          <w:sz w:val="28"/>
          <w:szCs w:val="28"/>
        </w:rPr>
        <w:t>– Wzór z</w:t>
      </w:r>
      <w:r w:rsidRPr="00DE0294">
        <w:rPr>
          <w:rFonts w:eastAsiaTheme="majorEastAsia"/>
          <w:b/>
          <w:bCs/>
          <w:color w:val="365F91" w:themeColor="accent1" w:themeShade="BF"/>
          <w:spacing w:val="20"/>
          <w:sz w:val="28"/>
          <w:szCs w:val="28"/>
        </w:rPr>
        <w:t>apotrzebowani</w:t>
      </w:r>
      <w:r>
        <w:rPr>
          <w:rFonts w:eastAsiaTheme="majorEastAsia"/>
          <w:b/>
          <w:bCs/>
          <w:color w:val="365F91" w:themeColor="accent1" w:themeShade="BF"/>
          <w:spacing w:val="20"/>
          <w:sz w:val="28"/>
          <w:szCs w:val="28"/>
        </w:rPr>
        <w:t>a</w:t>
      </w:r>
      <w:r w:rsidRPr="00DE0294">
        <w:rPr>
          <w:rFonts w:eastAsiaTheme="majorEastAsia"/>
          <w:b/>
          <w:bCs/>
          <w:color w:val="365F91" w:themeColor="accent1" w:themeShade="BF"/>
          <w:spacing w:val="20"/>
          <w:sz w:val="28"/>
          <w:szCs w:val="28"/>
        </w:rPr>
        <w:t xml:space="preserve"> na (wzajemne) świadczenia Zamawiającego</w:t>
      </w:r>
    </w:p>
    <w:p w14:paraId="2A941DD3" w14:textId="77777777" w:rsidR="00975A17" w:rsidRPr="00DE0294" w:rsidRDefault="00975A17" w:rsidP="00975A17">
      <w:pPr>
        <w:jc w:val="both"/>
        <w:rPr>
          <w:rFonts w:eastAsiaTheme="majorEastAsia"/>
          <w:b/>
          <w:bCs/>
          <w:color w:val="365F91" w:themeColor="accent1" w:themeShade="BF"/>
          <w:spacing w:val="20"/>
          <w:sz w:val="28"/>
          <w:szCs w:val="28"/>
        </w:rPr>
      </w:pPr>
    </w:p>
    <w:p w14:paraId="0F48F2BC" w14:textId="77777777" w:rsidR="00975A17" w:rsidRDefault="00975A17" w:rsidP="00975A17">
      <w:pPr>
        <w:widowControl w:val="0"/>
        <w:ind w:left="4820"/>
      </w:pPr>
    </w:p>
    <w:p w14:paraId="7C94D84E" w14:textId="77777777" w:rsidR="00975A17"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2</w:t>
      </w:r>
      <w:r w:rsidRPr="00DE0294">
        <w:rPr>
          <w:rFonts w:eastAsiaTheme="majorEastAsia"/>
          <w:b/>
          <w:bCs/>
          <w:color w:val="365F91" w:themeColor="accent1" w:themeShade="BF"/>
          <w:spacing w:val="20"/>
          <w:sz w:val="28"/>
          <w:szCs w:val="28"/>
        </w:rPr>
        <w:t xml:space="preserve"> do SWZ - </w:t>
      </w:r>
      <w:r>
        <w:rPr>
          <w:rFonts w:eastAsiaTheme="majorEastAsia"/>
          <w:b/>
          <w:bCs/>
          <w:color w:val="365F91" w:themeColor="accent1" w:themeShade="BF"/>
          <w:spacing w:val="20"/>
          <w:sz w:val="28"/>
          <w:szCs w:val="28"/>
        </w:rPr>
        <w:t>W</w:t>
      </w:r>
      <w:r w:rsidRPr="00DE0294">
        <w:rPr>
          <w:rFonts w:eastAsiaTheme="majorEastAsia"/>
          <w:b/>
          <w:bCs/>
          <w:color w:val="365F91" w:themeColor="accent1" w:themeShade="BF"/>
          <w:spacing w:val="20"/>
          <w:sz w:val="28"/>
          <w:szCs w:val="28"/>
        </w:rPr>
        <w:t xml:space="preserve">zór oświadczenia </w:t>
      </w:r>
      <w:r>
        <w:rPr>
          <w:rFonts w:eastAsiaTheme="majorEastAsia"/>
          <w:b/>
          <w:bCs/>
          <w:color w:val="365F91" w:themeColor="accent1" w:themeShade="BF"/>
          <w:spacing w:val="20"/>
          <w:sz w:val="28"/>
          <w:szCs w:val="28"/>
        </w:rPr>
        <w:t>Wykonawcy</w:t>
      </w:r>
      <w:r w:rsidR="00123E79">
        <w:rPr>
          <w:rFonts w:eastAsiaTheme="majorEastAsia"/>
          <w:b/>
          <w:bCs/>
          <w:color w:val="365F91" w:themeColor="accent1" w:themeShade="BF"/>
          <w:spacing w:val="20"/>
          <w:sz w:val="28"/>
          <w:szCs w:val="28"/>
        </w:rPr>
        <w:br/>
      </w:r>
      <w:r w:rsidRPr="00DE0294">
        <w:rPr>
          <w:rFonts w:eastAsiaTheme="majorEastAsia"/>
          <w:b/>
          <w:bCs/>
          <w:color w:val="365F91" w:themeColor="accent1" w:themeShade="BF"/>
          <w:spacing w:val="20"/>
          <w:sz w:val="28"/>
          <w:szCs w:val="28"/>
        </w:rPr>
        <w:t>o</w:t>
      </w:r>
      <w:r>
        <w:rPr>
          <w:rFonts w:eastAsiaTheme="majorEastAsia"/>
          <w:b/>
          <w:bCs/>
          <w:color w:val="365F91" w:themeColor="accent1" w:themeShade="BF"/>
          <w:spacing w:val="20"/>
          <w:sz w:val="28"/>
          <w:szCs w:val="28"/>
        </w:rPr>
        <w:t> </w:t>
      </w:r>
      <w:r w:rsidRPr="00DE0294">
        <w:rPr>
          <w:rFonts w:eastAsiaTheme="majorEastAsia"/>
          <w:b/>
          <w:bCs/>
          <w:color w:val="365F91" w:themeColor="accent1" w:themeShade="BF"/>
          <w:spacing w:val="20"/>
          <w:sz w:val="28"/>
          <w:szCs w:val="28"/>
        </w:rPr>
        <w:t>niekorzystaniu ze wzajemnych świadczeń</w:t>
      </w:r>
    </w:p>
    <w:p w14:paraId="753B2982" w14:textId="77777777" w:rsidR="00975A17" w:rsidRDefault="00975A17" w:rsidP="00975A17">
      <w:pPr>
        <w:jc w:val="both"/>
        <w:rPr>
          <w:rFonts w:eastAsiaTheme="majorEastAsia"/>
          <w:b/>
          <w:bCs/>
          <w:color w:val="365F91" w:themeColor="accent1" w:themeShade="BF"/>
          <w:spacing w:val="20"/>
          <w:sz w:val="28"/>
          <w:szCs w:val="28"/>
        </w:rPr>
      </w:pPr>
    </w:p>
    <w:p w14:paraId="79B4661F" w14:textId="77777777" w:rsidR="00975A17" w:rsidRPr="00DE0294"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3</w:t>
      </w:r>
      <w:r w:rsidRPr="00DE0294">
        <w:rPr>
          <w:rFonts w:eastAsiaTheme="majorEastAsia"/>
          <w:b/>
          <w:bCs/>
          <w:color w:val="365F91" w:themeColor="accent1" w:themeShade="BF"/>
          <w:spacing w:val="20"/>
          <w:sz w:val="28"/>
          <w:szCs w:val="28"/>
        </w:rPr>
        <w:t xml:space="preserve"> do SWZ</w:t>
      </w:r>
      <w:r>
        <w:rPr>
          <w:rFonts w:eastAsiaTheme="majorEastAsia"/>
          <w:b/>
          <w:bCs/>
          <w:color w:val="365F91" w:themeColor="accent1" w:themeShade="BF"/>
          <w:spacing w:val="20"/>
          <w:sz w:val="28"/>
          <w:szCs w:val="28"/>
        </w:rPr>
        <w:t xml:space="preserve"> - </w:t>
      </w:r>
      <w:r w:rsidRPr="00DE0294">
        <w:rPr>
          <w:rFonts w:eastAsiaTheme="majorEastAsia"/>
          <w:b/>
          <w:bCs/>
          <w:color w:val="365F91" w:themeColor="accent1" w:themeShade="BF"/>
          <w:spacing w:val="20"/>
          <w:sz w:val="28"/>
          <w:szCs w:val="28"/>
        </w:rPr>
        <w:t xml:space="preserve">Zakres odpłatnych usług świadczonych przez Zamawiającego na rzecz </w:t>
      </w:r>
      <w:r>
        <w:rPr>
          <w:rFonts w:eastAsiaTheme="majorEastAsia"/>
          <w:b/>
          <w:bCs/>
          <w:color w:val="365F91" w:themeColor="accent1" w:themeShade="BF"/>
          <w:spacing w:val="20"/>
          <w:sz w:val="28"/>
          <w:szCs w:val="28"/>
        </w:rPr>
        <w:t>Wykonawcy</w:t>
      </w:r>
      <w:r w:rsidRPr="00DE0294">
        <w:rPr>
          <w:rFonts w:eastAsiaTheme="majorEastAsia"/>
          <w:b/>
          <w:bCs/>
          <w:color w:val="365F91" w:themeColor="accent1" w:themeShade="BF"/>
          <w:spacing w:val="20"/>
          <w:sz w:val="28"/>
          <w:szCs w:val="28"/>
        </w:rPr>
        <w:t xml:space="preserve"> w ramach realizacji przedmiotu przetargu</w:t>
      </w:r>
    </w:p>
    <w:p w14:paraId="18BEA3E2" w14:textId="77777777" w:rsidR="00975A17" w:rsidRDefault="00975A17" w:rsidP="00975A17">
      <w:pPr>
        <w:jc w:val="both"/>
        <w:rPr>
          <w:rFonts w:eastAsiaTheme="majorEastAsia"/>
          <w:b/>
          <w:bCs/>
          <w:color w:val="365F91" w:themeColor="accent1" w:themeShade="BF"/>
          <w:spacing w:val="20"/>
          <w:sz w:val="28"/>
          <w:szCs w:val="28"/>
        </w:rPr>
      </w:pPr>
    </w:p>
    <w:p w14:paraId="64A1C8E0" w14:textId="77777777" w:rsidR="00975A17"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4</w:t>
      </w:r>
      <w:r w:rsidRPr="00DE0294">
        <w:rPr>
          <w:rFonts w:eastAsiaTheme="majorEastAsia"/>
          <w:b/>
          <w:bCs/>
          <w:color w:val="365F91" w:themeColor="accent1" w:themeShade="BF"/>
          <w:spacing w:val="20"/>
          <w:sz w:val="28"/>
          <w:szCs w:val="28"/>
        </w:rPr>
        <w:t xml:space="preserve"> do SWZ - Cennik odpłatnych usług świadczonych przez Zamawiającego na rzecz </w:t>
      </w:r>
      <w:r>
        <w:rPr>
          <w:rFonts w:eastAsiaTheme="majorEastAsia"/>
          <w:b/>
          <w:bCs/>
          <w:color w:val="365F91" w:themeColor="accent1" w:themeShade="BF"/>
          <w:spacing w:val="20"/>
          <w:sz w:val="28"/>
          <w:szCs w:val="28"/>
        </w:rPr>
        <w:t>Wykonawcy</w:t>
      </w:r>
      <w:r w:rsidRPr="00DE0294">
        <w:rPr>
          <w:rFonts w:eastAsiaTheme="majorEastAsia"/>
          <w:b/>
          <w:bCs/>
          <w:color w:val="365F91" w:themeColor="accent1" w:themeShade="BF"/>
          <w:spacing w:val="20"/>
          <w:sz w:val="28"/>
          <w:szCs w:val="28"/>
        </w:rPr>
        <w:t xml:space="preserve"> w ramach realizacji przedmiotu przetargu</w:t>
      </w:r>
    </w:p>
    <w:p w14:paraId="2DA426EC" w14:textId="77777777" w:rsidR="00975A17" w:rsidRDefault="00975A17" w:rsidP="00975A17">
      <w:pPr>
        <w:jc w:val="both"/>
        <w:rPr>
          <w:rFonts w:eastAsiaTheme="majorEastAsia"/>
          <w:b/>
          <w:bCs/>
          <w:color w:val="365F91" w:themeColor="accent1" w:themeShade="BF"/>
          <w:spacing w:val="20"/>
          <w:sz w:val="28"/>
          <w:szCs w:val="28"/>
        </w:rPr>
      </w:pPr>
    </w:p>
    <w:p w14:paraId="0D75F4A5" w14:textId="77777777" w:rsidR="00975A17" w:rsidRDefault="00975A17" w:rsidP="00975A17">
      <w:pPr>
        <w:jc w:val="both"/>
      </w:pPr>
      <w:r w:rsidRPr="00DE0294">
        <w:rPr>
          <w:rFonts w:eastAsiaTheme="majorEastAsia"/>
          <w:b/>
          <w:bCs/>
          <w:color w:val="365F91" w:themeColor="accent1" w:themeShade="BF"/>
          <w:spacing w:val="20"/>
          <w:sz w:val="28"/>
          <w:szCs w:val="28"/>
        </w:rPr>
        <w:t>Załącznik nr 1.</w:t>
      </w:r>
      <w:r>
        <w:rPr>
          <w:rFonts w:eastAsiaTheme="majorEastAsia"/>
          <w:b/>
          <w:bCs/>
          <w:color w:val="365F91" w:themeColor="accent1" w:themeShade="BF"/>
          <w:spacing w:val="20"/>
          <w:sz w:val="28"/>
          <w:szCs w:val="28"/>
        </w:rPr>
        <w:t>5</w:t>
      </w:r>
      <w:r w:rsidRPr="00DE0294">
        <w:rPr>
          <w:rFonts w:eastAsiaTheme="majorEastAsia"/>
          <w:b/>
          <w:bCs/>
          <w:color w:val="365F91" w:themeColor="accent1" w:themeShade="BF"/>
          <w:spacing w:val="20"/>
          <w:sz w:val="28"/>
          <w:szCs w:val="28"/>
        </w:rPr>
        <w:t xml:space="preserve"> do SWZ - </w:t>
      </w:r>
      <w:r>
        <w:rPr>
          <w:rFonts w:eastAsiaTheme="majorEastAsia"/>
          <w:b/>
          <w:bCs/>
          <w:color w:val="365F91" w:themeColor="accent1" w:themeShade="BF"/>
          <w:spacing w:val="20"/>
          <w:sz w:val="28"/>
          <w:szCs w:val="28"/>
        </w:rPr>
        <w:t>W</w:t>
      </w:r>
      <w:r w:rsidRPr="00DE0294">
        <w:rPr>
          <w:rFonts w:eastAsiaTheme="majorEastAsia"/>
          <w:b/>
          <w:bCs/>
          <w:color w:val="365F91" w:themeColor="accent1" w:themeShade="BF"/>
          <w:spacing w:val="20"/>
          <w:sz w:val="28"/>
          <w:szCs w:val="28"/>
        </w:rPr>
        <w:t>zór umowy przychodowej</w:t>
      </w:r>
      <w:r>
        <w:t xml:space="preserve"> </w:t>
      </w:r>
    </w:p>
    <w:p w14:paraId="0137074E" w14:textId="77777777" w:rsidR="00975A17" w:rsidRDefault="00975A17" w:rsidP="00975A17">
      <w:pPr>
        <w:jc w:val="both"/>
      </w:pPr>
    </w:p>
    <w:p w14:paraId="371FF901" w14:textId="77777777" w:rsidR="00975A17" w:rsidRDefault="00975A17" w:rsidP="00975A17">
      <w:pPr>
        <w:jc w:val="both"/>
      </w:pPr>
    </w:p>
    <w:p w14:paraId="60A061A5" w14:textId="77777777" w:rsidR="00975A17" w:rsidRDefault="00975A17" w:rsidP="00975A17">
      <w:pPr>
        <w:jc w:val="both"/>
      </w:pPr>
    </w:p>
    <w:p w14:paraId="03CEEAC9" w14:textId="77777777" w:rsidR="00975A17" w:rsidRDefault="00975A17" w:rsidP="00975A17">
      <w:pPr>
        <w:jc w:val="both"/>
        <w:rPr>
          <w:b/>
          <w:bCs/>
          <w:sz w:val="24"/>
          <w:szCs w:val="24"/>
        </w:rPr>
      </w:pPr>
      <w:r w:rsidRPr="00134DA6">
        <w:rPr>
          <w:b/>
          <w:bCs/>
          <w:sz w:val="24"/>
          <w:szCs w:val="24"/>
        </w:rPr>
        <w:t>dostępne pod adresem:</w:t>
      </w:r>
    </w:p>
    <w:p w14:paraId="3411CD74" w14:textId="29B90642" w:rsidR="00975A17" w:rsidRPr="00E1327A" w:rsidRDefault="00975A17" w:rsidP="00975A17">
      <w:pPr>
        <w:jc w:val="both"/>
        <w:rPr>
          <w:sz w:val="22"/>
          <w:szCs w:val="22"/>
        </w:rPr>
      </w:pPr>
      <w:r w:rsidRPr="00134DA6">
        <w:rPr>
          <w:b/>
          <w:bCs/>
          <w:sz w:val="24"/>
          <w:szCs w:val="24"/>
        </w:rPr>
        <w:t xml:space="preserve">  </w:t>
      </w:r>
      <w:r>
        <w:rPr>
          <w:b/>
          <w:bCs/>
          <w:sz w:val="24"/>
          <w:szCs w:val="24"/>
        </w:rPr>
        <w:br/>
      </w:r>
      <w:hyperlink r:id="rId20" w:history="1">
        <w:r w:rsidR="007A672B" w:rsidRPr="0017789F">
          <w:rPr>
            <w:rStyle w:val="Hipercze"/>
          </w:rPr>
          <w:t>https://pgg.pl/przetargi/informacje-i-dokumenty/dokumenty-procesu-zakupowego</w:t>
        </w:r>
      </w:hyperlink>
    </w:p>
    <w:p w14:paraId="2A03A9F8" w14:textId="77777777" w:rsidR="00975A17" w:rsidRPr="00134DA6" w:rsidRDefault="00975A17" w:rsidP="00975A17">
      <w:pPr>
        <w:jc w:val="both"/>
        <w:rPr>
          <w:rStyle w:val="Hipercze"/>
          <w:b/>
          <w:bCs/>
        </w:rPr>
      </w:pPr>
    </w:p>
    <w:p w14:paraId="699C45DD" w14:textId="77777777" w:rsidR="00975A17" w:rsidRPr="007A4EE6" w:rsidRDefault="00975A17" w:rsidP="00975A17">
      <w:pPr>
        <w:spacing w:after="160" w:line="259" w:lineRule="auto"/>
        <w:jc w:val="both"/>
      </w:pPr>
      <w:r>
        <w:br w:type="page"/>
      </w:r>
    </w:p>
    <w:p w14:paraId="2B312706" w14:textId="77777777" w:rsidR="00975A17" w:rsidRPr="000F6329" w:rsidRDefault="00975A17" w:rsidP="00975A17">
      <w:pPr>
        <w:jc w:val="both"/>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lastRenderedPageBreak/>
        <w:t>Załącznik n</w:t>
      </w:r>
      <w:r w:rsidR="00123E79">
        <w:rPr>
          <w:rFonts w:eastAsiaTheme="majorEastAsia"/>
          <w:b/>
          <w:bCs/>
          <w:color w:val="365F91" w:themeColor="accent1" w:themeShade="BF"/>
          <w:spacing w:val="20"/>
          <w:sz w:val="28"/>
          <w:szCs w:val="28"/>
        </w:rPr>
        <w:t>r 2 do SWZ</w:t>
      </w:r>
      <w:r>
        <w:rPr>
          <w:rFonts w:eastAsiaTheme="majorEastAsia"/>
          <w:b/>
          <w:bCs/>
          <w:color w:val="365F91" w:themeColor="accent1" w:themeShade="BF"/>
          <w:spacing w:val="20"/>
          <w:sz w:val="28"/>
          <w:szCs w:val="28"/>
        </w:rPr>
        <w:t xml:space="preserve"> - </w:t>
      </w:r>
      <w:r w:rsidRPr="000F6329">
        <w:rPr>
          <w:rFonts w:eastAsiaTheme="majorEastAsia"/>
          <w:b/>
          <w:bCs/>
          <w:color w:val="365F91" w:themeColor="accent1" w:themeShade="BF"/>
          <w:spacing w:val="20"/>
          <w:sz w:val="28"/>
          <w:szCs w:val="28"/>
        </w:rPr>
        <w:t>FORMULARZ OFERTOWY</w:t>
      </w:r>
    </w:p>
    <w:p w14:paraId="17B2CEB3" w14:textId="77777777" w:rsidR="00975A17" w:rsidRPr="00E66F78" w:rsidRDefault="00975A17" w:rsidP="00975A17">
      <w:pPr>
        <w:ind w:left="426"/>
        <w:jc w:val="center"/>
        <w:rPr>
          <w:b/>
          <w:bCs/>
          <w:spacing w:val="20"/>
          <w:sz w:val="28"/>
          <w:szCs w:val="28"/>
        </w:rPr>
      </w:pPr>
    </w:p>
    <w:p w14:paraId="41B06160" w14:textId="77777777" w:rsidR="00975A17" w:rsidRDefault="00975A17" w:rsidP="00975A17">
      <w:pPr>
        <w:ind w:left="426"/>
        <w:jc w:val="center"/>
        <w:rPr>
          <w:b/>
          <w:bCs/>
          <w:spacing w:val="20"/>
          <w:sz w:val="28"/>
          <w:szCs w:val="28"/>
        </w:rPr>
      </w:pPr>
    </w:p>
    <w:p w14:paraId="26946A21" w14:textId="77777777" w:rsidR="00975A17" w:rsidRPr="00E66F78" w:rsidRDefault="00975A17" w:rsidP="00975A17">
      <w:pPr>
        <w:ind w:left="426"/>
        <w:jc w:val="center"/>
        <w:rPr>
          <w:b/>
          <w:bCs/>
          <w:spacing w:val="20"/>
          <w:sz w:val="28"/>
          <w:szCs w:val="28"/>
        </w:rPr>
      </w:pPr>
    </w:p>
    <w:p w14:paraId="26B84E0E" w14:textId="77777777" w:rsidR="00975A17" w:rsidRPr="00E66F78" w:rsidRDefault="00975A17" w:rsidP="00975A17">
      <w:pPr>
        <w:ind w:left="426"/>
        <w:jc w:val="center"/>
        <w:rPr>
          <w:b/>
          <w:bCs/>
          <w:spacing w:val="20"/>
          <w:sz w:val="28"/>
          <w:szCs w:val="28"/>
        </w:rPr>
      </w:pPr>
    </w:p>
    <w:p w14:paraId="07972F4E" w14:textId="77777777" w:rsidR="00975A17" w:rsidRPr="00E66F78" w:rsidRDefault="00975A17" w:rsidP="00975A17">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4DFE6A00" w14:textId="77777777" w:rsidR="00975A17" w:rsidRDefault="00975A17" w:rsidP="00975A17">
      <w:pPr>
        <w:ind w:left="426"/>
        <w:jc w:val="center"/>
        <w:rPr>
          <w:b/>
          <w:bCs/>
          <w:spacing w:val="20"/>
          <w:sz w:val="28"/>
          <w:szCs w:val="28"/>
        </w:rPr>
      </w:pPr>
    </w:p>
    <w:p w14:paraId="3435515A" w14:textId="77777777" w:rsidR="00975A17" w:rsidRPr="00E66F78" w:rsidRDefault="00975A17" w:rsidP="00975A17">
      <w:pPr>
        <w:ind w:left="426"/>
        <w:jc w:val="center"/>
        <w:rPr>
          <w:b/>
          <w:bCs/>
          <w:spacing w:val="20"/>
          <w:sz w:val="28"/>
          <w:szCs w:val="28"/>
        </w:rPr>
      </w:pPr>
    </w:p>
    <w:p w14:paraId="7C7EAAE1" w14:textId="77777777" w:rsidR="00975A17" w:rsidRPr="00E66F78" w:rsidRDefault="00975A17" w:rsidP="00975A17">
      <w:pPr>
        <w:jc w:val="center"/>
        <w:rPr>
          <w:b/>
          <w:bCs/>
          <w:spacing w:val="20"/>
          <w:sz w:val="28"/>
          <w:szCs w:val="28"/>
          <w:u w:val="single"/>
        </w:rPr>
      </w:pPr>
      <w:r w:rsidRPr="00E66F78">
        <w:rPr>
          <w:b/>
          <w:bCs/>
          <w:spacing w:val="20"/>
          <w:sz w:val="28"/>
          <w:szCs w:val="28"/>
          <w:u w:val="single"/>
        </w:rPr>
        <w:t xml:space="preserve">Link do Elektronicznego Formularza Ofertowego </w:t>
      </w:r>
      <w:r>
        <w:rPr>
          <w:b/>
          <w:bCs/>
          <w:spacing w:val="20"/>
          <w:sz w:val="28"/>
          <w:szCs w:val="28"/>
          <w:u w:val="single"/>
        </w:rPr>
        <w:br/>
      </w:r>
      <w:r w:rsidRPr="00E66F78">
        <w:rPr>
          <w:b/>
          <w:bCs/>
          <w:spacing w:val="20"/>
          <w:sz w:val="28"/>
          <w:szCs w:val="28"/>
          <w:u w:val="single"/>
        </w:rPr>
        <w:t>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26E7AFE" w14:textId="77777777" w:rsidR="00975A17" w:rsidRPr="00E66F78" w:rsidRDefault="00975A17" w:rsidP="00975A17">
      <w:pPr>
        <w:jc w:val="center"/>
        <w:rPr>
          <w:b/>
          <w:bCs/>
          <w:spacing w:val="20"/>
          <w:sz w:val="28"/>
          <w:szCs w:val="28"/>
        </w:rPr>
      </w:pPr>
    </w:p>
    <w:p w14:paraId="0371227E" w14:textId="77777777" w:rsidR="00975A17" w:rsidRPr="00E66F78" w:rsidRDefault="00975A17" w:rsidP="00975A17">
      <w:pPr>
        <w:jc w:val="center"/>
        <w:rPr>
          <w:b/>
          <w:bCs/>
          <w:spacing w:val="20"/>
          <w:sz w:val="28"/>
          <w:szCs w:val="28"/>
        </w:rPr>
      </w:pPr>
    </w:p>
    <w:p w14:paraId="2644E270" w14:textId="77777777" w:rsidR="00975A17" w:rsidRPr="00E66F78" w:rsidRDefault="00975A17" w:rsidP="00975A17">
      <w:pPr>
        <w:spacing w:before="120" w:line="312" w:lineRule="auto"/>
        <w:jc w:val="both"/>
        <w:rPr>
          <w:b/>
          <w:bCs/>
          <w:spacing w:val="20"/>
          <w:sz w:val="28"/>
          <w:szCs w:val="28"/>
          <w:u w:val="single"/>
        </w:rPr>
      </w:pPr>
    </w:p>
    <w:p w14:paraId="3BAFB20A" w14:textId="77777777" w:rsidR="00975A17" w:rsidRPr="00E66F78" w:rsidRDefault="00975A17" w:rsidP="00975A17">
      <w:pPr>
        <w:spacing w:before="120" w:line="312" w:lineRule="auto"/>
        <w:jc w:val="both"/>
        <w:rPr>
          <w:b/>
          <w:bCs/>
          <w:spacing w:val="20"/>
          <w:sz w:val="28"/>
          <w:szCs w:val="28"/>
          <w:u w:val="single"/>
        </w:rPr>
      </w:pPr>
    </w:p>
    <w:p w14:paraId="5E4DEAD2" w14:textId="77777777" w:rsidR="00975A17" w:rsidRPr="00E66F78" w:rsidRDefault="00975A17" w:rsidP="00975A17">
      <w:pPr>
        <w:spacing w:after="160" w:line="259" w:lineRule="auto"/>
        <w:rPr>
          <w:b/>
          <w:bCs/>
          <w:spacing w:val="20"/>
          <w:sz w:val="28"/>
          <w:szCs w:val="28"/>
          <w:u w:val="single"/>
        </w:rPr>
        <w:sectPr w:rsidR="00975A17" w:rsidRPr="00E66F78" w:rsidSect="00D60D57">
          <w:headerReference w:type="default" r:id="rId21"/>
          <w:footerReference w:type="default" r:id="rId22"/>
          <w:pgSz w:w="11907" w:h="16840" w:code="9"/>
          <w:pgMar w:top="1417" w:right="1417" w:bottom="1417" w:left="1417" w:header="709" w:footer="340" w:gutter="0"/>
          <w:cols w:space="708"/>
          <w:titlePg/>
          <w:docGrid w:linePitch="360"/>
        </w:sectPr>
      </w:pPr>
    </w:p>
    <w:p w14:paraId="6E36552D" w14:textId="77777777" w:rsidR="00173CEA" w:rsidRDefault="00975A17" w:rsidP="00975A17">
      <w:pPr>
        <w:jc w:val="both"/>
        <w:rPr>
          <w:rFonts w:eastAsiaTheme="majorEastAsia"/>
          <w:b/>
          <w:bCs/>
          <w:color w:val="365F91" w:themeColor="accent1" w:themeShade="BF"/>
          <w:spacing w:val="20"/>
          <w:sz w:val="28"/>
          <w:szCs w:val="28"/>
        </w:rPr>
      </w:pPr>
      <w:bookmarkStart w:id="116" w:name="_Toc67292123"/>
      <w:r w:rsidRPr="007A4EE6">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3</w:t>
      </w:r>
      <w:r w:rsidRPr="007A4EE6">
        <w:rPr>
          <w:rFonts w:eastAsiaTheme="majorEastAsia"/>
          <w:b/>
          <w:bCs/>
          <w:color w:val="365F91" w:themeColor="accent1" w:themeShade="BF"/>
          <w:spacing w:val="20"/>
          <w:sz w:val="28"/>
          <w:szCs w:val="28"/>
        </w:rPr>
        <w:t xml:space="preserve"> do SWZ</w:t>
      </w:r>
      <w:bookmarkEnd w:id="116"/>
      <w:r>
        <w:rPr>
          <w:rFonts w:eastAsiaTheme="majorEastAsia"/>
          <w:b/>
          <w:bCs/>
          <w:color w:val="365F91" w:themeColor="accent1" w:themeShade="BF"/>
          <w:spacing w:val="20"/>
          <w:sz w:val="28"/>
          <w:szCs w:val="28"/>
        </w:rPr>
        <w:t xml:space="preserve"> </w:t>
      </w:r>
    </w:p>
    <w:p w14:paraId="356E85DA" w14:textId="74975C4D" w:rsidR="00975A17" w:rsidRPr="007A4EE6" w:rsidRDefault="00975A17" w:rsidP="00975A17">
      <w:pPr>
        <w:jc w:val="both"/>
        <w:rPr>
          <w:rFonts w:eastAsiaTheme="majorEastAsia"/>
          <w:b/>
          <w:bCs/>
          <w:color w:val="365F91" w:themeColor="accent1" w:themeShade="BF"/>
          <w:spacing w:val="20"/>
          <w:sz w:val="28"/>
          <w:szCs w:val="28"/>
        </w:rPr>
      </w:pPr>
      <w:r w:rsidRPr="007A4EE6">
        <w:rPr>
          <w:rFonts w:eastAsiaTheme="majorEastAsia"/>
          <w:b/>
          <w:bCs/>
          <w:color w:val="365F91" w:themeColor="accent1" w:themeShade="BF"/>
          <w:spacing w:val="20"/>
          <w:sz w:val="28"/>
          <w:szCs w:val="28"/>
        </w:rPr>
        <w:t xml:space="preserve">– Zobowiązanie </w:t>
      </w:r>
      <w:r>
        <w:rPr>
          <w:rFonts w:eastAsiaTheme="majorEastAsia"/>
          <w:b/>
          <w:bCs/>
          <w:color w:val="365F91" w:themeColor="accent1" w:themeShade="BF"/>
          <w:spacing w:val="20"/>
          <w:sz w:val="28"/>
          <w:szCs w:val="28"/>
        </w:rPr>
        <w:t>Wykonawcy</w:t>
      </w:r>
      <w:r w:rsidR="007D1B93">
        <w:rPr>
          <w:rFonts w:eastAsiaTheme="majorEastAsia"/>
          <w:b/>
          <w:bCs/>
          <w:color w:val="365F91" w:themeColor="accent1" w:themeShade="BF"/>
          <w:spacing w:val="20"/>
          <w:sz w:val="28"/>
          <w:szCs w:val="28"/>
        </w:rPr>
        <w:t xml:space="preserve"> do zachowania</w:t>
      </w:r>
      <w:r w:rsidRPr="007A4EE6">
        <w:rPr>
          <w:rFonts w:eastAsiaTheme="majorEastAsia"/>
          <w:b/>
          <w:bCs/>
          <w:color w:val="365F91" w:themeColor="accent1" w:themeShade="BF"/>
          <w:spacing w:val="20"/>
          <w:sz w:val="28"/>
          <w:szCs w:val="28"/>
        </w:rPr>
        <w:t xml:space="preserve"> poufności</w:t>
      </w:r>
      <w:r w:rsidR="00C620A2">
        <w:rPr>
          <w:rFonts w:eastAsiaTheme="majorEastAsia"/>
          <w:b/>
          <w:bCs/>
          <w:color w:val="365F91" w:themeColor="accent1" w:themeShade="BF"/>
          <w:spacing w:val="20"/>
          <w:sz w:val="28"/>
          <w:szCs w:val="28"/>
        </w:rPr>
        <w:t xml:space="preserve"> – nie dotyczy</w:t>
      </w:r>
    </w:p>
    <w:p w14:paraId="6C11C240" w14:textId="77777777" w:rsidR="00975A17" w:rsidRDefault="00975A17" w:rsidP="00975A17">
      <w:pPr>
        <w:jc w:val="right"/>
        <w:rPr>
          <w:b/>
          <w:sz w:val="28"/>
          <w:szCs w:val="24"/>
        </w:rPr>
      </w:pPr>
    </w:p>
    <w:p w14:paraId="00560B16" w14:textId="77777777" w:rsidR="00975A17" w:rsidRDefault="00975A17" w:rsidP="00975A17">
      <w:pPr>
        <w:jc w:val="right"/>
        <w:rPr>
          <w:b/>
          <w:sz w:val="28"/>
          <w:szCs w:val="24"/>
        </w:rPr>
      </w:pPr>
    </w:p>
    <w:p w14:paraId="7FF40BF4" w14:textId="77777777" w:rsidR="00975A17" w:rsidRDefault="00975A17" w:rsidP="00975A17">
      <w:pPr>
        <w:jc w:val="center"/>
        <w:rPr>
          <w:b/>
          <w:sz w:val="28"/>
          <w:szCs w:val="24"/>
        </w:rPr>
      </w:pPr>
    </w:p>
    <w:p w14:paraId="0D42C3B0" w14:textId="03D59E57" w:rsidR="00780683" w:rsidRDefault="00C620A2">
      <w:pPr>
        <w:spacing w:after="200" w:line="276" w:lineRule="auto"/>
        <w:rPr>
          <w:b/>
          <w:sz w:val="28"/>
          <w:szCs w:val="24"/>
        </w:rPr>
      </w:pPr>
      <w:bookmarkStart w:id="117" w:name="_Hlk106710396"/>
      <w:bookmarkStart w:id="118" w:name="_Hlk106046523"/>
      <w:r>
        <w:rPr>
          <w:b/>
          <w:sz w:val="28"/>
          <w:szCs w:val="24"/>
        </w:rPr>
        <w:t xml:space="preserve"> </w:t>
      </w:r>
    </w:p>
    <w:p w14:paraId="5E94BCC9" w14:textId="77777777" w:rsidR="00C620A2" w:rsidRDefault="00C620A2">
      <w:pPr>
        <w:spacing w:after="200" w:line="276" w:lineRule="auto"/>
        <w:rPr>
          <w:b/>
          <w:sz w:val="28"/>
          <w:szCs w:val="24"/>
        </w:rPr>
      </w:pPr>
    </w:p>
    <w:p w14:paraId="304A3C4D" w14:textId="77777777" w:rsidR="00C620A2" w:rsidRDefault="00C620A2">
      <w:pPr>
        <w:spacing w:after="200" w:line="276" w:lineRule="auto"/>
        <w:rPr>
          <w:b/>
          <w:sz w:val="28"/>
          <w:szCs w:val="24"/>
        </w:rPr>
      </w:pPr>
    </w:p>
    <w:p w14:paraId="0DD095EE" w14:textId="77777777" w:rsidR="00C620A2" w:rsidRDefault="00C620A2">
      <w:pPr>
        <w:spacing w:after="200" w:line="276" w:lineRule="auto"/>
        <w:rPr>
          <w:b/>
          <w:sz w:val="28"/>
          <w:szCs w:val="24"/>
        </w:rPr>
      </w:pPr>
    </w:p>
    <w:p w14:paraId="29B2E1BE" w14:textId="77777777" w:rsidR="00C620A2" w:rsidRDefault="00C620A2">
      <w:pPr>
        <w:spacing w:after="200" w:line="276" w:lineRule="auto"/>
        <w:rPr>
          <w:b/>
          <w:sz w:val="28"/>
          <w:szCs w:val="24"/>
        </w:rPr>
      </w:pPr>
    </w:p>
    <w:p w14:paraId="460978AF" w14:textId="77777777" w:rsidR="00C620A2" w:rsidRDefault="00C620A2">
      <w:pPr>
        <w:spacing w:after="200" w:line="276" w:lineRule="auto"/>
        <w:rPr>
          <w:b/>
          <w:sz w:val="28"/>
          <w:szCs w:val="24"/>
        </w:rPr>
      </w:pPr>
    </w:p>
    <w:p w14:paraId="485B90DA" w14:textId="77777777" w:rsidR="00C620A2" w:rsidRDefault="00C620A2">
      <w:pPr>
        <w:spacing w:after="200" w:line="276" w:lineRule="auto"/>
        <w:rPr>
          <w:b/>
          <w:sz w:val="28"/>
          <w:szCs w:val="24"/>
        </w:rPr>
      </w:pPr>
    </w:p>
    <w:p w14:paraId="15DA0853" w14:textId="77777777" w:rsidR="00C620A2" w:rsidRDefault="00C620A2">
      <w:pPr>
        <w:spacing w:after="200" w:line="276" w:lineRule="auto"/>
        <w:rPr>
          <w:b/>
          <w:sz w:val="28"/>
          <w:szCs w:val="24"/>
        </w:rPr>
      </w:pPr>
    </w:p>
    <w:p w14:paraId="4679F232" w14:textId="77777777" w:rsidR="00C620A2" w:rsidRDefault="00C620A2">
      <w:pPr>
        <w:spacing w:after="200" w:line="276" w:lineRule="auto"/>
        <w:rPr>
          <w:b/>
          <w:sz w:val="28"/>
          <w:szCs w:val="24"/>
        </w:rPr>
      </w:pPr>
    </w:p>
    <w:p w14:paraId="6109BC1F" w14:textId="77777777" w:rsidR="00C620A2" w:rsidRDefault="00C620A2">
      <w:pPr>
        <w:spacing w:after="200" w:line="276" w:lineRule="auto"/>
        <w:rPr>
          <w:b/>
          <w:sz w:val="28"/>
          <w:szCs w:val="24"/>
        </w:rPr>
      </w:pPr>
    </w:p>
    <w:p w14:paraId="2FD2DDCE" w14:textId="77777777" w:rsidR="00C620A2" w:rsidRDefault="00C620A2">
      <w:pPr>
        <w:spacing w:after="200" w:line="276" w:lineRule="auto"/>
        <w:rPr>
          <w:b/>
          <w:sz w:val="28"/>
          <w:szCs w:val="24"/>
        </w:rPr>
      </w:pPr>
    </w:p>
    <w:p w14:paraId="12E0693B" w14:textId="77777777" w:rsidR="00C620A2" w:rsidRDefault="00C620A2">
      <w:pPr>
        <w:spacing w:after="200" w:line="276" w:lineRule="auto"/>
        <w:rPr>
          <w:b/>
          <w:sz w:val="28"/>
          <w:szCs w:val="24"/>
        </w:rPr>
      </w:pPr>
    </w:p>
    <w:p w14:paraId="7D5E367B" w14:textId="77777777" w:rsidR="00C620A2" w:rsidRDefault="00C620A2">
      <w:pPr>
        <w:spacing w:after="200" w:line="276" w:lineRule="auto"/>
        <w:rPr>
          <w:b/>
          <w:sz w:val="28"/>
          <w:szCs w:val="24"/>
        </w:rPr>
      </w:pPr>
    </w:p>
    <w:p w14:paraId="68DADA28" w14:textId="77777777" w:rsidR="00C620A2" w:rsidRDefault="00C620A2">
      <w:pPr>
        <w:spacing w:after="200" w:line="276" w:lineRule="auto"/>
        <w:rPr>
          <w:b/>
          <w:sz w:val="28"/>
          <w:szCs w:val="24"/>
        </w:rPr>
      </w:pPr>
    </w:p>
    <w:p w14:paraId="4AE183A3" w14:textId="77777777" w:rsidR="00C620A2" w:rsidRDefault="00C620A2">
      <w:pPr>
        <w:spacing w:after="200" w:line="276" w:lineRule="auto"/>
        <w:rPr>
          <w:b/>
          <w:sz w:val="28"/>
          <w:szCs w:val="24"/>
        </w:rPr>
      </w:pPr>
    </w:p>
    <w:p w14:paraId="092F0B21" w14:textId="77777777" w:rsidR="00C620A2" w:rsidRDefault="00C620A2">
      <w:pPr>
        <w:spacing w:after="200" w:line="276" w:lineRule="auto"/>
        <w:rPr>
          <w:b/>
          <w:sz w:val="28"/>
          <w:szCs w:val="24"/>
        </w:rPr>
      </w:pPr>
    </w:p>
    <w:p w14:paraId="3384ACE1" w14:textId="77777777" w:rsidR="00C620A2" w:rsidRDefault="00C620A2">
      <w:pPr>
        <w:spacing w:after="200" w:line="276" w:lineRule="auto"/>
        <w:rPr>
          <w:b/>
          <w:sz w:val="28"/>
          <w:szCs w:val="24"/>
        </w:rPr>
      </w:pPr>
    </w:p>
    <w:p w14:paraId="1E47BD9D" w14:textId="77777777" w:rsidR="00C620A2" w:rsidRDefault="00C620A2">
      <w:pPr>
        <w:spacing w:after="200" w:line="276" w:lineRule="auto"/>
        <w:rPr>
          <w:b/>
          <w:sz w:val="28"/>
          <w:szCs w:val="24"/>
        </w:rPr>
      </w:pPr>
    </w:p>
    <w:p w14:paraId="19659762" w14:textId="77777777" w:rsidR="00C620A2" w:rsidRDefault="00C620A2">
      <w:pPr>
        <w:spacing w:after="200" w:line="276" w:lineRule="auto"/>
        <w:rPr>
          <w:b/>
          <w:sz w:val="28"/>
          <w:szCs w:val="24"/>
        </w:rPr>
      </w:pPr>
    </w:p>
    <w:p w14:paraId="20B3C2C4" w14:textId="77777777" w:rsidR="00C620A2" w:rsidRDefault="00C620A2">
      <w:pPr>
        <w:spacing w:after="200" w:line="276" w:lineRule="auto"/>
        <w:rPr>
          <w:b/>
          <w:sz w:val="28"/>
          <w:szCs w:val="24"/>
        </w:rPr>
      </w:pPr>
    </w:p>
    <w:p w14:paraId="5ACBF19F" w14:textId="77777777" w:rsidR="00C620A2" w:rsidRDefault="00C620A2">
      <w:pPr>
        <w:spacing w:after="200" w:line="276" w:lineRule="auto"/>
        <w:rPr>
          <w:b/>
          <w:sz w:val="28"/>
          <w:szCs w:val="24"/>
        </w:rPr>
      </w:pPr>
    </w:p>
    <w:p w14:paraId="5559FFEB" w14:textId="77777777" w:rsidR="00780683" w:rsidRPr="00780683" w:rsidRDefault="00780683" w:rsidP="00780683">
      <w:pPr>
        <w:jc w:val="both"/>
        <w:rPr>
          <w:rFonts w:eastAsiaTheme="majorEastAsia"/>
          <w:b/>
          <w:bCs/>
          <w:color w:val="365F91" w:themeColor="accent1" w:themeShade="BF"/>
          <w:spacing w:val="20"/>
          <w:sz w:val="28"/>
          <w:szCs w:val="28"/>
        </w:rPr>
      </w:pPr>
      <w:r w:rsidRPr="00780683">
        <w:rPr>
          <w:rFonts w:eastAsiaTheme="majorEastAsia"/>
          <w:b/>
          <w:bCs/>
          <w:color w:val="365F91" w:themeColor="accent1" w:themeShade="BF"/>
          <w:spacing w:val="20"/>
          <w:sz w:val="28"/>
          <w:szCs w:val="28"/>
        </w:rPr>
        <w:lastRenderedPageBreak/>
        <w:t xml:space="preserve">Załącznik nr 3.1 do SWZ </w:t>
      </w:r>
    </w:p>
    <w:p w14:paraId="78BBB10F" w14:textId="0D1E1E9C" w:rsidR="00780683" w:rsidRPr="00780683" w:rsidRDefault="00780683" w:rsidP="00780683">
      <w:pPr>
        <w:spacing w:after="200" w:line="276" w:lineRule="auto"/>
        <w:rPr>
          <w:b/>
          <w:bCs/>
          <w:color w:val="0070C0"/>
          <w:sz w:val="40"/>
          <w:szCs w:val="40"/>
        </w:rPr>
      </w:pPr>
      <w:r w:rsidRPr="00780683">
        <w:rPr>
          <w:rFonts w:eastAsiaTheme="majorEastAsia"/>
          <w:b/>
          <w:bCs/>
          <w:color w:val="365F91" w:themeColor="accent1" w:themeShade="BF"/>
          <w:spacing w:val="20"/>
          <w:sz w:val="28"/>
          <w:szCs w:val="28"/>
        </w:rPr>
        <w:t>– Protokół z przeprowadzonej wizji lokalnej</w:t>
      </w:r>
      <w:r w:rsidR="00340C39">
        <w:rPr>
          <w:rFonts w:eastAsiaTheme="majorEastAsia"/>
          <w:b/>
          <w:bCs/>
          <w:color w:val="365F91" w:themeColor="accent1" w:themeShade="BF"/>
          <w:spacing w:val="20"/>
          <w:sz w:val="28"/>
          <w:szCs w:val="28"/>
        </w:rPr>
        <w:t xml:space="preserve"> </w:t>
      </w:r>
      <w:r w:rsidR="00C620A2">
        <w:rPr>
          <w:rFonts w:eastAsiaTheme="majorEastAsia"/>
          <w:b/>
          <w:bCs/>
          <w:color w:val="FF0000"/>
          <w:spacing w:val="20"/>
          <w:sz w:val="28"/>
          <w:szCs w:val="28"/>
        </w:rPr>
        <w:t xml:space="preserve"> </w:t>
      </w:r>
    </w:p>
    <w:p w14:paraId="538492B8" w14:textId="77777777" w:rsidR="00780683" w:rsidRPr="00780683" w:rsidRDefault="00780683" w:rsidP="00780683">
      <w:pPr>
        <w:spacing w:after="160" w:line="259" w:lineRule="auto"/>
        <w:jc w:val="center"/>
        <w:rPr>
          <w:b/>
          <w:bCs/>
          <w:sz w:val="24"/>
          <w:szCs w:val="24"/>
        </w:rPr>
      </w:pPr>
      <w:r w:rsidRPr="00780683">
        <w:rPr>
          <w:b/>
          <w:bCs/>
          <w:sz w:val="24"/>
          <w:szCs w:val="24"/>
        </w:rPr>
        <w:t>PROTOKÓŁ Z PRZEPROWADZONEJ WIZJI LOKALNEJ</w:t>
      </w:r>
    </w:p>
    <w:p w14:paraId="1FFD89DE" w14:textId="77777777" w:rsidR="00780683" w:rsidRPr="00780683" w:rsidRDefault="00780683" w:rsidP="00780683">
      <w:pPr>
        <w:spacing w:after="240"/>
        <w:rPr>
          <w:b/>
          <w:bCs/>
          <w:sz w:val="24"/>
          <w:szCs w:val="24"/>
        </w:rPr>
      </w:pPr>
      <w:r w:rsidRPr="00780683">
        <w:rPr>
          <w:b/>
          <w:bCs/>
          <w:sz w:val="24"/>
          <w:szCs w:val="24"/>
        </w:rPr>
        <w:t>Data:</w:t>
      </w:r>
      <w:r w:rsidRPr="00780683">
        <w:rPr>
          <w:sz w:val="24"/>
          <w:szCs w:val="24"/>
        </w:rPr>
        <w:t xml:space="preserve"> ………………..</w:t>
      </w:r>
    </w:p>
    <w:p w14:paraId="5C9EC823" w14:textId="77777777" w:rsidR="00780683" w:rsidRPr="00780683" w:rsidRDefault="00780683" w:rsidP="00780683">
      <w:pPr>
        <w:spacing w:after="240"/>
        <w:rPr>
          <w:sz w:val="24"/>
          <w:szCs w:val="24"/>
        </w:rPr>
      </w:pPr>
      <w:r w:rsidRPr="00780683">
        <w:rPr>
          <w:b/>
          <w:bCs/>
          <w:sz w:val="24"/>
          <w:szCs w:val="24"/>
        </w:rPr>
        <w:t>Miejsce:</w:t>
      </w:r>
      <w:r w:rsidRPr="00780683">
        <w:rPr>
          <w:sz w:val="24"/>
          <w:szCs w:val="24"/>
        </w:rPr>
        <w:t xml:space="preserve"> Oddział </w:t>
      </w:r>
      <w:r>
        <w:rPr>
          <w:sz w:val="24"/>
          <w:szCs w:val="24"/>
        </w:rPr>
        <w:t>……………………………………………….</w:t>
      </w:r>
    </w:p>
    <w:p w14:paraId="5270D349" w14:textId="77777777" w:rsidR="00780683" w:rsidRDefault="00780683" w:rsidP="00780683">
      <w:pPr>
        <w:spacing w:line="360" w:lineRule="auto"/>
        <w:jc w:val="both"/>
        <w:rPr>
          <w:rFonts w:eastAsia="Calibri"/>
          <w:kern w:val="2"/>
          <w:sz w:val="24"/>
          <w:szCs w:val="24"/>
          <w:lang w:eastAsia="en-US"/>
          <w14:ligatures w14:val="standardContextual"/>
        </w:rPr>
      </w:pPr>
      <w:r w:rsidRPr="00780683">
        <w:rPr>
          <w:b/>
          <w:bCs/>
          <w:sz w:val="24"/>
          <w:szCs w:val="24"/>
        </w:rPr>
        <w:t>Przedmiot wizji lokalnej:</w:t>
      </w:r>
      <w:r w:rsidRPr="00780683">
        <w:rPr>
          <w:rFonts w:eastAsia="Calibri"/>
          <w:kern w:val="2"/>
          <w:sz w:val="24"/>
          <w:szCs w:val="24"/>
          <w:lang w:eastAsia="en-US"/>
          <w14:ligatures w14:val="standardContextual"/>
        </w:rPr>
        <w:t xml:space="preserve"> </w:t>
      </w:r>
      <w:r>
        <w:rPr>
          <w:rFonts w:eastAsia="Calibri"/>
          <w:kern w:val="2"/>
          <w:sz w:val="24"/>
          <w:szCs w:val="24"/>
          <w:lang w:eastAsia="en-US"/>
          <w14:ligatures w14:val="standardContextual"/>
        </w:rPr>
        <w:t>……………………………………………………………………</w:t>
      </w:r>
    </w:p>
    <w:p w14:paraId="4D6678ED" w14:textId="77777777" w:rsidR="00780683" w:rsidRDefault="00780683" w:rsidP="00780683">
      <w:pPr>
        <w:spacing w:line="360" w:lineRule="auto"/>
        <w:jc w:val="both"/>
        <w:rPr>
          <w:rFonts w:eastAsia="Calibri"/>
          <w:kern w:val="2"/>
          <w:sz w:val="24"/>
          <w:szCs w:val="24"/>
          <w:lang w:eastAsia="en-US"/>
          <w14:ligatures w14:val="standardContextual"/>
        </w:rPr>
      </w:pPr>
      <w:r>
        <w:rPr>
          <w:rFonts w:eastAsia="Calibri"/>
          <w:kern w:val="2"/>
          <w:sz w:val="24"/>
          <w:szCs w:val="24"/>
          <w:lang w:eastAsia="en-US"/>
          <w14:ligatures w14:val="standardContextual"/>
        </w:rPr>
        <w:t>………………………………………………………………………………………………….</w:t>
      </w:r>
    </w:p>
    <w:p w14:paraId="6F39FB07" w14:textId="77777777" w:rsidR="00780683" w:rsidRPr="00780683" w:rsidRDefault="00780683" w:rsidP="00780683">
      <w:pPr>
        <w:spacing w:line="360" w:lineRule="auto"/>
        <w:jc w:val="both"/>
        <w:rPr>
          <w:rFonts w:eastAsia="Calibri"/>
          <w:kern w:val="2"/>
          <w:sz w:val="24"/>
          <w:szCs w:val="24"/>
          <w:lang w:eastAsia="en-US"/>
          <w14:ligatures w14:val="standardContextual"/>
        </w:rPr>
      </w:pPr>
      <w:r>
        <w:rPr>
          <w:rFonts w:eastAsia="Calibri"/>
          <w:kern w:val="2"/>
          <w:sz w:val="24"/>
          <w:szCs w:val="24"/>
          <w:lang w:eastAsia="en-US"/>
          <w14:ligatures w14:val="standardContextual"/>
        </w:rPr>
        <w:t>…………………………………………………………………………………………………</w:t>
      </w:r>
    </w:p>
    <w:p w14:paraId="1E604111" w14:textId="77777777" w:rsidR="00780683" w:rsidRPr="00780683" w:rsidRDefault="00780683" w:rsidP="00E94128">
      <w:pPr>
        <w:numPr>
          <w:ilvl w:val="1"/>
          <w:numId w:val="90"/>
        </w:numPr>
        <w:spacing w:before="100" w:beforeAutospacing="1" w:after="100" w:afterAutospacing="1"/>
        <w:ind w:left="284" w:hanging="284"/>
        <w:contextualSpacing/>
        <w:rPr>
          <w:b/>
          <w:bCs/>
          <w:sz w:val="24"/>
          <w:szCs w:val="24"/>
        </w:rPr>
      </w:pPr>
      <w:r w:rsidRPr="00780683">
        <w:rPr>
          <w:b/>
          <w:bCs/>
          <w:sz w:val="24"/>
          <w:szCs w:val="24"/>
        </w:rPr>
        <w:t>Uczestnicy wizji lokalnej:</w:t>
      </w:r>
    </w:p>
    <w:p w14:paraId="6DACF706" w14:textId="77777777" w:rsidR="00780683" w:rsidRPr="00780683" w:rsidRDefault="00780683" w:rsidP="00780683">
      <w:pPr>
        <w:ind w:left="567" w:hanging="284"/>
        <w:rPr>
          <w:sz w:val="24"/>
          <w:szCs w:val="24"/>
        </w:rPr>
      </w:pPr>
      <w:r w:rsidRPr="00780683">
        <w:rPr>
          <w:sz w:val="24"/>
          <w:szCs w:val="24"/>
        </w:rPr>
        <w:t>Zamawiający:</w:t>
      </w:r>
    </w:p>
    <w:p w14:paraId="1F8D96D2" w14:textId="77777777" w:rsidR="00780683" w:rsidRPr="00780683" w:rsidRDefault="00780683" w:rsidP="00780683">
      <w:pPr>
        <w:ind w:left="567" w:hanging="284"/>
        <w:rPr>
          <w:sz w:val="24"/>
          <w:szCs w:val="24"/>
        </w:rPr>
      </w:pPr>
    </w:p>
    <w:p w14:paraId="15DFB0A9" w14:textId="77777777" w:rsidR="00780683" w:rsidRPr="00780683" w:rsidRDefault="00780683" w:rsidP="00780683">
      <w:pPr>
        <w:ind w:left="567" w:hanging="284"/>
        <w:rPr>
          <w:sz w:val="24"/>
          <w:szCs w:val="24"/>
        </w:rPr>
      </w:pPr>
      <w:r w:rsidRPr="00780683">
        <w:rPr>
          <w:sz w:val="24"/>
          <w:szCs w:val="24"/>
        </w:rPr>
        <w:t>……………………..………………………………………………………………………..</w:t>
      </w:r>
    </w:p>
    <w:p w14:paraId="418909FA" w14:textId="77777777" w:rsidR="00780683" w:rsidRPr="00780683" w:rsidRDefault="00780683" w:rsidP="00780683">
      <w:pPr>
        <w:ind w:left="567" w:hanging="284"/>
        <w:rPr>
          <w:sz w:val="24"/>
          <w:szCs w:val="24"/>
        </w:rPr>
      </w:pPr>
    </w:p>
    <w:p w14:paraId="415099B5" w14:textId="77777777" w:rsidR="00780683" w:rsidRPr="00780683" w:rsidRDefault="00780683" w:rsidP="00780683">
      <w:pPr>
        <w:ind w:left="567" w:hanging="284"/>
        <w:rPr>
          <w:sz w:val="24"/>
          <w:szCs w:val="24"/>
        </w:rPr>
      </w:pPr>
      <w:r w:rsidRPr="00780683">
        <w:rPr>
          <w:sz w:val="24"/>
          <w:szCs w:val="24"/>
        </w:rPr>
        <w:t xml:space="preserve">Wykonawca: </w:t>
      </w:r>
    </w:p>
    <w:p w14:paraId="4C257F15" w14:textId="77777777" w:rsidR="00780683" w:rsidRPr="00780683" w:rsidRDefault="00780683" w:rsidP="00780683">
      <w:pPr>
        <w:ind w:left="567" w:hanging="284"/>
        <w:rPr>
          <w:sz w:val="24"/>
          <w:szCs w:val="24"/>
        </w:rPr>
      </w:pPr>
    </w:p>
    <w:p w14:paraId="558929A9" w14:textId="77777777" w:rsidR="00780683" w:rsidRPr="00780683" w:rsidRDefault="00780683" w:rsidP="00780683">
      <w:pPr>
        <w:ind w:left="567" w:hanging="284"/>
        <w:rPr>
          <w:sz w:val="24"/>
          <w:szCs w:val="24"/>
        </w:rPr>
      </w:pPr>
      <w:r w:rsidRPr="00780683">
        <w:rPr>
          <w:sz w:val="24"/>
          <w:szCs w:val="24"/>
        </w:rPr>
        <w:t>………………………………………………………………….…………………………...</w:t>
      </w:r>
    </w:p>
    <w:p w14:paraId="0A101ADB" w14:textId="77777777" w:rsidR="00780683" w:rsidRPr="00780683" w:rsidRDefault="00780683" w:rsidP="00780683">
      <w:pPr>
        <w:ind w:left="284" w:hanging="284"/>
        <w:rPr>
          <w:sz w:val="24"/>
          <w:szCs w:val="24"/>
        </w:rPr>
      </w:pPr>
    </w:p>
    <w:p w14:paraId="26E2EA99" w14:textId="00152B8F" w:rsidR="00780683" w:rsidRPr="00780683" w:rsidRDefault="00780683" w:rsidP="00E94128">
      <w:pPr>
        <w:numPr>
          <w:ilvl w:val="1"/>
          <w:numId w:val="90"/>
        </w:numPr>
        <w:ind w:left="284" w:hanging="284"/>
        <w:contextualSpacing/>
        <w:jc w:val="both"/>
        <w:rPr>
          <w:i/>
          <w:color w:val="4F81BD" w:themeColor="accent1"/>
          <w:sz w:val="24"/>
          <w:szCs w:val="24"/>
        </w:rPr>
      </w:pPr>
      <w:r w:rsidRPr="00780683">
        <w:rPr>
          <w:b/>
          <w:bCs/>
          <w:sz w:val="24"/>
          <w:szCs w:val="24"/>
        </w:rPr>
        <w:t>Przebieg wizji lokalnej:</w:t>
      </w:r>
      <w:r w:rsidRPr="00780683">
        <w:rPr>
          <w:sz w:val="24"/>
          <w:szCs w:val="24"/>
        </w:rPr>
        <w:t xml:space="preserve"> W wyniku przeprowadzonej wizji lokalnej obiektu jw., przedstawiciele Wykonawcy zapoznali się z aktualnym stanem technicznym obiektu oraz </w:t>
      </w:r>
      <w:r w:rsidRPr="00780683">
        <w:rPr>
          <w:color w:val="000000" w:themeColor="text1"/>
          <w:sz w:val="24"/>
          <w:szCs w:val="24"/>
        </w:rPr>
        <w:t>zakresem</w:t>
      </w:r>
      <w:r w:rsidRPr="00780683">
        <w:rPr>
          <w:sz w:val="24"/>
          <w:szCs w:val="24"/>
        </w:rPr>
        <w:t xml:space="preserve"> planowanych prac remontowych.</w:t>
      </w:r>
      <w:r w:rsidR="00323CB4">
        <w:rPr>
          <w:sz w:val="24"/>
          <w:szCs w:val="24"/>
        </w:rPr>
        <w:t xml:space="preserve">  </w:t>
      </w:r>
      <w:r w:rsidR="00112785">
        <w:rPr>
          <w:i/>
          <w:color w:val="4F81BD" w:themeColor="accent1"/>
          <w:sz w:val="24"/>
          <w:szCs w:val="24"/>
        </w:rPr>
        <w:t xml:space="preserve"> </w:t>
      </w:r>
    </w:p>
    <w:p w14:paraId="6A4EBB68" w14:textId="77777777" w:rsidR="00780683" w:rsidRPr="00780683" w:rsidRDefault="00780683" w:rsidP="00780683">
      <w:pPr>
        <w:ind w:left="284"/>
        <w:contextualSpacing/>
        <w:jc w:val="both"/>
        <w:rPr>
          <w:sz w:val="24"/>
          <w:szCs w:val="24"/>
        </w:rPr>
      </w:pPr>
    </w:p>
    <w:p w14:paraId="69787E17" w14:textId="4DB887EB" w:rsidR="00D954E2" w:rsidRDefault="00780683" w:rsidP="00E94128">
      <w:pPr>
        <w:numPr>
          <w:ilvl w:val="1"/>
          <w:numId w:val="90"/>
        </w:numPr>
        <w:ind w:left="284" w:hanging="284"/>
        <w:contextualSpacing/>
        <w:jc w:val="both"/>
        <w:rPr>
          <w:i/>
          <w:color w:val="4F81BD" w:themeColor="accent1"/>
          <w:sz w:val="24"/>
          <w:szCs w:val="24"/>
        </w:rPr>
      </w:pPr>
      <w:r w:rsidRPr="00780683">
        <w:rPr>
          <w:b/>
          <w:bCs/>
          <w:sz w:val="24"/>
          <w:szCs w:val="24"/>
        </w:rPr>
        <w:t>Stan obiektu:</w:t>
      </w:r>
      <w:r w:rsidRPr="00780683">
        <w:rPr>
          <w:sz w:val="24"/>
          <w:szCs w:val="24"/>
        </w:rPr>
        <w:t xml:space="preserve"> Uczestnicy wizji potwierdzili, że:</w:t>
      </w:r>
      <w:r w:rsidR="00323CB4">
        <w:rPr>
          <w:sz w:val="24"/>
          <w:szCs w:val="24"/>
        </w:rPr>
        <w:t xml:space="preserve"> </w:t>
      </w:r>
      <w:r w:rsidR="00112785">
        <w:rPr>
          <w:i/>
          <w:color w:val="4F81BD" w:themeColor="accent1"/>
          <w:sz w:val="24"/>
          <w:szCs w:val="24"/>
        </w:rPr>
        <w:t xml:space="preserve"> </w:t>
      </w:r>
    </w:p>
    <w:p w14:paraId="4E8A151E" w14:textId="77777777" w:rsidR="00D954E2" w:rsidRPr="00780683" w:rsidRDefault="00D954E2" w:rsidP="00E94128">
      <w:pPr>
        <w:numPr>
          <w:ilvl w:val="0"/>
          <w:numId w:val="91"/>
        </w:numPr>
        <w:spacing w:line="259" w:lineRule="auto"/>
        <w:ind w:left="567" w:hanging="284"/>
        <w:jc w:val="both"/>
        <w:rPr>
          <w:sz w:val="24"/>
          <w:szCs w:val="24"/>
        </w:rPr>
      </w:pPr>
      <w:r w:rsidRPr="00780683">
        <w:rPr>
          <w:sz w:val="24"/>
          <w:szCs w:val="24"/>
        </w:rPr>
        <w:t>Obiekt jest w stanie umożliwiającym wykonanie planowanego remontu.</w:t>
      </w:r>
    </w:p>
    <w:p w14:paraId="2258F4CB" w14:textId="77777777" w:rsidR="00D954E2" w:rsidRPr="00780683" w:rsidRDefault="00D954E2" w:rsidP="00E94128">
      <w:pPr>
        <w:numPr>
          <w:ilvl w:val="0"/>
          <w:numId w:val="91"/>
        </w:numPr>
        <w:spacing w:line="259" w:lineRule="auto"/>
        <w:ind w:left="567" w:hanging="284"/>
        <w:jc w:val="both"/>
        <w:rPr>
          <w:sz w:val="24"/>
          <w:szCs w:val="24"/>
        </w:rPr>
      </w:pPr>
      <w:r w:rsidRPr="00780683">
        <w:rPr>
          <w:sz w:val="24"/>
          <w:szCs w:val="24"/>
        </w:rPr>
        <w:t>Nie stwierdzono żadnych przeszkód technicznych, logistycznych ani formalnych, które mogłyby wpłynąć na przebieg prac remontowych.</w:t>
      </w:r>
    </w:p>
    <w:p w14:paraId="49B3E1DE" w14:textId="77777777" w:rsidR="00D954E2" w:rsidRPr="00D954E2" w:rsidRDefault="00D954E2" w:rsidP="00E94128">
      <w:pPr>
        <w:numPr>
          <w:ilvl w:val="0"/>
          <w:numId w:val="91"/>
        </w:numPr>
        <w:spacing w:line="259" w:lineRule="auto"/>
        <w:ind w:left="567" w:hanging="284"/>
        <w:jc w:val="both"/>
        <w:rPr>
          <w:sz w:val="24"/>
          <w:szCs w:val="24"/>
        </w:rPr>
      </w:pPr>
      <w:r w:rsidRPr="00780683">
        <w:rPr>
          <w:sz w:val="24"/>
          <w:szCs w:val="24"/>
        </w:rPr>
        <w:t>Wykonawca dokonał szczegółowych oględzin obiektu i nie wnosi w tym zakresie uwag.</w:t>
      </w:r>
    </w:p>
    <w:p w14:paraId="14ECDE7D" w14:textId="77777777" w:rsidR="00D954E2" w:rsidRDefault="00D954E2" w:rsidP="00D954E2">
      <w:pPr>
        <w:ind w:left="284"/>
        <w:contextualSpacing/>
        <w:jc w:val="both"/>
        <w:rPr>
          <w:i/>
          <w:color w:val="4F81BD" w:themeColor="accent1"/>
          <w:sz w:val="24"/>
          <w:szCs w:val="24"/>
        </w:rPr>
      </w:pPr>
    </w:p>
    <w:p w14:paraId="5E2016E8" w14:textId="77777777" w:rsidR="00780683" w:rsidRPr="00780683" w:rsidRDefault="00780683" w:rsidP="00E94128">
      <w:pPr>
        <w:numPr>
          <w:ilvl w:val="1"/>
          <w:numId w:val="90"/>
        </w:numPr>
        <w:ind w:left="284" w:hanging="284"/>
        <w:contextualSpacing/>
        <w:jc w:val="both"/>
        <w:rPr>
          <w:i/>
          <w:color w:val="4F81BD" w:themeColor="accent1"/>
          <w:sz w:val="24"/>
          <w:szCs w:val="24"/>
        </w:rPr>
      </w:pPr>
      <w:r w:rsidRPr="00780683">
        <w:rPr>
          <w:b/>
          <w:bCs/>
          <w:sz w:val="24"/>
          <w:szCs w:val="24"/>
        </w:rPr>
        <w:t>Uwagi dodatkowe:</w:t>
      </w:r>
      <w:r w:rsidRPr="00780683">
        <w:rPr>
          <w:sz w:val="24"/>
          <w:szCs w:val="24"/>
        </w:rPr>
        <w:t xml:space="preserve"> </w:t>
      </w:r>
    </w:p>
    <w:p w14:paraId="101BB6A6" w14:textId="77777777" w:rsidR="00780683" w:rsidRPr="00780683" w:rsidRDefault="00780683" w:rsidP="00780683">
      <w:pPr>
        <w:spacing w:before="100" w:beforeAutospacing="1" w:after="100" w:afterAutospacing="1" w:line="360" w:lineRule="auto"/>
        <w:rPr>
          <w:sz w:val="24"/>
          <w:szCs w:val="24"/>
        </w:rPr>
      </w:pPr>
      <w:r w:rsidRPr="00780683">
        <w:rPr>
          <w:sz w:val="24"/>
          <w:szCs w:val="24"/>
        </w:rPr>
        <w:t>……………………………………………………………………………………………………………………………………………………………………………………………………………………………………………………………………………………………………………………………………………………………………………………………………………………………………………………………………………………………………………</w:t>
      </w:r>
    </w:p>
    <w:p w14:paraId="123AB528" w14:textId="77777777" w:rsidR="00780683" w:rsidRPr="00780683" w:rsidRDefault="00780683" w:rsidP="00780683">
      <w:pPr>
        <w:spacing w:before="100" w:beforeAutospacing="1" w:after="100" w:afterAutospacing="1"/>
        <w:rPr>
          <w:sz w:val="24"/>
          <w:szCs w:val="24"/>
        </w:rPr>
      </w:pPr>
      <w:r w:rsidRPr="00780683">
        <w:rPr>
          <w:b/>
          <w:bCs/>
          <w:sz w:val="24"/>
          <w:szCs w:val="24"/>
        </w:rPr>
        <w:t>6. Podpisy uczestników wizji lokalnej:</w:t>
      </w:r>
    </w:p>
    <w:p w14:paraId="71447181" w14:textId="77777777" w:rsidR="00780683" w:rsidRPr="00780683" w:rsidRDefault="00780683" w:rsidP="00780683">
      <w:pPr>
        <w:spacing w:before="100" w:beforeAutospacing="1" w:after="100" w:afterAutospacing="1"/>
        <w:rPr>
          <w:sz w:val="22"/>
          <w:szCs w:val="24"/>
        </w:rPr>
      </w:pPr>
      <w:r w:rsidRPr="00780683">
        <w:rPr>
          <w:bCs/>
          <w:sz w:val="22"/>
          <w:szCs w:val="24"/>
        </w:rPr>
        <w:tab/>
        <w:t>Przedstawiciel Wykonawcy:</w:t>
      </w:r>
      <w:r w:rsidRPr="00780683">
        <w:rPr>
          <w:rFonts w:ascii="Calibri" w:eastAsia="Calibri" w:hAnsi="Calibri"/>
          <w:kern w:val="2"/>
          <w:szCs w:val="22"/>
          <w:lang w:eastAsia="en-US"/>
          <w14:ligatures w14:val="standardContextual"/>
        </w:rPr>
        <w:tab/>
      </w:r>
      <w:r w:rsidRPr="00780683">
        <w:rPr>
          <w:rFonts w:ascii="Calibri" w:eastAsia="Calibri" w:hAnsi="Calibri"/>
          <w:kern w:val="2"/>
          <w:szCs w:val="22"/>
          <w:lang w:eastAsia="en-US"/>
          <w14:ligatures w14:val="standardContextual"/>
        </w:rPr>
        <w:tab/>
      </w:r>
      <w:r w:rsidRPr="00780683">
        <w:rPr>
          <w:rFonts w:ascii="Calibri" w:eastAsia="Calibri" w:hAnsi="Calibri"/>
          <w:kern w:val="2"/>
          <w:szCs w:val="22"/>
          <w:lang w:eastAsia="en-US"/>
          <w14:ligatures w14:val="standardContextual"/>
        </w:rPr>
        <w:tab/>
      </w:r>
      <w:r w:rsidRPr="00780683">
        <w:rPr>
          <w:rFonts w:ascii="Calibri" w:eastAsia="Calibri" w:hAnsi="Calibri"/>
          <w:kern w:val="2"/>
          <w:szCs w:val="22"/>
          <w:lang w:eastAsia="en-US"/>
          <w14:ligatures w14:val="standardContextual"/>
        </w:rPr>
        <w:tab/>
      </w:r>
      <w:r w:rsidRPr="00780683">
        <w:rPr>
          <w:bCs/>
          <w:sz w:val="22"/>
          <w:szCs w:val="24"/>
        </w:rPr>
        <w:t>Przedstawiciel Zamawiającego:</w:t>
      </w:r>
    </w:p>
    <w:p w14:paraId="69C367FC" w14:textId="77777777" w:rsidR="00780683" w:rsidRPr="00780683" w:rsidRDefault="00780683" w:rsidP="00780683">
      <w:pPr>
        <w:spacing w:before="100" w:beforeAutospacing="1" w:after="100" w:afterAutospacing="1"/>
        <w:rPr>
          <w:sz w:val="24"/>
          <w:szCs w:val="24"/>
        </w:rPr>
      </w:pPr>
    </w:p>
    <w:p w14:paraId="08790DC9" w14:textId="77777777" w:rsidR="00780683" w:rsidRPr="00780683" w:rsidRDefault="00780683" w:rsidP="00780683">
      <w:pPr>
        <w:spacing w:before="100" w:beforeAutospacing="1" w:after="100" w:afterAutospacing="1"/>
        <w:rPr>
          <w:sz w:val="24"/>
          <w:szCs w:val="24"/>
        </w:rPr>
      </w:pPr>
      <w:r w:rsidRPr="00780683">
        <w:rPr>
          <w:sz w:val="24"/>
          <w:szCs w:val="24"/>
        </w:rPr>
        <w:tab/>
        <w:t xml:space="preserve">    __________________</w:t>
      </w:r>
      <w:r w:rsidRPr="00780683">
        <w:rPr>
          <w:sz w:val="24"/>
          <w:szCs w:val="24"/>
        </w:rPr>
        <w:tab/>
      </w:r>
      <w:r w:rsidRPr="00780683">
        <w:rPr>
          <w:sz w:val="24"/>
          <w:szCs w:val="24"/>
        </w:rPr>
        <w:tab/>
      </w:r>
      <w:r w:rsidRPr="00780683">
        <w:rPr>
          <w:sz w:val="24"/>
          <w:szCs w:val="24"/>
        </w:rPr>
        <w:tab/>
      </w:r>
      <w:r w:rsidRPr="00780683">
        <w:rPr>
          <w:sz w:val="24"/>
          <w:szCs w:val="24"/>
        </w:rPr>
        <w:tab/>
        <w:t xml:space="preserve">        __________________ </w:t>
      </w:r>
    </w:p>
    <w:p w14:paraId="27128654" w14:textId="77777777" w:rsidR="00975A17" w:rsidRPr="00756788" w:rsidRDefault="00975A17" w:rsidP="00975A17">
      <w:pPr>
        <w:pStyle w:val="Akapitzlist"/>
        <w:spacing w:before="480"/>
        <w:ind w:left="360"/>
        <w:jc w:val="both"/>
        <w:rPr>
          <w:b/>
          <w:bCs/>
        </w:rPr>
      </w:pPr>
    </w:p>
    <w:bookmarkEnd w:id="117"/>
    <w:bookmarkEnd w:id="118"/>
    <w:p w14:paraId="0CB801BC" w14:textId="77777777" w:rsidR="00975A17" w:rsidRDefault="00975A17" w:rsidP="00975A17">
      <w:pPr>
        <w:spacing w:after="160" w:line="259" w:lineRule="auto"/>
        <w:rPr>
          <w:b/>
          <w:bCs/>
          <w:color w:val="0070C0"/>
          <w:sz w:val="40"/>
          <w:szCs w:val="40"/>
        </w:rPr>
      </w:pPr>
    </w:p>
    <w:p w14:paraId="0A274C23" w14:textId="77777777" w:rsidR="00975A17" w:rsidRDefault="00975A17" w:rsidP="00975A17">
      <w:pPr>
        <w:spacing w:after="160" w:line="259" w:lineRule="auto"/>
        <w:rPr>
          <w:b/>
          <w:bCs/>
          <w:color w:val="0070C0"/>
          <w:sz w:val="40"/>
          <w:szCs w:val="40"/>
        </w:rPr>
      </w:pPr>
    </w:p>
    <w:p w14:paraId="20A08F18" w14:textId="77777777" w:rsidR="00975A17" w:rsidRDefault="00975A17" w:rsidP="00975A17">
      <w:pPr>
        <w:spacing w:after="160" w:line="259" w:lineRule="auto"/>
        <w:rPr>
          <w:b/>
          <w:bCs/>
          <w:color w:val="0070C0"/>
          <w:sz w:val="40"/>
          <w:szCs w:val="40"/>
        </w:rPr>
      </w:pPr>
    </w:p>
    <w:p w14:paraId="4A9E3DEC" w14:textId="77777777" w:rsidR="00975A17" w:rsidRDefault="00975A17" w:rsidP="00975A17">
      <w:pPr>
        <w:spacing w:after="160" w:line="259" w:lineRule="auto"/>
        <w:rPr>
          <w:b/>
          <w:bCs/>
          <w:color w:val="0070C0"/>
          <w:sz w:val="40"/>
          <w:szCs w:val="40"/>
        </w:rPr>
      </w:pPr>
    </w:p>
    <w:p w14:paraId="33BA5509" w14:textId="77777777" w:rsidR="00975A17" w:rsidRDefault="00975A17" w:rsidP="00975A17">
      <w:pPr>
        <w:spacing w:after="160" w:line="259" w:lineRule="auto"/>
        <w:rPr>
          <w:b/>
          <w:bCs/>
          <w:color w:val="0070C0"/>
          <w:sz w:val="40"/>
          <w:szCs w:val="40"/>
        </w:rPr>
      </w:pPr>
    </w:p>
    <w:p w14:paraId="0E5D0CFE" w14:textId="77777777" w:rsidR="00975A17" w:rsidRDefault="00975A17" w:rsidP="00975A17">
      <w:pPr>
        <w:spacing w:after="160" w:line="259" w:lineRule="auto"/>
        <w:rPr>
          <w:b/>
          <w:bCs/>
          <w:color w:val="0070C0"/>
          <w:sz w:val="40"/>
          <w:szCs w:val="40"/>
        </w:rPr>
      </w:pPr>
    </w:p>
    <w:p w14:paraId="22C83422" w14:textId="77777777" w:rsidR="00975A17" w:rsidRPr="00426E34" w:rsidRDefault="00975A17" w:rsidP="00975A17">
      <w:pPr>
        <w:spacing w:after="160" w:line="259" w:lineRule="auto"/>
        <w:jc w:val="center"/>
        <w:rPr>
          <w:rFonts w:eastAsiaTheme="majorEastAsia"/>
          <w:b/>
          <w:bCs/>
          <w:color w:val="365F91" w:themeColor="accent1" w:themeShade="BF"/>
          <w:spacing w:val="20"/>
          <w:sz w:val="36"/>
          <w:szCs w:val="36"/>
        </w:rPr>
      </w:pPr>
      <w:r w:rsidRPr="00426E34">
        <w:rPr>
          <w:rFonts w:eastAsiaTheme="majorEastAsia"/>
          <w:b/>
          <w:bCs/>
          <w:color w:val="365F91" w:themeColor="accent1" w:themeShade="BF"/>
          <w:spacing w:val="20"/>
          <w:sz w:val="36"/>
          <w:szCs w:val="36"/>
        </w:rPr>
        <w:t xml:space="preserve">Załączniki nr 4 do SWZ </w:t>
      </w:r>
      <w:r w:rsidRPr="00426E34">
        <w:rPr>
          <w:rFonts w:eastAsiaTheme="majorEastAsia"/>
          <w:b/>
          <w:bCs/>
          <w:color w:val="365F91" w:themeColor="accent1" w:themeShade="BF"/>
          <w:spacing w:val="20"/>
          <w:sz w:val="36"/>
          <w:szCs w:val="36"/>
        </w:rPr>
        <w:br/>
        <w:t>składane przez Wykonawcę, którego oferta jest najwyżej oceniona, na wezwanie Zamawiającego:</w:t>
      </w:r>
    </w:p>
    <w:p w14:paraId="7584B73E" w14:textId="77777777" w:rsidR="00975A17" w:rsidRDefault="00975A17" w:rsidP="00975A17">
      <w:pPr>
        <w:jc w:val="center"/>
        <w:rPr>
          <w:rFonts w:eastAsiaTheme="majorEastAsia"/>
          <w:b/>
          <w:bCs/>
          <w:color w:val="365F91" w:themeColor="accent1" w:themeShade="BF"/>
          <w:spacing w:val="20"/>
          <w:sz w:val="28"/>
          <w:szCs w:val="28"/>
        </w:rPr>
      </w:pPr>
    </w:p>
    <w:p w14:paraId="7F76BCE1" w14:textId="77777777" w:rsidR="00975A17" w:rsidRDefault="00975A17" w:rsidP="00975A17">
      <w:pPr>
        <w:jc w:val="center"/>
        <w:rPr>
          <w:rFonts w:eastAsiaTheme="majorEastAsia"/>
          <w:b/>
          <w:bCs/>
          <w:color w:val="365F91" w:themeColor="accent1" w:themeShade="BF"/>
          <w:spacing w:val="20"/>
          <w:sz w:val="28"/>
          <w:szCs w:val="28"/>
        </w:rPr>
      </w:pPr>
    </w:p>
    <w:p w14:paraId="09391195" w14:textId="77777777" w:rsidR="00975A17" w:rsidRPr="000F6329" w:rsidRDefault="00975A17" w:rsidP="00975A17">
      <w:pPr>
        <w:jc w:val="center"/>
        <w:rPr>
          <w:rFonts w:eastAsiaTheme="majorEastAsia"/>
          <w:b/>
          <w:bCs/>
          <w:color w:val="365F91" w:themeColor="accent1" w:themeShade="BF"/>
          <w:spacing w:val="20"/>
          <w:sz w:val="28"/>
          <w:szCs w:val="28"/>
        </w:rPr>
        <w:sectPr w:rsidR="00975A17" w:rsidRPr="000F6329" w:rsidSect="00242630">
          <w:pgSz w:w="11907" w:h="16840" w:code="9"/>
          <w:pgMar w:top="1417" w:right="1417" w:bottom="1417" w:left="1417" w:header="709" w:footer="466" w:gutter="0"/>
          <w:cols w:space="708"/>
          <w:docGrid w:linePitch="360"/>
        </w:sectPr>
      </w:pPr>
    </w:p>
    <w:p w14:paraId="6D642EC2" w14:textId="77777777" w:rsidR="00173CEA" w:rsidRDefault="00975A17" w:rsidP="00975A17">
      <w:pPr>
        <w:jc w:val="both"/>
        <w:rPr>
          <w:rFonts w:eastAsiaTheme="majorEastAsia"/>
          <w:b/>
          <w:bCs/>
          <w:color w:val="365F91" w:themeColor="accent1" w:themeShade="BF"/>
          <w:spacing w:val="20"/>
          <w:sz w:val="28"/>
          <w:szCs w:val="28"/>
        </w:rPr>
      </w:pPr>
      <w:r w:rsidRPr="000F6329">
        <w:rPr>
          <w:rFonts w:eastAsiaTheme="majorEastAsia"/>
          <w:b/>
          <w:bCs/>
          <w:color w:val="365F91" w:themeColor="accent1" w:themeShade="BF"/>
          <w:spacing w:val="20"/>
          <w:sz w:val="28"/>
          <w:szCs w:val="28"/>
        </w:rPr>
        <w:lastRenderedPageBreak/>
        <w:t xml:space="preserve">Załącznik nr </w:t>
      </w:r>
      <w:r>
        <w:rPr>
          <w:rFonts w:eastAsiaTheme="majorEastAsia"/>
          <w:b/>
          <w:bCs/>
          <w:color w:val="365F91" w:themeColor="accent1" w:themeShade="BF"/>
          <w:spacing w:val="20"/>
          <w:sz w:val="28"/>
          <w:szCs w:val="28"/>
        </w:rPr>
        <w:t>4</w:t>
      </w:r>
      <w:r w:rsidRPr="000F6329">
        <w:rPr>
          <w:rFonts w:eastAsiaTheme="majorEastAsia"/>
          <w:b/>
          <w:bCs/>
          <w:color w:val="365F91" w:themeColor="accent1" w:themeShade="BF"/>
          <w:spacing w:val="20"/>
          <w:sz w:val="28"/>
          <w:szCs w:val="28"/>
        </w:rPr>
        <w:t xml:space="preserve">.1 do SWZ </w:t>
      </w:r>
    </w:p>
    <w:p w14:paraId="3762BA12" w14:textId="77777777" w:rsidR="00975A17" w:rsidRPr="000F6329" w:rsidRDefault="00975A17" w:rsidP="00975A17">
      <w:pPr>
        <w:jc w:val="both"/>
        <w:rPr>
          <w:rFonts w:eastAsiaTheme="majorEastAsia"/>
          <w:b/>
          <w:bCs/>
          <w:color w:val="365F91" w:themeColor="accent1" w:themeShade="BF"/>
          <w:spacing w:val="20"/>
          <w:sz w:val="28"/>
          <w:szCs w:val="28"/>
        </w:rPr>
      </w:pPr>
      <w:r>
        <w:rPr>
          <w:rFonts w:eastAsiaTheme="majorEastAsia"/>
          <w:b/>
          <w:bCs/>
          <w:color w:val="365F91" w:themeColor="accent1" w:themeShade="BF"/>
          <w:spacing w:val="20"/>
          <w:sz w:val="28"/>
          <w:szCs w:val="28"/>
        </w:rPr>
        <w:t>–</w:t>
      </w:r>
      <w:r w:rsidRPr="000F6329">
        <w:rPr>
          <w:rFonts w:eastAsiaTheme="majorEastAsia"/>
          <w:b/>
          <w:bCs/>
          <w:color w:val="365F91" w:themeColor="accent1" w:themeShade="BF"/>
          <w:spacing w:val="20"/>
          <w:sz w:val="28"/>
          <w:szCs w:val="28"/>
        </w:rPr>
        <w:t xml:space="preserve"> </w:t>
      </w:r>
      <w:r>
        <w:rPr>
          <w:rFonts w:eastAsiaTheme="majorEastAsia"/>
          <w:b/>
          <w:bCs/>
          <w:color w:val="365F91" w:themeColor="accent1" w:themeShade="BF"/>
          <w:spacing w:val="20"/>
          <w:sz w:val="28"/>
          <w:szCs w:val="28"/>
        </w:rPr>
        <w:t>Oświadczenie o niepodleganiu wykluczeniu oraz spełnieniu warunków udziału w postępowaniu</w:t>
      </w:r>
    </w:p>
    <w:p w14:paraId="61890619" w14:textId="77777777" w:rsidR="00975A17" w:rsidRDefault="00975A17" w:rsidP="00975A17">
      <w:pPr>
        <w:jc w:val="both"/>
        <w:rPr>
          <w:sz w:val="22"/>
          <w:szCs w:val="22"/>
        </w:rPr>
      </w:pPr>
    </w:p>
    <w:p w14:paraId="60BBEACF" w14:textId="77777777" w:rsidR="00975A17" w:rsidRDefault="00975A17" w:rsidP="00975A17">
      <w:pPr>
        <w:jc w:val="both"/>
        <w:rPr>
          <w:sz w:val="22"/>
          <w:szCs w:val="22"/>
        </w:rPr>
      </w:pPr>
    </w:p>
    <w:p w14:paraId="242BFF76" w14:textId="77777777" w:rsidR="00975A17" w:rsidRDefault="00975A17" w:rsidP="00975A17">
      <w:pPr>
        <w:pStyle w:val="bullet"/>
        <w:widowControl w:val="0"/>
        <w:spacing w:before="0" w:after="0"/>
        <w:jc w:val="center"/>
        <w:rPr>
          <w:b/>
          <w:bCs/>
          <w:sz w:val="20"/>
          <w:szCs w:val="18"/>
        </w:rPr>
      </w:pPr>
    </w:p>
    <w:p w14:paraId="46F419CC"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1D8E8F56" w14:textId="77777777" w:rsidR="00975A17" w:rsidRDefault="00975A17" w:rsidP="00975A17">
      <w:pPr>
        <w:jc w:val="both"/>
        <w:rPr>
          <w:sz w:val="22"/>
          <w:szCs w:val="22"/>
        </w:rPr>
      </w:pPr>
    </w:p>
    <w:p w14:paraId="011DA31F" w14:textId="77777777" w:rsidR="00975A17" w:rsidRDefault="00975A17" w:rsidP="00975A17">
      <w:pPr>
        <w:jc w:val="both"/>
        <w:rPr>
          <w:sz w:val="22"/>
          <w:szCs w:val="22"/>
        </w:rPr>
      </w:pPr>
    </w:p>
    <w:p w14:paraId="69079DAC" w14:textId="77777777" w:rsidR="00975A17" w:rsidRPr="00E66F78" w:rsidRDefault="00975A17" w:rsidP="00975A17">
      <w:pPr>
        <w:jc w:val="both"/>
        <w:rPr>
          <w:sz w:val="22"/>
          <w:szCs w:val="22"/>
        </w:rPr>
      </w:pPr>
    </w:p>
    <w:p w14:paraId="6438BF47" w14:textId="77777777" w:rsidR="00975A17" w:rsidRPr="002A0BD5" w:rsidRDefault="00975A17" w:rsidP="00975A17">
      <w:pPr>
        <w:pStyle w:val="bullet"/>
        <w:widowControl w:val="0"/>
        <w:spacing w:before="0" w:after="0"/>
        <w:rPr>
          <w:bCs/>
          <w:sz w:val="18"/>
          <w:szCs w:val="18"/>
        </w:rPr>
      </w:pPr>
    </w:p>
    <w:p w14:paraId="700EEC65" w14:textId="77777777" w:rsidR="00975A17" w:rsidRPr="00A04EE8" w:rsidRDefault="00975A17" w:rsidP="00975A17">
      <w:pPr>
        <w:widowControl w:val="0"/>
        <w:jc w:val="both"/>
        <w:rPr>
          <w:b/>
          <w:sz w:val="24"/>
          <w:szCs w:val="24"/>
        </w:rPr>
      </w:pPr>
      <w:r w:rsidRPr="00A04EE8">
        <w:rPr>
          <w:b/>
          <w:sz w:val="24"/>
          <w:szCs w:val="24"/>
        </w:rPr>
        <w:t>Oświadczam, że:</w:t>
      </w:r>
    </w:p>
    <w:p w14:paraId="078FC439" w14:textId="77777777" w:rsidR="00975A17" w:rsidRPr="00A04EE8" w:rsidRDefault="00975A17" w:rsidP="00975A17">
      <w:pPr>
        <w:pStyle w:val="Akapitzlist"/>
        <w:widowControl w:val="0"/>
        <w:ind w:left="360"/>
        <w:jc w:val="both"/>
        <w:rPr>
          <w:b/>
        </w:rPr>
      </w:pPr>
    </w:p>
    <w:p w14:paraId="316776FB" w14:textId="77777777" w:rsidR="00975A17" w:rsidRPr="00A04EE8" w:rsidRDefault="00975A17" w:rsidP="00E94128">
      <w:pPr>
        <w:pStyle w:val="Akapitzlist"/>
        <w:widowControl w:val="0"/>
        <w:numPr>
          <w:ilvl w:val="0"/>
          <w:numId w:val="36"/>
        </w:numPr>
        <w:spacing w:line="312" w:lineRule="auto"/>
        <w:ind w:left="709" w:hanging="425"/>
        <w:jc w:val="both"/>
        <w:rPr>
          <w:bCs/>
        </w:rPr>
      </w:pPr>
      <w:r w:rsidRPr="00A04EE8">
        <w:rPr>
          <w:bCs/>
        </w:rPr>
        <w:t>nie podlegam wykluczeniu z postępowania o udzielenie zamówienia na podstawie części V ust. 2 SWZ</w:t>
      </w:r>
      <w:r>
        <w:rPr>
          <w:bCs/>
        </w:rPr>
        <w:t>;</w:t>
      </w:r>
    </w:p>
    <w:p w14:paraId="694C3E78" w14:textId="77777777" w:rsidR="00975A17" w:rsidRPr="00A04EE8" w:rsidRDefault="00975A17" w:rsidP="00E94128">
      <w:pPr>
        <w:pStyle w:val="Akapitzlist"/>
        <w:widowControl w:val="0"/>
        <w:numPr>
          <w:ilvl w:val="0"/>
          <w:numId w:val="36"/>
        </w:numPr>
        <w:spacing w:line="312" w:lineRule="auto"/>
        <w:ind w:left="709" w:hanging="425"/>
        <w:jc w:val="both"/>
        <w:rPr>
          <w:bCs/>
        </w:rPr>
      </w:pPr>
      <w:r w:rsidRPr="00A04EE8">
        <w:rPr>
          <w:bCs/>
        </w:rPr>
        <w:t>spełniam warunki udziału w postępowaniu określone przez Zamawiającego w SWZ</w:t>
      </w:r>
      <w:r>
        <w:rPr>
          <w:bCs/>
        </w:rPr>
        <w:t>;</w:t>
      </w:r>
    </w:p>
    <w:p w14:paraId="2D055FC8" w14:textId="77777777" w:rsidR="00975A17" w:rsidRPr="00A04EE8" w:rsidRDefault="00975A17" w:rsidP="00E94128">
      <w:pPr>
        <w:pStyle w:val="Akapitzlist"/>
        <w:widowControl w:val="0"/>
        <w:numPr>
          <w:ilvl w:val="0"/>
          <w:numId w:val="36"/>
        </w:numPr>
        <w:spacing w:line="312" w:lineRule="auto"/>
        <w:ind w:left="709" w:hanging="425"/>
        <w:jc w:val="both"/>
        <w:rPr>
          <w:bCs/>
        </w:rPr>
      </w:pPr>
      <w:r w:rsidRPr="00A04EE8">
        <w:rPr>
          <w:bCs/>
        </w:rPr>
        <w:t>spełniam wymagania odnoszące się do przedmiotu zamówienia określone przez Zamawiającego w SWZ</w:t>
      </w:r>
      <w:r>
        <w:rPr>
          <w:bCs/>
        </w:rPr>
        <w:t>;</w:t>
      </w:r>
    </w:p>
    <w:p w14:paraId="42383B7F" w14:textId="77777777" w:rsidR="00975A17" w:rsidRPr="00A04EE8" w:rsidRDefault="00975A17" w:rsidP="00E94128">
      <w:pPr>
        <w:pStyle w:val="Akapitzlist"/>
        <w:widowControl w:val="0"/>
        <w:numPr>
          <w:ilvl w:val="0"/>
          <w:numId w:val="36"/>
        </w:numPr>
        <w:spacing w:line="312" w:lineRule="auto"/>
        <w:ind w:left="709" w:hanging="425"/>
        <w:jc w:val="both"/>
        <w:rPr>
          <w:bCs/>
          <w:color w:val="FF0000"/>
        </w:rPr>
      </w:pPr>
      <w:r w:rsidRPr="00A04EE8">
        <w:rPr>
          <w:bCs/>
        </w:rPr>
        <w:t>odpowiadam solidarnie za wykonanie przedmiotu zamówienia.</w:t>
      </w:r>
    </w:p>
    <w:p w14:paraId="024F47B0" w14:textId="77777777" w:rsidR="00975A17" w:rsidRPr="00A04EE8" w:rsidRDefault="00975A17" w:rsidP="00975A17">
      <w:pPr>
        <w:tabs>
          <w:tab w:val="left" w:pos="851"/>
        </w:tabs>
        <w:ind w:left="-142" w:firstLine="142"/>
        <w:rPr>
          <w:b/>
          <w:bCs/>
          <w:strike/>
          <w:color w:val="FF0000"/>
          <w:sz w:val="24"/>
          <w:szCs w:val="24"/>
        </w:rPr>
      </w:pPr>
    </w:p>
    <w:p w14:paraId="367DE888" w14:textId="77777777" w:rsidR="00975A17" w:rsidRDefault="00975A17" w:rsidP="00975A17">
      <w:pPr>
        <w:tabs>
          <w:tab w:val="left" w:pos="851"/>
        </w:tabs>
        <w:ind w:left="-142" w:firstLine="142"/>
        <w:rPr>
          <w:b/>
          <w:bCs/>
          <w:strike/>
          <w:sz w:val="22"/>
          <w:szCs w:val="22"/>
        </w:rPr>
      </w:pPr>
    </w:p>
    <w:p w14:paraId="174E68BA" w14:textId="77777777" w:rsidR="00975A17" w:rsidRDefault="00975A17" w:rsidP="00975A17">
      <w:pPr>
        <w:tabs>
          <w:tab w:val="left" w:pos="851"/>
        </w:tabs>
        <w:ind w:left="-142" w:firstLine="142"/>
        <w:rPr>
          <w:b/>
          <w:bCs/>
          <w:strike/>
          <w:sz w:val="22"/>
          <w:szCs w:val="22"/>
        </w:rPr>
      </w:pPr>
    </w:p>
    <w:p w14:paraId="36145E58" w14:textId="77777777" w:rsidR="00975A17" w:rsidRDefault="00975A17" w:rsidP="00975A17">
      <w:pPr>
        <w:tabs>
          <w:tab w:val="left" w:pos="851"/>
        </w:tabs>
        <w:ind w:left="-142" w:firstLine="142"/>
        <w:rPr>
          <w:b/>
          <w:bCs/>
          <w:strike/>
          <w:sz w:val="22"/>
          <w:szCs w:val="22"/>
        </w:rPr>
      </w:pPr>
    </w:p>
    <w:p w14:paraId="46742757" w14:textId="77777777" w:rsidR="00975A17" w:rsidRDefault="00975A17" w:rsidP="00975A17">
      <w:pPr>
        <w:tabs>
          <w:tab w:val="left" w:pos="851"/>
        </w:tabs>
        <w:ind w:left="-142" w:firstLine="142"/>
        <w:rPr>
          <w:b/>
          <w:bCs/>
          <w:strike/>
          <w:sz w:val="22"/>
          <w:szCs w:val="22"/>
        </w:rPr>
      </w:pPr>
    </w:p>
    <w:p w14:paraId="7116187B" w14:textId="77777777" w:rsidR="00975A17" w:rsidRDefault="00975A17" w:rsidP="00975A17">
      <w:pPr>
        <w:tabs>
          <w:tab w:val="left" w:pos="851"/>
        </w:tabs>
        <w:ind w:left="-142" w:firstLine="142"/>
        <w:rPr>
          <w:b/>
          <w:bCs/>
          <w:strike/>
          <w:sz w:val="22"/>
          <w:szCs w:val="22"/>
        </w:rPr>
      </w:pPr>
    </w:p>
    <w:p w14:paraId="77B62BC1" w14:textId="77777777" w:rsidR="00975A17" w:rsidRDefault="00975A17" w:rsidP="00975A17">
      <w:pPr>
        <w:tabs>
          <w:tab w:val="left" w:pos="851"/>
        </w:tabs>
        <w:ind w:left="-142" w:firstLine="142"/>
        <w:rPr>
          <w:b/>
          <w:bCs/>
          <w:strike/>
          <w:sz w:val="22"/>
          <w:szCs w:val="22"/>
        </w:rPr>
      </w:pPr>
    </w:p>
    <w:p w14:paraId="22B97BBC" w14:textId="77777777" w:rsidR="00975A17" w:rsidRDefault="00975A17" w:rsidP="00975A17">
      <w:pPr>
        <w:tabs>
          <w:tab w:val="left" w:pos="851"/>
        </w:tabs>
        <w:ind w:left="-142" w:firstLine="142"/>
        <w:rPr>
          <w:b/>
          <w:bCs/>
          <w:strike/>
          <w:sz w:val="22"/>
          <w:szCs w:val="22"/>
        </w:rPr>
      </w:pPr>
    </w:p>
    <w:p w14:paraId="40CC8F13" w14:textId="77777777" w:rsidR="00975A17" w:rsidRDefault="00975A17" w:rsidP="00975A17">
      <w:pPr>
        <w:tabs>
          <w:tab w:val="left" w:pos="851"/>
        </w:tabs>
        <w:ind w:left="-142" w:firstLine="142"/>
        <w:rPr>
          <w:b/>
          <w:bCs/>
          <w:strike/>
          <w:sz w:val="22"/>
          <w:szCs w:val="22"/>
        </w:rPr>
      </w:pPr>
    </w:p>
    <w:p w14:paraId="02999317" w14:textId="77777777" w:rsidR="00975A17" w:rsidRDefault="00975A17" w:rsidP="00975A17">
      <w:pPr>
        <w:tabs>
          <w:tab w:val="left" w:pos="851"/>
        </w:tabs>
        <w:ind w:left="-142" w:firstLine="142"/>
        <w:rPr>
          <w:b/>
          <w:bCs/>
          <w:strike/>
          <w:sz w:val="22"/>
          <w:szCs w:val="22"/>
        </w:rPr>
      </w:pPr>
    </w:p>
    <w:p w14:paraId="58AC7BE5" w14:textId="77777777" w:rsidR="00975A17" w:rsidRPr="00E66F78" w:rsidRDefault="00975A17" w:rsidP="00975A17">
      <w:pPr>
        <w:jc w:val="both"/>
        <w:rPr>
          <w:i/>
          <w:iCs/>
        </w:rPr>
      </w:pPr>
      <w:r w:rsidRPr="0014177E">
        <w:rPr>
          <w:i/>
          <w:iCs/>
          <w:sz w:val="22"/>
          <w:szCs w:val="22"/>
        </w:rPr>
        <w:t xml:space="preserve">W przypadku ofert </w:t>
      </w:r>
      <w:r>
        <w:rPr>
          <w:i/>
          <w:iCs/>
          <w:sz w:val="22"/>
          <w:szCs w:val="22"/>
        </w:rPr>
        <w:t>Wykonawców</w:t>
      </w:r>
      <w:r w:rsidRPr="0014177E">
        <w:rPr>
          <w:i/>
          <w:iCs/>
          <w:sz w:val="22"/>
          <w:szCs w:val="22"/>
        </w:rPr>
        <w:t xml:space="preserve"> wspólnie ubiegających się o udzielenie zamówienia niniejsze oświadczenie składane jest przez każdego z </w:t>
      </w:r>
      <w:r>
        <w:rPr>
          <w:i/>
          <w:iCs/>
          <w:sz w:val="22"/>
          <w:szCs w:val="22"/>
        </w:rPr>
        <w:t>Wykonawców</w:t>
      </w:r>
      <w:r w:rsidRPr="0014177E">
        <w:rPr>
          <w:i/>
          <w:iCs/>
          <w:sz w:val="22"/>
          <w:szCs w:val="22"/>
        </w:rPr>
        <w:t>.</w:t>
      </w:r>
    </w:p>
    <w:p w14:paraId="6C19F647" w14:textId="77777777" w:rsidR="00975A17" w:rsidRPr="00CE1A8D" w:rsidRDefault="00975A17" w:rsidP="00975A17">
      <w:pPr>
        <w:tabs>
          <w:tab w:val="left" w:pos="851"/>
        </w:tabs>
        <w:ind w:left="-142" w:firstLine="142"/>
        <w:rPr>
          <w:strike/>
          <w:sz w:val="22"/>
        </w:rPr>
      </w:pPr>
      <w:r w:rsidRPr="00CE1A8D">
        <w:rPr>
          <w:b/>
          <w:bCs/>
          <w:strike/>
          <w:sz w:val="22"/>
          <w:szCs w:val="22"/>
        </w:rPr>
        <w:br w:type="page"/>
      </w:r>
    </w:p>
    <w:p w14:paraId="3B09FCD3" w14:textId="77777777" w:rsidR="000B540A" w:rsidRDefault="00975A17" w:rsidP="00975A17">
      <w:pPr>
        <w:jc w:val="both"/>
        <w:rPr>
          <w:rFonts w:eastAsiaTheme="majorEastAsia"/>
          <w:b/>
          <w:bCs/>
          <w:color w:val="365F91" w:themeColor="accent1" w:themeShade="BF"/>
          <w:spacing w:val="20"/>
          <w:sz w:val="28"/>
          <w:szCs w:val="24"/>
        </w:rPr>
      </w:pPr>
      <w:r w:rsidRPr="000B540A">
        <w:rPr>
          <w:rFonts w:eastAsiaTheme="majorEastAsia"/>
          <w:b/>
          <w:bCs/>
          <w:color w:val="365F91" w:themeColor="accent1" w:themeShade="BF"/>
          <w:spacing w:val="20"/>
          <w:sz w:val="28"/>
          <w:szCs w:val="24"/>
        </w:rPr>
        <w:lastRenderedPageBreak/>
        <w:t xml:space="preserve">Załącznik nr 4.2 do SWZ </w:t>
      </w:r>
    </w:p>
    <w:p w14:paraId="09350E63" w14:textId="77777777" w:rsidR="00975A17" w:rsidRPr="00E63E3D" w:rsidRDefault="00975A17" w:rsidP="00975A17">
      <w:pPr>
        <w:jc w:val="both"/>
        <w:rPr>
          <w:rFonts w:eastAsiaTheme="majorEastAsia"/>
          <w:b/>
          <w:bCs/>
          <w:color w:val="365F91" w:themeColor="accent1" w:themeShade="BF"/>
          <w:spacing w:val="20"/>
          <w:sz w:val="24"/>
          <w:szCs w:val="24"/>
        </w:rPr>
      </w:pPr>
      <w:r w:rsidRPr="000B540A">
        <w:rPr>
          <w:rFonts w:eastAsiaTheme="majorEastAsia"/>
          <w:b/>
          <w:bCs/>
          <w:color w:val="365F91" w:themeColor="accent1" w:themeShade="BF"/>
          <w:spacing w:val="20"/>
          <w:sz w:val="28"/>
          <w:szCs w:val="24"/>
        </w:rPr>
        <w:t xml:space="preserve">– </w:t>
      </w:r>
      <w:r w:rsidR="000B540A">
        <w:rPr>
          <w:rFonts w:eastAsiaTheme="majorEastAsia"/>
          <w:b/>
          <w:bCs/>
          <w:color w:val="365F91" w:themeColor="accent1" w:themeShade="BF"/>
          <w:spacing w:val="20"/>
          <w:sz w:val="28"/>
          <w:szCs w:val="24"/>
        </w:rPr>
        <w:t>Oświadczenie o przynależności lub braku przynależności do tej samej grupy kapitałowej</w:t>
      </w:r>
    </w:p>
    <w:p w14:paraId="53759660" w14:textId="77777777" w:rsidR="00975A17" w:rsidRDefault="00975A17" w:rsidP="00975A17">
      <w:pPr>
        <w:jc w:val="center"/>
        <w:rPr>
          <w:b/>
          <w:sz w:val="22"/>
          <w:szCs w:val="24"/>
        </w:rPr>
      </w:pPr>
    </w:p>
    <w:p w14:paraId="6116B35F" w14:textId="77777777" w:rsidR="00975A17" w:rsidRPr="00E66F78" w:rsidRDefault="00975A17" w:rsidP="00975A17">
      <w:pPr>
        <w:jc w:val="center"/>
        <w:rPr>
          <w:b/>
          <w:sz w:val="22"/>
          <w:szCs w:val="24"/>
        </w:rPr>
      </w:pPr>
    </w:p>
    <w:p w14:paraId="3EEC1CD4" w14:textId="77777777" w:rsidR="00975A17" w:rsidRPr="00111016" w:rsidRDefault="00975A17" w:rsidP="00975A17">
      <w:pPr>
        <w:tabs>
          <w:tab w:val="left" w:pos="0"/>
        </w:tabs>
        <w:rPr>
          <w:sz w:val="22"/>
          <w:szCs w:val="22"/>
        </w:rPr>
      </w:pPr>
      <w:bookmarkStart w:id="119" w:name="_Hlk106046176"/>
      <w:r w:rsidRPr="00111016">
        <w:rPr>
          <w:sz w:val="22"/>
          <w:szCs w:val="22"/>
        </w:rPr>
        <w:t>Nazwa Wykonawcy: ............................................................................................</w:t>
      </w:r>
      <w:r>
        <w:rPr>
          <w:sz w:val="22"/>
          <w:szCs w:val="22"/>
        </w:rPr>
        <w:t>..................</w:t>
      </w:r>
      <w:r w:rsidRPr="00111016">
        <w:rPr>
          <w:sz w:val="22"/>
          <w:szCs w:val="22"/>
        </w:rPr>
        <w:t>.......................</w:t>
      </w:r>
    </w:p>
    <w:p w14:paraId="031AB847" w14:textId="77777777" w:rsidR="00975A17" w:rsidRPr="00111016" w:rsidRDefault="00975A17" w:rsidP="00975A17">
      <w:pPr>
        <w:tabs>
          <w:tab w:val="left" w:pos="0"/>
        </w:tabs>
        <w:rPr>
          <w:color w:val="FF0000"/>
        </w:rPr>
      </w:pPr>
    </w:p>
    <w:p w14:paraId="331C254E" w14:textId="77777777" w:rsidR="00975A17" w:rsidRPr="00111016" w:rsidRDefault="00975A17" w:rsidP="00975A17">
      <w:pPr>
        <w:jc w:val="both"/>
      </w:pPr>
    </w:p>
    <w:p w14:paraId="59CFECF1" w14:textId="77777777" w:rsidR="00975A17" w:rsidRPr="002B3992" w:rsidRDefault="00975A17" w:rsidP="00975A17">
      <w:pPr>
        <w:jc w:val="both"/>
        <w:rPr>
          <w:sz w:val="22"/>
          <w:szCs w:val="22"/>
        </w:rPr>
      </w:pPr>
      <w:r w:rsidRPr="00111016">
        <w:rPr>
          <w:sz w:val="22"/>
          <w:szCs w:val="22"/>
        </w:rPr>
        <w:t xml:space="preserve">Składając ofertę w </w:t>
      </w:r>
      <w:r w:rsidRPr="002B3992">
        <w:rPr>
          <w:sz w:val="22"/>
          <w:szCs w:val="22"/>
        </w:rPr>
        <w:t>postępowaniu o udzielenie zamówienia nr ………..…, którego przedmiotem jest …………………………………..………. oświadczamy, że:</w:t>
      </w:r>
    </w:p>
    <w:p w14:paraId="18C1AE99" w14:textId="77777777" w:rsidR="00975A17" w:rsidRPr="002B3992" w:rsidRDefault="00975A17" w:rsidP="00975A17">
      <w:pPr>
        <w:jc w:val="both"/>
        <w:rPr>
          <w:sz w:val="22"/>
          <w:szCs w:val="22"/>
        </w:rPr>
      </w:pPr>
    </w:p>
    <w:p w14:paraId="5953DD47" w14:textId="77777777" w:rsidR="00975A17" w:rsidRPr="002B3992" w:rsidRDefault="00975A17" w:rsidP="00975A17">
      <w:pPr>
        <w:ind w:left="284" w:hanging="284"/>
        <w:jc w:val="both"/>
        <w:rPr>
          <w:sz w:val="22"/>
          <w:szCs w:val="22"/>
        </w:rPr>
      </w:pPr>
      <w:r w:rsidRPr="002B3992">
        <w:rPr>
          <w:sz w:val="22"/>
          <w:szCs w:val="22"/>
        </w:rPr>
        <w:sym w:font="Wingdings" w:char="F06F"/>
      </w:r>
      <w:r w:rsidRPr="002B3992">
        <w:rPr>
          <w:sz w:val="22"/>
          <w:szCs w:val="22"/>
        </w:rPr>
        <w:t xml:space="preserve"> Nie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zm.) z żadnym z Wykonawców, którzy złożyli ofertę w postępowaniu</w:t>
      </w:r>
    </w:p>
    <w:p w14:paraId="015CC164" w14:textId="77777777" w:rsidR="00975A17" w:rsidRPr="002B3992" w:rsidRDefault="00975A17" w:rsidP="00975A17">
      <w:pPr>
        <w:ind w:left="284" w:hanging="284"/>
        <w:jc w:val="both"/>
        <w:rPr>
          <w:sz w:val="22"/>
          <w:szCs w:val="22"/>
        </w:rPr>
      </w:pPr>
    </w:p>
    <w:p w14:paraId="5E73CF93" w14:textId="77777777" w:rsidR="00975A17" w:rsidRPr="002B3992" w:rsidRDefault="00975A17" w:rsidP="00975A17">
      <w:pPr>
        <w:jc w:val="both"/>
        <w:rPr>
          <w:b/>
          <w:sz w:val="22"/>
          <w:szCs w:val="22"/>
        </w:rPr>
      </w:pPr>
      <w:r w:rsidRPr="002B3992">
        <w:rPr>
          <w:b/>
          <w:sz w:val="22"/>
          <w:szCs w:val="22"/>
        </w:rPr>
        <w:t>lub</w:t>
      </w:r>
    </w:p>
    <w:p w14:paraId="1BEF27BA" w14:textId="77777777" w:rsidR="00975A17" w:rsidRPr="002B3992" w:rsidRDefault="00975A17" w:rsidP="00975A17">
      <w:pPr>
        <w:jc w:val="both"/>
        <w:rPr>
          <w:b/>
          <w:sz w:val="22"/>
          <w:szCs w:val="22"/>
        </w:rPr>
      </w:pPr>
    </w:p>
    <w:p w14:paraId="40D3CA09" w14:textId="77777777" w:rsidR="00975A17" w:rsidRPr="00111016" w:rsidRDefault="00975A17" w:rsidP="00975A17">
      <w:pPr>
        <w:ind w:left="284" w:hanging="284"/>
        <w:jc w:val="both"/>
        <w:rPr>
          <w:sz w:val="22"/>
          <w:szCs w:val="22"/>
        </w:rPr>
      </w:pPr>
      <w:r w:rsidRPr="002B3992">
        <w:rPr>
          <w:sz w:val="22"/>
          <w:szCs w:val="22"/>
        </w:rPr>
        <w:sym w:font="Wingdings" w:char="F06F"/>
      </w:r>
      <w:r w:rsidRPr="002B3992">
        <w:rPr>
          <w:sz w:val="22"/>
          <w:szCs w:val="22"/>
        </w:rPr>
        <w:t xml:space="preserv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xml:space="preserve">. zm.) z Wykonawcą/ Wykonawcami wskazanymi w poniższej tabeli. W załączeniu przedstawiamy </w:t>
      </w:r>
      <w:r w:rsidRPr="00111016">
        <w:rPr>
          <w:sz w:val="22"/>
          <w:szCs w:val="22"/>
        </w:rPr>
        <w:t>dokumenty lub/i informacje potwierdzające przygotowanie oferty, oferty częściowej niezależnie od innego Wykonawcy należącego do tej samej grupy kapitałowej*)</w:t>
      </w:r>
    </w:p>
    <w:p w14:paraId="17FA8F58" w14:textId="77777777" w:rsidR="00975A17" w:rsidRPr="00E66F78" w:rsidRDefault="00975A17" w:rsidP="00975A17">
      <w:pPr>
        <w:jc w:val="both"/>
        <w:rPr>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8246"/>
      </w:tblGrid>
      <w:tr w:rsidR="00975A17" w:rsidRPr="00E66F78" w14:paraId="4AAFE589" w14:textId="77777777" w:rsidTr="00D154CF">
        <w:trPr>
          <w:trHeight w:val="567"/>
        </w:trPr>
        <w:tc>
          <w:tcPr>
            <w:tcW w:w="567" w:type="dxa"/>
            <w:vAlign w:val="center"/>
          </w:tcPr>
          <w:p w14:paraId="0259CECE" w14:textId="77777777" w:rsidR="00975A17" w:rsidRPr="00E66F78" w:rsidRDefault="00975A17" w:rsidP="00D154CF">
            <w:pPr>
              <w:jc w:val="center"/>
              <w:rPr>
                <w:sz w:val="24"/>
                <w:szCs w:val="24"/>
              </w:rPr>
            </w:pPr>
            <w:r w:rsidRPr="00E66F78">
              <w:rPr>
                <w:sz w:val="24"/>
                <w:szCs w:val="24"/>
              </w:rPr>
              <w:t>Lp.</w:t>
            </w:r>
          </w:p>
        </w:tc>
        <w:tc>
          <w:tcPr>
            <w:tcW w:w="8363" w:type="dxa"/>
            <w:vAlign w:val="center"/>
          </w:tcPr>
          <w:p w14:paraId="4A5F7247" w14:textId="77777777" w:rsidR="00975A17" w:rsidRPr="00E66F78" w:rsidRDefault="00975A17" w:rsidP="00D154CF">
            <w:pPr>
              <w:jc w:val="center"/>
              <w:rPr>
                <w:sz w:val="24"/>
                <w:szCs w:val="24"/>
              </w:rPr>
            </w:pPr>
            <w:r w:rsidRPr="00E66F78">
              <w:rPr>
                <w:sz w:val="24"/>
                <w:szCs w:val="24"/>
              </w:rPr>
              <w:t>Nazwa podmiotu, adres</w:t>
            </w:r>
          </w:p>
        </w:tc>
      </w:tr>
      <w:tr w:rsidR="00975A17" w:rsidRPr="00E66F78" w14:paraId="104F37E0" w14:textId="77777777" w:rsidTr="00D154CF">
        <w:tc>
          <w:tcPr>
            <w:tcW w:w="567" w:type="dxa"/>
          </w:tcPr>
          <w:p w14:paraId="59059E25" w14:textId="77777777" w:rsidR="00975A17" w:rsidRPr="00E66F78" w:rsidRDefault="00975A17" w:rsidP="00DC0714">
            <w:pPr>
              <w:jc w:val="both"/>
              <w:rPr>
                <w:sz w:val="24"/>
                <w:szCs w:val="24"/>
              </w:rPr>
            </w:pPr>
          </w:p>
        </w:tc>
        <w:tc>
          <w:tcPr>
            <w:tcW w:w="8363" w:type="dxa"/>
          </w:tcPr>
          <w:p w14:paraId="4790E86D" w14:textId="77777777" w:rsidR="00975A17" w:rsidRPr="00E66F78" w:rsidRDefault="00975A17" w:rsidP="00DC0714">
            <w:pPr>
              <w:jc w:val="both"/>
              <w:rPr>
                <w:sz w:val="24"/>
                <w:szCs w:val="24"/>
              </w:rPr>
            </w:pPr>
          </w:p>
          <w:p w14:paraId="1D318886" w14:textId="77777777" w:rsidR="00975A17" w:rsidRPr="00E66F78" w:rsidRDefault="00975A17" w:rsidP="00DC0714">
            <w:pPr>
              <w:jc w:val="both"/>
              <w:rPr>
                <w:sz w:val="24"/>
                <w:szCs w:val="24"/>
              </w:rPr>
            </w:pPr>
          </w:p>
        </w:tc>
      </w:tr>
      <w:tr w:rsidR="00975A17" w:rsidRPr="00E66F78" w14:paraId="51115E5C" w14:textId="77777777" w:rsidTr="00D154CF">
        <w:tc>
          <w:tcPr>
            <w:tcW w:w="567" w:type="dxa"/>
          </w:tcPr>
          <w:p w14:paraId="4A1F52E2" w14:textId="77777777" w:rsidR="00975A17" w:rsidRPr="00E66F78" w:rsidRDefault="00975A17" w:rsidP="00DC0714">
            <w:pPr>
              <w:jc w:val="both"/>
              <w:rPr>
                <w:sz w:val="24"/>
                <w:szCs w:val="24"/>
              </w:rPr>
            </w:pPr>
          </w:p>
          <w:p w14:paraId="2EBB7F05" w14:textId="77777777" w:rsidR="00975A17" w:rsidRPr="00E66F78" w:rsidRDefault="00975A17" w:rsidP="00DC0714">
            <w:pPr>
              <w:jc w:val="both"/>
              <w:rPr>
                <w:sz w:val="24"/>
                <w:szCs w:val="24"/>
              </w:rPr>
            </w:pPr>
          </w:p>
        </w:tc>
        <w:tc>
          <w:tcPr>
            <w:tcW w:w="8363" w:type="dxa"/>
          </w:tcPr>
          <w:p w14:paraId="6A04B144" w14:textId="77777777" w:rsidR="00975A17" w:rsidRPr="00E66F78" w:rsidRDefault="00975A17" w:rsidP="00DC0714">
            <w:pPr>
              <w:jc w:val="both"/>
              <w:rPr>
                <w:sz w:val="24"/>
                <w:szCs w:val="24"/>
              </w:rPr>
            </w:pPr>
          </w:p>
        </w:tc>
      </w:tr>
      <w:tr w:rsidR="00975A17" w:rsidRPr="00E66F78" w14:paraId="63C242C1" w14:textId="77777777" w:rsidTr="00D154CF">
        <w:tc>
          <w:tcPr>
            <w:tcW w:w="567" w:type="dxa"/>
          </w:tcPr>
          <w:p w14:paraId="225DD567" w14:textId="77777777" w:rsidR="00975A17" w:rsidRPr="00E66F78" w:rsidRDefault="00975A17" w:rsidP="00DC0714">
            <w:pPr>
              <w:jc w:val="both"/>
              <w:rPr>
                <w:sz w:val="24"/>
                <w:szCs w:val="24"/>
              </w:rPr>
            </w:pPr>
          </w:p>
          <w:p w14:paraId="04D08C11" w14:textId="77777777" w:rsidR="00975A17" w:rsidRPr="00E66F78" w:rsidRDefault="00975A17" w:rsidP="00DC0714">
            <w:pPr>
              <w:jc w:val="both"/>
              <w:rPr>
                <w:sz w:val="24"/>
                <w:szCs w:val="24"/>
              </w:rPr>
            </w:pPr>
          </w:p>
        </w:tc>
        <w:tc>
          <w:tcPr>
            <w:tcW w:w="8363" w:type="dxa"/>
          </w:tcPr>
          <w:p w14:paraId="4F9A0BC4" w14:textId="77777777" w:rsidR="00975A17" w:rsidRPr="00E66F78" w:rsidRDefault="00975A17" w:rsidP="00DC0714">
            <w:pPr>
              <w:jc w:val="both"/>
              <w:rPr>
                <w:sz w:val="24"/>
                <w:szCs w:val="24"/>
              </w:rPr>
            </w:pPr>
          </w:p>
        </w:tc>
      </w:tr>
      <w:tr w:rsidR="00975A17" w:rsidRPr="00E66F78" w14:paraId="7928CA71" w14:textId="77777777" w:rsidTr="00D154CF">
        <w:tc>
          <w:tcPr>
            <w:tcW w:w="567" w:type="dxa"/>
          </w:tcPr>
          <w:p w14:paraId="2E87DD2D" w14:textId="77777777" w:rsidR="00975A17" w:rsidRPr="00E66F78" w:rsidRDefault="00975A17" w:rsidP="00DC0714">
            <w:pPr>
              <w:jc w:val="both"/>
              <w:rPr>
                <w:sz w:val="24"/>
                <w:szCs w:val="24"/>
              </w:rPr>
            </w:pPr>
          </w:p>
          <w:p w14:paraId="2D3CD2E0" w14:textId="77777777" w:rsidR="00975A17" w:rsidRPr="00E66F78" w:rsidRDefault="00975A17" w:rsidP="00DC0714">
            <w:pPr>
              <w:jc w:val="both"/>
              <w:rPr>
                <w:sz w:val="24"/>
                <w:szCs w:val="24"/>
              </w:rPr>
            </w:pPr>
          </w:p>
        </w:tc>
        <w:tc>
          <w:tcPr>
            <w:tcW w:w="8363" w:type="dxa"/>
          </w:tcPr>
          <w:p w14:paraId="1172B8D0" w14:textId="77777777" w:rsidR="00975A17" w:rsidRPr="00E66F78" w:rsidRDefault="00975A17" w:rsidP="00DC0714">
            <w:pPr>
              <w:jc w:val="both"/>
              <w:rPr>
                <w:sz w:val="24"/>
                <w:szCs w:val="24"/>
              </w:rPr>
            </w:pPr>
          </w:p>
        </w:tc>
      </w:tr>
    </w:tbl>
    <w:p w14:paraId="2CEB4AD0" w14:textId="77777777" w:rsidR="00975A17" w:rsidRPr="00E66F78" w:rsidRDefault="00975A17" w:rsidP="00975A17">
      <w:pPr>
        <w:jc w:val="both"/>
        <w:rPr>
          <w:sz w:val="24"/>
          <w:szCs w:val="24"/>
        </w:rPr>
      </w:pPr>
    </w:p>
    <w:p w14:paraId="59A1C77B" w14:textId="77777777" w:rsidR="00975A17" w:rsidRPr="00E66F78" w:rsidRDefault="00975A17" w:rsidP="00975A17">
      <w:pPr>
        <w:jc w:val="both"/>
        <w:rPr>
          <w:sz w:val="24"/>
          <w:szCs w:val="24"/>
        </w:rPr>
      </w:pPr>
    </w:p>
    <w:p w14:paraId="2E6EA32F" w14:textId="77777777" w:rsidR="00975A17" w:rsidRPr="00E66F78" w:rsidRDefault="00975A17" w:rsidP="00975A17">
      <w:pPr>
        <w:rPr>
          <w:sz w:val="22"/>
          <w:szCs w:val="22"/>
        </w:rPr>
      </w:pPr>
      <w:r w:rsidRPr="00E66F78">
        <w:rPr>
          <w:sz w:val="22"/>
          <w:szCs w:val="22"/>
        </w:rPr>
        <w:t>*) –zaznaczyć odpowiednio</w:t>
      </w:r>
    </w:p>
    <w:p w14:paraId="65771252" w14:textId="77777777" w:rsidR="00975A17" w:rsidRPr="00E66F78" w:rsidRDefault="00975A17" w:rsidP="00975A17">
      <w:pPr>
        <w:rPr>
          <w:sz w:val="22"/>
          <w:szCs w:val="22"/>
        </w:rPr>
      </w:pPr>
    </w:p>
    <w:p w14:paraId="2406C23C" w14:textId="77777777" w:rsidR="00975A17" w:rsidRDefault="00975A17" w:rsidP="00975A17">
      <w:pPr>
        <w:rPr>
          <w:i/>
          <w:iCs/>
        </w:rPr>
      </w:pPr>
    </w:p>
    <w:p w14:paraId="32564799" w14:textId="77777777" w:rsidR="00975A17" w:rsidRDefault="00975A17" w:rsidP="00975A17">
      <w:pPr>
        <w:rPr>
          <w:i/>
          <w:iCs/>
        </w:rPr>
      </w:pPr>
    </w:p>
    <w:p w14:paraId="33057D38" w14:textId="77777777" w:rsidR="00975A17" w:rsidRDefault="00975A17" w:rsidP="00975A17">
      <w:pPr>
        <w:rPr>
          <w:i/>
          <w:iCs/>
        </w:rPr>
      </w:pPr>
    </w:p>
    <w:p w14:paraId="74A18F81" w14:textId="77777777" w:rsidR="00975A17" w:rsidRDefault="00975A17" w:rsidP="00975A17">
      <w:pPr>
        <w:rPr>
          <w:i/>
          <w:iCs/>
        </w:rPr>
      </w:pPr>
    </w:p>
    <w:p w14:paraId="750B309C" w14:textId="77777777" w:rsidR="00975A17" w:rsidRDefault="00975A17" w:rsidP="00975A17">
      <w:pPr>
        <w:rPr>
          <w:i/>
          <w:iCs/>
        </w:rPr>
      </w:pPr>
    </w:p>
    <w:p w14:paraId="4954CE7A" w14:textId="77777777" w:rsidR="00975A17" w:rsidRPr="00E75E6A" w:rsidRDefault="00975A17" w:rsidP="00975A17">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5581F742" w14:textId="77777777" w:rsidR="00975A17" w:rsidRPr="00E66F78" w:rsidRDefault="00975A17" w:rsidP="00975A17"/>
    <w:bookmarkEnd w:id="119"/>
    <w:p w14:paraId="75F7901E" w14:textId="77777777" w:rsidR="00975A17" w:rsidRPr="00E66F78" w:rsidRDefault="00975A17" w:rsidP="00975A17"/>
    <w:p w14:paraId="3560B361" w14:textId="77777777" w:rsidR="00975A17" w:rsidRPr="00E66F78" w:rsidRDefault="00975A17" w:rsidP="00975A17"/>
    <w:p w14:paraId="59CE5A0B" w14:textId="77777777" w:rsidR="00975A17" w:rsidRPr="00E66F78" w:rsidRDefault="00975A17" w:rsidP="00975A17">
      <w:pPr>
        <w:tabs>
          <w:tab w:val="left" w:pos="851"/>
        </w:tabs>
        <w:rPr>
          <w:b/>
          <w:bCs/>
          <w:sz w:val="24"/>
          <w:szCs w:val="24"/>
        </w:rPr>
      </w:pPr>
    </w:p>
    <w:p w14:paraId="5C612E9D" w14:textId="77777777" w:rsidR="00975A17" w:rsidRPr="00E66F78" w:rsidRDefault="00975A17" w:rsidP="00975A17">
      <w:pPr>
        <w:tabs>
          <w:tab w:val="left" w:pos="851"/>
        </w:tabs>
        <w:rPr>
          <w:b/>
          <w:bCs/>
          <w:sz w:val="24"/>
          <w:szCs w:val="24"/>
        </w:rPr>
      </w:pPr>
    </w:p>
    <w:p w14:paraId="174615FA" w14:textId="77777777" w:rsidR="00975A17" w:rsidRPr="00E66F78" w:rsidRDefault="00975A17" w:rsidP="00975A17">
      <w:pPr>
        <w:tabs>
          <w:tab w:val="left" w:pos="851"/>
        </w:tabs>
        <w:rPr>
          <w:b/>
          <w:bCs/>
          <w:sz w:val="24"/>
          <w:szCs w:val="24"/>
        </w:rPr>
      </w:pPr>
    </w:p>
    <w:p w14:paraId="76C5E299" w14:textId="77777777" w:rsidR="00975A17" w:rsidRPr="00E66F78" w:rsidRDefault="00975A17" w:rsidP="00975A17">
      <w:pPr>
        <w:tabs>
          <w:tab w:val="left" w:pos="851"/>
        </w:tabs>
        <w:rPr>
          <w:b/>
          <w:bCs/>
          <w:sz w:val="24"/>
          <w:szCs w:val="24"/>
        </w:rPr>
      </w:pPr>
    </w:p>
    <w:p w14:paraId="2092EC10" w14:textId="77777777" w:rsidR="00975A17" w:rsidRPr="00E66F78" w:rsidRDefault="00975A17" w:rsidP="00975A17">
      <w:pPr>
        <w:tabs>
          <w:tab w:val="left" w:pos="851"/>
        </w:tabs>
        <w:rPr>
          <w:b/>
          <w:bCs/>
          <w:sz w:val="24"/>
          <w:szCs w:val="24"/>
        </w:rPr>
      </w:pPr>
    </w:p>
    <w:p w14:paraId="3F76EB9E" w14:textId="77777777" w:rsidR="00975A17" w:rsidRPr="00E66F78" w:rsidRDefault="00975A17" w:rsidP="00975A17">
      <w:pPr>
        <w:tabs>
          <w:tab w:val="left" w:pos="851"/>
        </w:tabs>
        <w:rPr>
          <w:b/>
          <w:bCs/>
          <w:sz w:val="24"/>
          <w:szCs w:val="24"/>
        </w:rPr>
      </w:pPr>
    </w:p>
    <w:p w14:paraId="5039E304" w14:textId="77777777" w:rsidR="00CB56DA" w:rsidRDefault="00CB56DA" w:rsidP="00CB56DA">
      <w:pPr>
        <w:spacing w:line="259" w:lineRule="auto"/>
        <w:jc w:val="both"/>
        <w:rPr>
          <w:rFonts w:eastAsiaTheme="majorEastAsia"/>
          <w:b/>
          <w:bCs/>
          <w:color w:val="365F91" w:themeColor="accent1" w:themeShade="BF"/>
          <w:spacing w:val="20"/>
          <w:sz w:val="28"/>
          <w:szCs w:val="24"/>
        </w:rPr>
      </w:pPr>
      <w:r>
        <w:rPr>
          <w:rFonts w:eastAsiaTheme="majorEastAsia"/>
          <w:b/>
          <w:bCs/>
          <w:color w:val="365F91" w:themeColor="accent1" w:themeShade="BF"/>
          <w:spacing w:val="20"/>
          <w:sz w:val="28"/>
          <w:szCs w:val="24"/>
        </w:rPr>
        <w:lastRenderedPageBreak/>
        <w:t>Załącznik nr 4.3 do SWZ</w:t>
      </w:r>
    </w:p>
    <w:p w14:paraId="57C6E964" w14:textId="77777777" w:rsidR="00975A17" w:rsidRPr="00CB56DA" w:rsidRDefault="00975A17" w:rsidP="00CB56DA">
      <w:pPr>
        <w:spacing w:line="259" w:lineRule="auto"/>
        <w:jc w:val="both"/>
        <w:rPr>
          <w:rFonts w:eastAsiaTheme="majorEastAsia"/>
          <w:b/>
          <w:bCs/>
          <w:color w:val="365F91" w:themeColor="accent1" w:themeShade="BF"/>
          <w:spacing w:val="20"/>
          <w:sz w:val="28"/>
          <w:szCs w:val="24"/>
        </w:rPr>
      </w:pPr>
      <w:r w:rsidRPr="00CB56DA">
        <w:rPr>
          <w:rFonts w:eastAsiaTheme="majorEastAsia"/>
          <w:b/>
          <w:bCs/>
          <w:color w:val="365F91" w:themeColor="accent1" w:themeShade="BF"/>
          <w:spacing w:val="20"/>
          <w:sz w:val="28"/>
          <w:szCs w:val="24"/>
        </w:rPr>
        <w:t xml:space="preserve">– </w:t>
      </w:r>
      <w:r w:rsidR="00CB56DA" w:rsidRPr="00CB56DA">
        <w:rPr>
          <w:rFonts w:eastAsiaTheme="majorEastAsia"/>
          <w:b/>
          <w:bCs/>
          <w:color w:val="365F91" w:themeColor="accent1" w:themeShade="BF"/>
          <w:spacing w:val="20"/>
          <w:sz w:val="28"/>
          <w:szCs w:val="24"/>
        </w:rPr>
        <w:t>Wykaz wykonanych robót budowlanych</w:t>
      </w:r>
    </w:p>
    <w:p w14:paraId="04F49279" w14:textId="77777777" w:rsidR="00975A17" w:rsidRPr="00CF5B28" w:rsidRDefault="00975A17" w:rsidP="00975A17">
      <w:pPr>
        <w:spacing w:after="160" w:line="259" w:lineRule="auto"/>
        <w:jc w:val="both"/>
        <w:rPr>
          <w:rFonts w:eastAsiaTheme="majorEastAsia"/>
          <w:b/>
          <w:bCs/>
          <w:sz w:val="24"/>
          <w:szCs w:val="24"/>
        </w:rPr>
      </w:pPr>
      <w:bookmarkStart w:id="120" w:name="_Hlk106046238"/>
    </w:p>
    <w:p w14:paraId="35A3EA13" w14:textId="77777777" w:rsidR="00975A17" w:rsidRPr="008057B2" w:rsidRDefault="00975A17" w:rsidP="00975A17">
      <w:pPr>
        <w:jc w:val="center"/>
        <w:rPr>
          <w:b/>
          <w:sz w:val="24"/>
          <w:szCs w:val="24"/>
        </w:rPr>
      </w:pPr>
      <w:r w:rsidRPr="0013238E">
        <w:rPr>
          <w:b/>
          <w:sz w:val="24"/>
          <w:szCs w:val="24"/>
        </w:rPr>
        <w:t xml:space="preserve">w okresie ostatnich </w:t>
      </w:r>
      <w:r>
        <w:rPr>
          <w:b/>
          <w:sz w:val="24"/>
          <w:szCs w:val="24"/>
        </w:rPr>
        <w:t>pięciu lat</w:t>
      </w:r>
      <w:r>
        <w:rPr>
          <w:b/>
          <w:sz w:val="24"/>
          <w:szCs w:val="24"/>
        </w:rPr>
        <w:br/>
      </w:r>
      <w:r>
        <w:rPr>
          <w:i/>
          <w:iCs/>
          <w:color w:val="FF0000"/>
          <w:sz w:val="22"/>
          <w:szCs w:val="22"/>
        </w:rPr>
        <w:t xml:space="preserve"> </w:t>
      </w:r>
      <w:r w:rsidRPr="0013238E">
        <w:rPr>
          <w:b/>
          <w:sz w:val="24"/>
          <w:szCs w:val="24"/>
        </w:rPr>
        <w:t>w zakresie niezbędnym do wykazania spełnienia warunku udziału w postępowaniu</w:t>
      </w:r>
    </w:p>
    <w:p w14:paraId="6C57A4A1" w14:textId="77777777" w:rsidR="00975A17" w:rsidRPr="008057B2" w:rsidRDefault="00975A17" w:rsidP="00975A17">
      <w:pPr>
        <w:jc w:val="center"/>
        <w:rPr>
          <w:b/>
          <w:sz w:val="24"/>
          <w:szCs w:val="24"/>
        </w:rPr>
      </w:pPr>
    </w:p>
    <w:p w14:paraId="7953AA7F"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19C0CDA3" w14:textId="77777777" w:rsidR="00975A17" w:rsidRPr="008057B2" w:rsidRDefault="00975A17" w:rsidP="00975A17">
      <w:pPr>
        <w:tabs>
          <w:tab w:val="left" w:pos="0"/>
        </w:tabs>
        <w:rPr>
          <w:sz w:val="22"/>
          <w:szCs w:val="22"/>
        </w:rPr>
      </w:pPr>
    </w:p>
    <w:p w14:paraId="149DB7AA" w14:textId="77777777" w:rsidR="00975A17" w:rsidRPr="00E66F78" w:rsidRDefault="00975A17" w:rsidP="00975A17">
      <w:pPr>
        <w:tabs>
          <w:tab w:val="left" w:pos="851"/>
        </w:tabs>
        <w:jc w:val="both"/>
        <w:rPr>
          <w:sz w:val="24"/>
          <w:szCs w:val="24"/>
          <w:lang w:eastAsia="zh-CN"/>
        </w:rPr>
      </w:pPr>
    </w:p>
    <w:p w14:paraId="019BB93F" w14:textId="77777777" w:rsidR="00975A17" w:rsidRPr="00E66F78" w:rsidRDefault="00975A17" w:rsidP="00975A17">
      <w:pPr>
        <w:tabs>
          <w:tab w:val="left" w:pos="851"/>
        </w:tabs>
        <w:jc w:val="both"/>
        <w:rPr>
          <w:sz w:val="24"/>
          <w:szCs w:val="24"/>
          <w:lang w:eastAsia="zh-CN"/>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268"/>
        <w:gridCol w:w="1559"/>
        <w:gridCol w:w="1417"/>
        <w:gridCol w:w="1560"/>
        <w:gridCol w:w="1984"/>
      </w:tblGrid>
      <w:tr w:rsidR="00975A17" w:rsidRPr="00BE4794" w14:paraId="2CB28514" w14:textId="77777777" w:rsidTr="003D12BB">
        <w:tc>
          <w:tcPr>
            <w:tcW w:w="426" w:type="dxa"/>
            <w:vAlign w:val="center"/>
          </w:tcPr>
          <w:p w14:paraId="4E1E5A1C" w14:textId="77777777" w:rsidR="00975A17" w:rsidRPr="00BE4794" w:rsidRDefault="00975A17" w:rsidP="00105BDC">
            <w:pPr>
              <w:tabs>
                <w:tab w:val="left" w:pos="851"/>
              </w:tabs>
              <w:ind w:left="-70"/>
              <w:jc w:val="center"/>
              <w:rPr>
                <w:b/>
                <w:sz w:val="18"/>
                <w:szCs w:val="18"/>
                <w:lang w:eastAsia="zh-CN"/>
              </w:rPr>
            </w:pPr>
            <w:r w:rsidRPr="00BE4794">
              <w:rPr>
                <w:b/>
                <w:sz w:val="18"/>
                <w:szCs w:val="18"/>
                <w:lang w:eastAsia="zh-CN"/>
              </w:rPr>
              <w:t>Lp.</w:t>
            </w:r>
          </w:p>
        </w:tc>
        <w:tc>
          <w:tcPr>
            <w:tcW w:w="2268" w:type="dxa"/>
            <w:vAlign w:val="center"/>
          </w:tcPr>
          <w:p w14:paraId="7D73D529"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5FC58E43" w14:textId="77777777" w:rsidR="00975A17" w:rsidRPr="002B3992" w:rsidRDefault="00975A17" w:rsidP="00DC0714">
            <w:pPr>
              <w:tabs>
                <w:tab w:val="left" w:pos="851"/>
              </w:tabs>
              <w:jc w:val="center"/>
              <w:rPr>
                <w:b/>
                <w:sz w:val="18"/>
                <w:szCs w:val="18"/>
                <w:lang w:eastAsia="zh-CN"/>
              </w:rPr>
            </w:pPr>
            <w:r w:rsidRPr="002B3992">
              <w:rPr>
                <w:b/>
                <w:sz w:val="18"/>
                <w:szCs w:val="18"/>
                <w:lang w:eastAsia="zh-CN"/>
              </w:rPr>
              <w:t>Wartość zamówienia brutto zł</w:t>
            </w:r>
          </w:p>
          <w:p w14:paraId="38EF90A8" w14:textId="77777777" w:rsidR="00975A17" w:rsidRPr="002B3992" w:rsidRDefault="00975A17" w:rsidP="00DC0714">
            <w:pPr>
              <w:tabs>
                <w:tab w:val="left" w:pos="851"/>
              </w:tabs>
              <w:jc w:val="center"/>
              <w:rPr>
                <w:sz w:val="18"/>
                <w:szCs w:val="18"/>
                <w:lang w:eastAsia="zh-CN"/>
              </w:rPr>
            </w:pPr>
            <w:r w:rsidRPr="002B3992">
              <w:rPr>
                <w:sz w:val="18"/>
                <w:szCs w:val="18"/>
                <w:lang w:eastAsia="zh-CN"/>
              </w:rPr>
              <w:t xml:space="preserve">(w okresie ostatnich </w:t>
            </w:r>
            <w:r>
              <w:rPr>
                <w:sz w:val="18"/>
                <w:szCs w:val="18"/>
                <w:lang w:eastAsia="zh-CN"/>
              </w:rPr>
              <w:t>pięciu</w:t>
            </w:r>
            <w:r w:rsidRPr="002B3992">
              <w:rPr>
                <w:sz w:val="18"/>
                <w:szCs w:val="18"/>
                <w:lang w:eastAsia="zh-CN"/>
              </w:rPr>
              <w:t xml:space="preserve"> lat przed terminem składania ofert)</w:t>
            </w:r>
          </w:p>
        </w:tc>
        <w:tc>
          <w:tcPr>
            <w:tcW w:w="1417" w:type="dxa"/>
            <w:vAlign w:val="center"/>
          </w:tcPr>
          <w:p w14:paraId="598D6195" w14:textId="77777777" w:rsidR="00975A17" w:rsidRPr="002B3992" w:rsidRDefault="00975A17" w:rsidP="00DC0714">
            <w:pPr>
              <w:tabs>
                <w:tab w:val="left" w:pos="851"/>
              </w:tabs>
              <w:jc w:val="center"/>
              <w:rPr>
                <w:b/>
                <w:bCs/>
                <w:sz w:val="18"/>
                <w:szCs w:val="18"/>
                <w:lang w:eastAsia="zh-CN"/>
              </w:rPr>
            </w:pPr>
            <w:r w:rsidRPr="002B3992">
              <w:rPr>
                <w:b/>
                <w:bCs/>
                <w:sz w:val="18"/>
                <w:szCs w:val="18"/>
                <w:lang w:eastAsia="zh-CN"/>
              </w:rPr>
              <w:t>Data wykonania</w:t>
            </w:r>
          </w:p>
          <w:p w14:paraId="1FE58831" w14:textId="77777777" w:rsidR="00975A17" w:rsidRPr="002B3992" w:rsidRDefault="00975A17" w:rsidP="00DC0714">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43A68B54"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 xml:space="preserve">Pełna nazwa Odbiorcy </w:t>
            </w:r>
          </w:p>
        </w:tc>
        <w:tc>
          <w:tcPr>
            <w:tcW w:w="1984" w:type="dxa"/>
            <w:vAlign w:val="center"/>
          </w:tcPr>
          <w:p w14:paraId="673BF2F3" w14:textId="77777777" w:rsidR="00975A17" w:rsidRPr="00BE4794" w:rsidRDefault="00975A17" w:rsidP="00DC0714">
            <w:pPr>
              <w:tabs>
                <w:tab w:val="left" w:pos="851"/>
              </w:tabs>
              <w:jc w:val="center"/>
              <w:rPr>
                <w:b/>
                <w:sz w:val="18"/>
                <w:szCs w:val="18"/>
                <w:lang w:eastAsia="zh-CN"/>
              </w:rPr>
            </w:pPr>
            <w:r w:rsidRPr="00BE4794">
              <w:rPr>
                <w:b/>
                <w:sz w:val="18"/>
                <w:szCs w:val="18"/>
                <w:lang w:eastAsia="zh-CN"/>
              </w:rPr>
              <w:t xml:space="preserve">Podmiot wykonujący zamówienie* </w:t>
            </w:r>
          </w:p>
          <w:p w14:paraId="01E44187" w14:textId="77777777" w:rsidR="00975A17" w:rsidRPr="00BE4794" w:rsidRDefault="00975A17" w:rsidP="00DC0714">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975A17" w:rsidRPr="00BE4794" w14:paraId="4881CF35" w14:textId="77777777" w:rsidTr="003D12BB">
        <w:tc>
          <w:tcPr>
            <w:tcW w:w="426" w:type="dxa"/>
            <w:vAlign w:val="center"/>
          </w:tcPr>
          <w:p w14:paraId="57A80A1D" w14:textId="77777777" w:rsidR="00975A17" w:rsidRPr="00E75E6A" w:rsidRDefault="00975A17" w:rsidP="00DC0714">
            <w:pPr>
              <w:tabs>
                <w:tab w:val="left" w:pos="851"/>
              </w:tabs>
              <w:ind w:left="-70"/>
              <w:jc w:val="center"/>
              <w:rPr>
                <w:bCs/>
                <w:i/>
                <w:iCs/>
                <w:lang w:eastAsia="zh-CN"/>
              </w:rPr>
            </w:pPr>
            <w:r w:rsidRPr="00E75E6A">
              <w:rPr>
                <w:bCs/>
                <w:i/>
                <w:iCs/>
                <w:lang w:eastAsia="zh-CN"/>
              </w:rPr>
              <w:t>1</w:t>
            </w:r>
          </w:p>
        </w:tc>
        <w:tc>
          <w:tcPr>
            <w:tcW w:w="2268" w:type="dxa"/>
            <w:vAlign w:val="center"/>
          </w:tcPr>
          <w:p w14:paraId="6498CDB4" w14:textId="77777777" w:rsidR="00975A17" w:rsidRPr="00E75E6A" w:rsidRDefault="00975A17" w:rsidP="00DC0714">
            <w:pPr>
              <w:tabs>
                <w:tab w:val="left" w:pos="851"/>
              </w:tabs>
              <w:jc w:val="center"/>
              <w:rPr>
                <w:bCs/>
                <w:i/>
                <w:iCs/>
                <w:lang w:eastAsia="zh-CN"/>
              </w:rPr>
            </w:pPr>
            <w:r w:rsidRPr="00E75E6A">
              <w:rPr>
                <w:bCs/>
                <w:i/>
                <w:iCs/>
                <w:lang w:eastAsia="zh-CN"/>
              </w:rPr>
              <w:t>2</w:t>
            </w:r>
          </w:p>
        </w:tc>
        <w:tc>
          <w:tcPr>
            <w:tcW w:w="1559" w:type="dxa"/>
            <w:vAlign w:val="center"/>
          </w:tcPr>
          <w:p w14:paraId="5518640E" w14:textId="77777777" w:rsidR="00975A17" w:rsidRPr="002B3992" w:rsidRDefault="00975A17" w:rsidP="00DC0714">
            <w:pPr>
              <w:tabs>
                <w:tab w:val="left" w:pos="851"/>
              </w:tabs>
              <w:jc w:val="center"/>
              <w:rPr>
                <w:bCs/>
                <w:i/>
                <w:iCs/>
                <w:lang w:eastAsia="zh-CN"/>
              </w:rPr>
            </w:pPr>
            <w:r w:rsidRPr="002B3992">
              <w:rPr>
                <w:bCs/>
                <w:i/>
                <w:iCs/>
                <w:lang w:eastAsia="zh-CN"/>
              </w:rPr>
              <w:t>3</w:t>
            </w:r>
          </w:p>
        </w:tc>
        <w:tc>
          <w:tcPr>
            <w:tcW w:w="1417" w:type="dxa"/>
            <w:vAlign w:val="center"/>
          </w:tcPr>
          <w:p w14:paraId="23C35BFB" w14:textId="77777777" w:rsidR="00975A17" w:rsidRPr="002B3992" w:rsidRDefault="00975A17" w:rsidP="00DC0714">
            <w:pPr>
              <w:tabs>
                <w:tab w:val="left" w:pos="851"/>
              </w:tabs>
              <w:jc w:val="center"/>
              <w:rPr>
                <w:bCs/>
                <w:i/>
                <w:iCs/>
                <w:lang w:eastAsia="zh-CN"/>
              </w:rPr>
            </w:pPr>
            <w:r w:rsidRPr="002B3992">
              <w:rPr>
                <w:bCs/>
                <w:i/>
                <w:iCs/>
                <w:lang w:eastAsia="zh-CN"/>
              </w:rPr>
              <w:t>4</w:t>
            </w:r>
          </w:p>
        </w:tc>
        <w:tc>
          <w:tcPr>
            <w:tcW w:w="1560" w:type="dxa"/>
            <w:vAlign w:val="center"/>
          </w:tcPr>
          <w:p w14:paraId="18AC7F6F" w14:textId="77777777" w:rsidR="00975A17" w:rsidRPr="00E75E6A" w:rsidRDefault="00975A17" w:rsidP="00DC0714">
            <w:pPr>
              <w:tabs>
                <w:tab w:val="left" w:pos="851"/>
              </w:tabs>
              <w:jc w:val="center"/>
              <w:rPr>
                <w:bCs/>
                <w:i/>
                <w:iCs/>
                <w:lang w:eastAsia="zh-CN"/>
              </w:rPr>
            </w:pPr>
            <w:r w:rsidRPr="00E75E6A">
              <w:rPr>
                <w:bCs/>
                <w:i/>
                <w:iCs/>
                <w:lang w:eastAsia="zh-CN"/>
              </w:rPr>
              <w:t>5</w:t>
            </w:r>
          </w:p>
        </w:tc>
        <w:tc>
          <w:tcPr>
            <w:tcW w:w="1984" w:type="dxa"/>
            <w:vAlign w:val="center"/>
          </w:tcPr>
          <w:p w14:paraId="2CA1713C" w14:textId="77777777" w:rsidR="00975A17" w:rsidRPr="00E75E6A" w:rsidRDefault="00975A17" w:rsidP="00DC0714">
            <w:pPr>
              <w:tabs>
                <w:tab w:val="left" w:pos="851"/>
              </w:tabs>
              <w:jc w:val="center"/>
              <w:rPr>
                <w:bCs/>
                <w:i/>
                <w:iCs/>
                <w:lang w:eastAsia="zh-CN"/>
              </w:rPr>
            </w:pPr>
            <w:r w:rsidRPr="00E75E6A">
              <w:rPr>
                <w:bCs/>
                <w:i/>
                <w:iCs/>
                <w:lang w:eastAsia="zh-CN"/>
              </w:rPr>
              <w:t>6</w:t>
            </w:r>
          </w:p>
        </w:tc>
      </w:tr>
      <w:tr w:rsidR="00975A17" w:rsidRPr="00E66F78" w14:paraId="226D70CB" w14:textId="77777777" w:rsidTr="003D12BB">
        <w:trPr>
          <w:cantSplit/>
          <w:trHeight w:val="228"/>
        </w:trPr>
        <w:tc>
          <w:tcPr>
            <w:tcW w:w="9214" w:type="dxa"/>
            <w:gridSpan w:val="6"/>
            <w:vAlign w:val="center"/>
          </w:tcPr>
          <w:p w14:paraId="4FA6CEF8" w14:textId="7122F924" w:rsidR="00CC419D" w:rsidRPr="003E7613" w:rsidRDefault="00975A17" w:rsidP="00CC419D">
            <w:pPr>
              <w:tabs>
                <w:tab w:val="left" w:pos="851"/>
              </w:tabs>
              <w:rPr>
                <w:b/>
                <w:lang w:eastAsia="zh-CN"/>
              </w:rPr>
            </w:pPr>
            <w:r w:rsidRPr="003E7613">
              <w:rPr>
                <w:bCs/>
                <w:lang w:eastAsia="zh-CN"/>
              </w:rPr>
              <w:t xml:space="preserve">Warunek: </w:t>
            </w:r>
            <w:r w:rsidR="00CC419D" w:rsidRPr="003E7613">
              <w:rPr>
                <w:bCs/>
                <w:lang w:eastAsia="zh-CN"/>
              </w:rPr>
              <w:t xml:space="preserve">Wykonawca wykaże, że: w okresie ostatnich </w:t>
            </w:r>
            <w:r w:rsidR="00CC419D" w:rsidRPr="00112785">
              <w:rPr>
                <w:b/>
                <w:lang w:eastAsia="zh-CN"/>
              </w:rPr>
              <w:t>5 lat</w:t>
            </w:r>
            <w:r w:rsidR="00CC419D" w:rsidRPr="003E7613">
              <w:rPr>
                <w:bCs/>
                <w:lang w:eastAsia="zh-CN"/>
              </w:rPr>
              <w:t xml:space="preserve"> przed terminem składania ofert (a jeżeli okres prowadzenia działalności jest krótszy – w tym okresie) wykonał:</w:t>
            </w:r>
          </w:p>
          <w:p w14:paraId="1C4AC1A3" w14:textId="77777777" w:rsidR="003E7613" w:rsidRPr="005F0160" w:rsidRDefault="003E7613" w:rsidP="003E7613">
            <w:pPr>
              <w:tabs>
                <w:tab w:val="left" w:pos="851"/>
              </w:tabs>
              <w:rPr>
                <w:bCs/>
                <w:lang w:eastAsia="zh-CN"/>
              </w:rPr>
            </w:pPr>
            <w:r w:rsidRPr="003E7613">
              <w:rPr>
                <w:bCs/>
                <w:lang w:eastAsia="zh-CN"/>
              </w:rPr>
              <w:t xml:space="preserve">- co najmniej  </w:t>
            </w:r>
            <w:r w:rsidRPr="00112785">
              <w:rPr>
                <w:b/>
                <w:lang w:eastAsia="zh-CN"/>
              </w:rPr>
              <w:t>2 roboty</w:t>
            </w:r>
            <w:r w:rsidRPr="00112785">
              <w:rPr>
                <w:bCs/>
                <w:lang w:eastAsia="zh-CN"/>
              </w:rPr>
              <w:t xml:space="preserve"> budowlane </w:t>
            </w:r>
            <w:r w:rsidRPr="003E7613">
              <w:rPr>
                <w:bCs/>
                <w:lang w:eastAsia="zh-CN"/>
              </w:rPr>
              <w:t xml:space="preserve"> w zakresie rozbiórki, budowy lub przebudowy obiektów budowlanych </w:t>
            </w:r>
            <w:r w:rsidRPr="005F0160">
              <w:rPr>
                <w:bCs/>
                <w:lang w:eastAsia="zh-CN"/>
              </w:rPr>
              <w:t xml:space="preserve">przemysłowych lub użyteczności publicznej o łącznej wartości brutto nie mniejszej niż </w:t>
            </w:r>
            <w:r w:rsidRPr="00112785">
              <w:rPr>
                <w:b/>
                <w:lang w:eastAsia="zh-CN"/>
              </w:rPr>
              <w:t>1 500 000,00  PLN</w:t>
            </w:r>
            <w:r w:rsidRPr="005F0160">
              <w:rPr>
                <w:bCs/>
                <w:lang w:eastAsia="zh-CN"/>
              </w:rPr>
              <w:t xml:space="preserve"> oraz </w:t>
            </w:r>
          </w:p>
          <w:p w14:paraId="3B901B20" w14:textId="33B767C7" w:rsidR="00975A17" w:rsidRPr="002B3992" w:rsidRDefault="003E7613" w:rsidP="003E7613">
            <w:pPr>
              <w:tabs>
                <w:tab w:val="left" w:pos="851"/>
              </w:tabs>
              <w:rPr>
                <w:bCs/>
                <w:sz w:val="24"/>
                <w:szCs w:val="24"/>
                <w:lang w:eastAsia="zh-CN"/>
              </w:rPr>
            </w:pPr>
            <w:r w:rsidRPr="005F0160">
              <w:rPr>
                <w:bCs/>
                <w:lang w:eastAsia="zh-CN"/>
              </w:rPr>
              <w:t xml:space="preserve">- co najmniej </w:t>
            </w:r>
            <w:r w:rsidRPr="00112785">
              <w:rPr>
                <w:b/>
                <w:lang w:eastAsia="zh-CN"/>
              </w:rPr>
              <w:t>2 roboty</w:t>
            </w:r>
            <w:r w:rsidRPr="005F0160">
              <w:rPr>
                <w:bCs/>
                <w:lang w:eastAsia="zh-CN"/>
              </w:rPr>
              <w:t xml:space="preserve"> w zakresie budowy lub przebudowy instalacji elektroenergetycznej w obiektach budowlanych przemysłowych lub użyteczności publicznej o łącznej wartości brutto nie mniejszej niż                  </w:t>
            </w:r>
            <w:r w:rsidR="00112785" w:rsidRPr="00112785">
              <w:rPr>
                <w:b/>
                <w:lang w:eastAsia="zh-CN"/>
              </w:rPr>
              <w:t>4</w:t>
            </w:r>
            <w:r w:rsidRPr="00112785">
              <w:rPr>
                <w:b/>
                <w:lang w:eastAsia="zh-CN"/>
              </w:rPr>
              <w:t>00 000,00 PLN</w:t>
            </w:r>
            <w:r w:rsidRPr="005F0160">
              <w:rPr>
                <w:bCs/>
                <w:lang w:eastAsia="zh-CN"/>
              </w:rPr>
              <w:t>[</w:t>
            </w:r>
          </w:p>
        </w:tc>
      </w:tr>
      <w:tr w:rsidR="00975A17" w:rsidRPr="00E66F78" w14:paraId="209B7978" w14:textId="77777777" w:rsidTr="003D12BB">
        <w:trPr>
          <w:cantSplit/>
          <w:trHeight w:val="735"/>
        </w:trPr>
        <w:tc>
          <w:tcPr>
            <w:tcW w:w="426" w:type="dxa"/>
            <w:vAlign w:val="center"/>
          </w:tcPr>
          <w:p w14:paraId="5B8CF13D" w14:textId="77777777" w:rsidR="00975A17" w:rsidRPr="008F2B27" w:rsidRDefault="00975A17" w:rsidP="00DC0714">
            <w:pPr>
              <w:tabs>
                <w:tab w:val="left" w:pos="851"/>
              </w:tabs>
              <w:jc w:val="center"/>
              <w:rPr>
                <w:b/>
                <w:lang w:eastAsia="zh-CN"/>
              </w:rPr>
            </w:pPr>
            <w:r w:rsidRPr="008F2B27">
              <w:rPr>
                <w:b/>
                <w:lang w:eastAsia="zh-CN"/>
              </w:rPr>
              <w:t>1.</w:t>
            </w:r>
          </w:p>
        </w:tc>
        <w:tc>
          <w:tcPr>
            <w:tcW w:w="2268" w:type="dxa"/>
          </w:tcPr>
          <w:p w14:paraId="490F94AA" w14:textId="77777777" w:rsidR="00975A17" w:rsidRPr="00E66F78" w:rsidRDefault="00975A17" w:rsidP="00DC0714">
            <w:pPr>
              <w:tabs>
                <w:tab w:val="left" w:pos="851"/>
              </w:tabs>
              <w:jc w:val="both"/>
              <w:rPr>
                <w:sz w:val="24"/>
                <w:szCs w:val="24"/>
                <w:lang w:eastAsia="zh-CN"/>
              </w:rPr>
            </w:pPr>
          </w:p>
          <w:p w14:paraId="75C71FFC" w14:textId="77777777" w:rsidR="00975A17" w:rsidRPr="00E66F78" w:rsidRDefault="00975A17" w:rsidP="00DC0714">
            <w:pPr>
              <w:tabs>
                <w:tab w:val="left" w:pos="851"/>
              </w:tabs>
              <w:jc w:val="both"/>
              <w:rPr>
                <w:sz w:val="24"/>
                <w:szCs w:val="24"/>
                <w:lang w:eastAsia="zh-CN"/>
              </w:rPr>
            </w:pPr>
          </w:p>
        </w:tc>
        <w:tc>
          <w:tcPr>
            <w:tcW w:w="1559" w:type="dxa"/>
          </w:tcPr>
          <w:p w14:paraId="73230BC4" w14:textId="77777777" w:rsidR="00975A17" w:rsidRPr="002B3992" w:rsidRDefault="00975A17" w:rsidP="00DC0714">
            <w:pPr>
              <w:tabs>
                <w:tab w:val="left" w:pos="851"/>
              </w:tabs>
              <w:jc w:val="both"/>
              <w:rPr>
                <w:b/>
                <w:sz w:val="24"/>
                <w:szCs w:val="24"/>
                <w:lang w:eastAsia="zh-CN"/>
              </w:rPr>
            </w:pPr>
          </w:p>
        </w:tc>
        <w:tc>
          <w:tcPr>
            <w:tcW w:w="1417" w:type="dxa"/>
          </w:tcPr>
          <w:p w14:paraId="22875CE9" w14:textId="77777777" w:rsidR="00975A17" w:rsidRPr="002B3992" w:rsidRDefault="00975A17" w:rsidP="00DC0714">
            <w:pPr>
              <w:tabs>
                <w:tab w:val="left" w:pos="851"/>
              </w:tabs>
              <w:jc w:val="both"/>
              <w:rPr>
                <w:b/>
                <w:sz w:val="24"/>
                <w:szCs w:val="24"/>
                <w:lang w:eastAsia="zh-CN"/>
              </w:rPr>
            </w:pPr>
          </w:p>
        </w:tc>
        <w:tc>
          <w:tcPr>
            <w:tcW w:w="1560" w:type="dxa"/>
          </w:tcPr>
          <w:p w14:paraId="3E04101D" w14:textId="77777777" w:rsidR="00975A17" w:rsidRPr="00E66F78" w:rsidRDefault="00975A17" w:rsidP="00DC0714">
            <w:pPr>
              <w:tabs>
                <w:tab w:val="left" w:pos="851"/>
              </w:tabs>
              <w:jc w:val="both"/>
              <w:rPr>
                <w:b/>
                <w:sz w:val="24"/>
                <w:szCs w:val="24"/>
                <w:lang w:eastAsia="zh-CN"/>
              </w:rPr>
            </w:pPr>
          </w:p>
        </w:tc>
        <w:tc>
          <w:tcPr>
            <w:tcW w:w="1984" w:type="dxa"/>
          </w:tcPr>
          <w:p w14:paraId="3CEB0E97" w14:textId="77777777" w:rsidR="00975A17" w:rsidRPr="00E66F78" w:rsidRDefault="00975A17" w:rsidP="00DC0714">
            <w:pPr>
              <w:tabs>
                <w:tab w:val="left" w:pos="851"/>
              </w:tabs>
              <w:jc w:val="both"/>
              <w:rPr>
                <w:b/>
                <w:color w:val="7030A0"/>
                <w:sz w:val="24"/>
                <w:szCs w:val="24"/>
                <w:lang w:eastAsia="zh-CN"/>
              </w:rPr>
            </w:pPr>
          </w:p>
        </w:tc>
      </w:tr>
      <w:tr w:rsidR="00975A17" w:rsidRPr="00E66F78" w14:paraId="6AFA1049" w14:textId="77777777" w:rsidTr="003D12BB">
        <w:trPr>
          <w:cantSplit/>
          <w:trHeight w:val="598"/>
        </w:trPr>
        <w:tc>
          <w:tcPr>
            <w:tcW w:w="426" w:type="dxa"/>
            <w:vAlign w:val="center"/>
          </w:tcPr>
          <w:p w14:paraId="078FB66E" w14:textId="77777777" w:rsidR="00975A17" w:rsidRPr="008F2B27" w:rsidRDefault="00975A17" w:rsidP="00DC0714">
            <w:pPr>
              <w:tabs>
                <w:tab w:val="left" w:pos="851"/>
              </w:tabs>
              <w:jc w:val="center"/>
              <w:rPr>
                <w:b/>
                <w:lang w:eastAsia="zh-CN"/>
              </w:rPr>
            </w:pPr>
            <w:r w:rsidRPr="008F2B27">
              <w:rPr>
                <w:b/>
                <w:lang w:eastAsia="zh-CN"/>
              </w:rPr>
              <w:t>2</w:t>
            </w:r>
          </w:p>
        </w:tc>
        <w:tc>
          <w:tcPr>
            <w:tcW w:w="2268" w:type="dxa"/>
          </w:tcPr>
          <w:p w14:paraId="2F565887" w14:textId="77777777" w:rsidR="00975A17" w:rsidRPr="00E66F78" w:rsidRDefault="00975A17" w:rsidP="00DC0714">
            <w:pPr>
              <w:tabs>
                <w:tab w:val="left" w:pos="851"/>
              </w:tabs>
              <w:jc w:val="both"/>
              <w:rPr>
                <w:sz w:val="24"/>
                <w:szCs w:val="24"/>
                <w:lang w:eastAsia="zh-CN"/>
              </w:rPr>
            </w:pPr>
          </w:p>
          <w:p w14:paraId="1E8F0039" w14:textId="77777777" w:rsidR="00975A17" w:rsidRPr="00E66F78" w:rsidRDefault="00975A17" w:rsidP="00DC0714">
            <w:pPr>
              <w:tabs>
                <w:tab w:val="left" w:pos="851"/>
              </w:tabs>
              <w:jc w:val="both"/>
              <w:rPr>
                <w:sz w:val="24"/>
                <w:szCs w:val="24"/>
                <w:lang w:eastAsia="zh-CN"/>
              </w:rPr>
            </w:pPr>
          </w:p>
          <w:p w14:paraId="6F0841A0" w14:textId="77777777" w:rsidR="00975A17" w:rsidRPr="00E66F78" w:rsidRDefault="00975A17" w:rsidP="00DC0714">
            <w:pPr>
              <w:tabs>
                <w:tab w:val="left" w:pos="851"/>
              </w:tabs>
              <w:jc w:val="both"/>
              <w:rPr>
                <w:sz w:val="24"/>
                <w:szCs w:val="24"/>
                <w:lang w:eastAsia="zh-CN"/>
              </w:rPr>
            </w:pPr>
          </w:p>
        </w:tc>
        <w:tc>
          <w:tcPr>
            <w:tcW w:w="1559" w:type="dxa"/>
          </w:tcPr>
          <w:p w14:paraId="2ACA9CCC" w14:textId="77777777" w:rsidR="00975A17" w:rsidRPr="002B3992" w:rsidRDefault="00975A17" w:rsidP="00DC0714">
            <w:pPr>
              <w:tabs>
                <w:tab w:val="left" w:pos="851"/>
              </w:tabs>
              <w:jc w:val="both"/>
              <w:rPr>
                <w:b/>
                <w:sz w:val="24"/>
                <w:szCs w:val="24"/>
                <w:lang w:eastAsia="zh-CN"/>
              </w:rPr>
            </w:pPr>
          </w:p>
        </w:tc>
        <w:tc>
          <w:tcPr>
            <w:tcW w:w="1417" w:type="dxa"/>
          </w:tcPr>
          <w:p w14:paraId="39EE19BF" w14:textId="77777777" w:rsidR="00975A17" w:rsidRPr="002B3992" w:rsidRDefault="00975A17" w:rsidP="00DC0714">
            <w:pPr>
              <w:tabs>
                <w:tab w:val="left" w:pos="851"/>
              </w:tabs>
              <w:jc w:val="both"/>
              <w:rPr>
                <w:b/>
                <w:sz w:val="24"/>
                <w:szCs w:val="24"/>
                <w:lang w:eastAsia="zh-CN"/>
              </w:rPr>
            </w:pPr>
          </w:p>
        </w:tc>
        <w:tc>
          <w:tcPr>
            <w:tcW w:w="1560" w:type="dxa"/>
          </w:tcPr>
          <w:p w14:paraId="7E5E93D8" w14:textId="77777777" w:rsidR="00975A17" w:rsidRPr="00E66F78" w:rsidRDefault="00975A17" w:rsidP="00DC0714">
            <w:pPr>
              <w:tabs>
                <w:tab w:val="left" w:pos="851"/>
              </w:tabs>
              <w:jc w:val="both"/>
              <w:rPr>
                <w:b/>
                <w:sz w:val="24"/>
                <w:szCs w:val="24"/>
                <w:lang w:eastAsia="zh-CN"/>
              </w:rPr>
            </w:pPr>
          </w:p>
        </w:tc>
        <w:tc>
          <w:tcPr>
            <w:tcW w:w="1984" w:type="dxa"/>
          </w:tcPr>
          <w:p w14:paraId="0D5AAF0C" w14:textId="77777777" w:rsidR="00975A17" w:rsidRPr="00E66F78" w:rsidRDefault="00975A17" w:rsidP="00DC0714">
            <w:pPr>
              <w:tabs>
                <w:tab w:val="left" w:pos="851"/>
              </w:tabs>
              <w:jc w:val="both"/>
              <w:rPr>
                <w:b/>
                <w:color w:val="7030A0"/>
                <w:sz w:val="24"/>
                <w:szCs w:val="24"/>
                <w:lang w:eastAsia="zh-CN"/>
              </w:rPr>
            </w:pPr>
          </w:p>
        </w:tc>
      </w:tr>
    </w:tbl>
    <w:p w14:paraId="164FB1D0" w14:textId="77777777" w:rsidR="00975A17" w:rsidRPr="00111016" w:rsidRDefault="00975A17" w:rsidP="00975A17">
      <w:pPr>
        <w:spacing w:before="200"/>
        <w:jc w:val="both"/>
        <w:rPr>
          <w:b/>
          <w:bCs/>
          <w:sz w:val="22"/>
          <w:szCs w:val="22"/>
          <w:lang w:eastAsia="zh-CN"/>
        </w:rPr>
      </w:pPr>
      <w:r w:rsidRPr="00111016">
        <w:rPr>
          <w:b/>
          <w:bCs/>
          <w:sz w:val="22"/>
          <w:szCs w:val="22"/>
          <w:lang w:eastAsia="zh-CN"/>
        </w:rPr>
        <w:t>Uwaga!</w:t>
      </w:r>
    </w:p>
    <w:p w14:paraId="0A65449E" w14:textId="77777777" w:rsidR="00975A17" w:rsidRPr="00111016" w:rsidRDefault="00975A17" w:rsidP="00B3733E">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6A0622E2"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Pr>
          <w:i/>
          <w:iCs/>
          <w:sz w:val="22"/>
          <w:szCs w:val="22"/>
          <w:lang w:eastAsia="zh-CN"/>
        </w:rPr>
        <w:t xml:space="preserve">e w wykazie roboty budowlane </w:t>
      </w:r>
      <w:r w:rsidRPr="00111016">
        <w:rPr>
          <w:bCs/>
          <w:i/>
          <w:iCs/>
          <w:sz w:val="22"/>
          <w:szCs w:val="22"/>
          <w:lang w:eastAsia="zh-CN"/>
        </w:rPr>
        <w:t>zostały wykonane należycie.</w:t>
      </w:r>
    </w:p>
    <w:p w14:paraId="08752EDE"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W przypadku, gdy wykazano doświadczenie innego podmiotu, Wykonawca składający ofertę zobowiązany jest udowodnić Zamawiającemu, iż będzie dysponował zasobami niezbęd</w:t>
      </w:r>
      <w:r w:rsidR="00E158CE">
        <w:rPr>
          <w:i/>
          <w:iCs/>
          <w:sz w:val="22"/>
          <w:szCs w:val="22"/>
          <w:lang w:eastAsia="zh-CN"/>
        </w:rPr>
        <w:t>nymi do realizacji zamówienia, </w:t>
      </w:r>
      <w:r w:rsidRPr="00111016">
        <w:rPr>
          <w:i/>
          <w:iCs/>
          <w:sz w:val="22"/>
          <w:szCs w:val="22"/>
          <w:lang w:eastAsia="zh-CN"/>
        </w:rPr>
        <w:t>w szczególności  dołączając w tym celu do oferty zobowiązanie tych podmiotów do oddania mu do dyspozycji niezbędnych zasobów na okres korzystania z nich przy wykonaniu zamówienia.</w:t>
      </w:r>
    </w:p>
    <w:p w14:paraId="1293AA4E"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w:t>
      </w:r>
      <w:r>
        <w:rPr>
          <w:i/>
          <w:iCs/>
          <w:sz w:val="22"/>
          <w:szCs w:val="22"/>
        </w:rPr>
        <w:br/>
      </w:r>
      <w:r w:rsidRPr="00111016">
        <w:rPr>
          <w:i/>
          <w:iCs/>
          <w:sz w:val="22"/>
          <w:szCs w:val="22"/>
        </w:rPr>
        <w:t>lub Wykonawcy, których Zamawiający wezwie do zł</w:t>
      </w:r>
      <w:r w:rsidR="00E158CE">
        <w:rPr>
          <w:i/>
          <w:iCs/>
          <w:sz w:val="22"/>
          <w:szCs w:val="22"/>
        </w:rPr>
        <w:t xml:space="preserve">ożenia oświadczeń i dokumentów zgodnie </w:t>
      </w:r>
      <w:r w:rsidRPr="00111016">
        <w:rPr>
          <w:i/>
          <w:iCs/>
          <w:sz w:val="22"/>
          <w:szCs w:val="22"/>
        </w:rPr>
        <w:t xml:space="preserve">z § 39 Regulaminu.  </w:t>
      </w:r>
    </w:p>
    <w:bookmarkEnd w:id="120"/>
    <w:p w14:paraId="45F939E4" w14:textId="77777777" w:rsidR="00975A17" w:rsidRDefault="00975A17" w:rsidP="00975A17">
      <w:pPr>
        <w:spacing w:after="160" w:line="259" w:lineRule="auto"/>
        <w:rPr>
          <w:i/>
          <w:iCs/>
        </w:rPr>
      </w:pPr>
      <w:r>
        <w:rPr>
          <w:i/>
          <w:iCs/>
        </w:rPr>
        <w:br w:type="page"/>
      </w:r>
    </w:p>
    <w:p w14:paraId="052ECB94" w14:textId="77777777" w:rsidR="00302F79" w:rsidRDefault="00975A17" w:rsidP="00975A17">
      <w:pPr>
        <w:jc w:val="both"/>
        <w:rPr>
          <w:rFonts w:eastAsiaTheme="majorEastAsia"/>
          <w:b/>
          <w:bCs/>
          <w:color w:val="365F91" w:themeColor="accent1" w:themeShade="BF"/>
          <w:spacing w:val="20"/>
          <w:sz w:val="28"/>
          <w:szCs w:val="24"/>
        </w:rPr>
      </w:pPr>
      <w:r w:rsidRPr="00302F79">
        <w:rPr>
          <w:rFonts w:eastAsiaTheme="majorEastAsia"/>
          <w:b/>
          <w:bCs/>
          <w:color w:val="365F91" w:themeColor="accent1" w:themeShade="BF"/>
          <w:spacing w:val="20"/>
          <w:sz w:val="28"/>
          <w:szCs w:val="24"/>
        </w:rPr>
        <w:lastRenderedPageBreak/>
        <w:t>Załącznik nr 4.4 do SWZ</w:t>
      </w:r>
    </w:p>
    <w:p w14:paraId="6F44A7E2" w14:textId="77777777" w:rsidR="00975A17" w:rsidRPr="00302F79" w:rsidRDefault="00975A17" w:rsidP="00975A17">
      <w:pPr>
        <w:jc w:val="both"/>
        <w:rPr>
          <w:b/>
          <w:bCs/>
          <w:sz w:val="28"/>
          <w:szCs w:val="24"/>
        </w:rPr>
      </w:pPr>
      <w:r w:rsidRPr="00302F79">
        <w:rPr>
          <w:rFonts w:eastAsiaTheme="majorEastAsia"/>
          <w:b/>
          <w:bCs/>
          <w:color w:val="365F91" w:themeColor="accent1" w:themeShade="BF"/>
          <w:spacing w:val="20"/>
          <w:sz w:val="28"/>
          <w:szCs w:val="24"/>
        </w:rPr>
        <w:t xml:space="preserve">– </w:t>
      </w:r>
      <w:r w:rsidR="00302F79">
        <w:rPr>
          <w:rFonts w:eastAsiaTheme="majorEastAsia"/>
          <w:b/>
          <w:bCs/>
          <w:color w:val="365F91" w:themeColor="accent1" w:themeShade="BF"/>
          <w:spacing w:val="20"/>
          <w:sz w:val="28"/>
          <w:szCs w:val="24"/>
        </w:rPr>
        <w:t>Wykaz osób kierowanych do wykonania zamówienia</w:t>
      </w:r>
    </w:p>
    <w:p w14:paraId="11545468" w14:textId="77777777" w:rsidR="00975A17" w:rsidRDefault="00975A17" w:rsidP="00975A17">
      <w:pPr>
        <w:jc w:val="center"/>
        <w:rPr>
          <w:b/>
          <w:bCs/>
          <w:sz w:val="24"/>
          <w:szCs w:val="24"/>
        </w:rPr>
      </w:pPr>
      <w:bookmarkStart w:id="121" w:name="_Hlk106046293"/>
      <w:r w:rsidRPr="005E5681">
        <w:rPr>
          <w:b/>
          <w:bCs/>
          <w:sz w:val="24"/>
          <w:szCs w:val="24"/>
        </w:rPr>
        <w:t>w zakresie niezbędnym do wykazania spełnienia warunku udziału w postępowaniu</w:t>
      </w:r>
    </w:p>
    <w:p w14:paraId="2EA9E2F4" w14:textId="77777777" w:rsidR="00975A17" w:rsidRDefault="00975A17" w:rsidP="00975A17">
      <w:pPr>
        <w:rPr>
          <w:b/>
          <w:bCs/>
          <w:sz w:val="24"/>
          <w:szCs w:val="24"/>
        </w:rPr>
      </w:pPr>
    </w:p>
    <w:p w14:paraId="46747EEF"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7E367DEC" w14:textId="77777777" w:rsidR="00975A17" w:rsidRPr="00CC1C75" w:rsidRDefault="00975A17" w:rsidP="00975A17">
      <w:pPr>
        <w:tabs>
          <w:tab w:val="left" w:pos="0"/>
        </w:tabs>
        <w:rPr>
          <w:color w:val="FF0000"/>
          <w:sz w:val="22"/>
          <w:szCs w:val="22"/>
        </w:rPr>
      </w:pPr>
    </w:p>
    <w:tbl>
      <w:tblPr>
        <w:tblW w:w="4963"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9"/>
        <w:gridCol w:w="2929"/>
        <w:gridCol w:w="1533"/>
        <w:gridCol w:w="2324"/>
        <w:gridCol w:w="1932"/>
      </w:tblGrid>
      <w:tr w:rsidR="00975A17" w:rsidRPr="00BE4794" w14:paraId="20CCB0D4" w14:textId="77777777" w:rsidTr="00EA5D81">
        <w:trPr>
          <w:cantSplit/>
          <w:trHeight w:val="20"/>
          <w:tblHeader/>
        </w:trPr>
        <w:tc>
          <w:tcPr>
            <w:tcW w:w="229" w:type="pct"/>
            <w:vAlign w:val="center"/>
          </w:tcPr>
          <w:p w14:paraId="6FD601B0" w14:textId="77777777" w:rsidR="00975A17" w:rsidRPr="00E75E6A" w:rsidRDefault="00975A17" w:rsidP="00DC0714">
            <w:pPr>
              <w:autoSpaceDN w:val="0"/>
              <w:adjustRightInd w:val="0"/>
              <w:jc w:val="center"/>
              <w:rPr>
                <w:b/>
                <w:sz w:val="18"/>
                <w:szCs w:val="18"/>
              </w:rPr>
            </w:pPr>
            <w:r w:rsidRPr="00E75E6A">
              <w:rPr>
                <w:b/>
                <w:sz w:val="18"/>
                <w:szCs w:val="18"/>
              </w:rPr>
              <w:t>Lp.</w:t>
            </w:r>
          </w:p>
        </w:tc>
        <w:tc>
          <w:tcPr>
            <w:tcW w:w="1603" w:type="pct"/>
            <w:vAlign w:val="center"/>
          </w:tcPr>
          <w:p w14:paraId="000BAD1C" w14:textId="77777777" w:rsidR="00975A17" w:rsidRPr="00E75E6A" w:rsidRDefault="00975A17" w:rsidP="00DC0714">
            <w:pPr>
              <w:autoSpaceDN w:val="0"/>
              <w:adjustRightInd w:val="0"/>
              <w:jc w:val="center"/>
              <w:rPr>
                <w:b/>
                <w:sz w:val="18"/>
                <w:szCs w:val="18"/>
              </w:rPr>
            </w:pPr>
            <w:r w:rsidRPr="00E75E6A">
              <w:rPr>
                <w:b/>
                <w:sz w:val="18"/>
                <w:szCs w:val="18"/>
              </w:rPr>
              <w:t xml:space="preserve">Wymagania Zamawiającego </w:t>
            </w:r>
            <w:r>
              <w:rPr>
                <w:b/>
                <w:sz w:val="18"/>
                <w:szCs w:val="18"/>
              </w:rPr>
              <w:br/>
            </w:r>
            <w:r w:rsidRPr="00E75E6A">
              <w:rPr>
                <w:b/>
                <w:sz w:val="18"/>
                <w:szCs w:val="18"/>
              </w:rPr>
              <w:t xml:space="preserve">w zakresie ilości osób </w:t>
            </w:r>
            <w:r>
              <w:rPr>
                <w:b/>
                <w:sz w:val="18"/>
                <w:szCs w:val="18"/>
              </w:rPr>
              <w:br/>
            </w:r>
            <w:r w:rsidRPr="00E75E6A">
              <w:rPr>
                <w:b/>
                <w:sz w:val="18"/>
                <w:szCs w:val="18"/>
              </w:rPr>
              <w:t>o wymaganych uprawnieniach/</w:t>
            </w:r>
            <w:r>
              <w:rPr>
                <w:b/>
                <w:sz w:val="18"/>
                <w:szCs w:val="18"/>
              </w:rPr>
              <w:br/>
            </w:r>
            <w:r w:rsidRPr="00E75E6A">
              <w:rPr>
                <w:b/>
                <w:sz w:val="18"/>
                <w:szCs w:val="18"/>
              </w:rPr>
              <w:t>kwalifikacjach</w:t>
            </w:r>
          </w:p>
        </w:tc>
        <w:tc>
          <w:tcPr>
            <w:tcW w:w="839" w:type="pct"/>
            <w:vAlign w:val="center"/>
          </w:tcPr>
          <w:p w14:paraId="5AFCBB80" w14:textId="77777777" w:rsidR="00975A17" w:rsidRPr="00E75E6A" w:rsidRDefault="00975A17" w:rsidP="00DC0714">
            <w:pPr>
              <w:jc w:val="center"/>
              <w:rPr>
                <w:b/>
                <w:sz w:val="18"/>
                <w:szCs w:val="18"/>
              </w:rPr>
            </w:pPr>
            <w:r w:rsidRPr="00E75E6A">
              <w:rPr>
                <w:b/>
                <w:sz w:val="18"/>
                <w:szCs w:val="18"/>
              </w:rPr>
              <w:t>Imię i nazwisko</w:t>
            </w:r>
          </w:p>
        </w:tc>
        <w:tc>
          <w:tcPr>
            <w:tcW w:w="1272" w:type="pct"/>
            <w:vAlign w:val="center"/>
          </w:tcPr>
          <w:p w14:paraId="2CB1FD69" w14:textId="77777777" w:rsidR="00975A17" w:rsidRPr="00E75E6A" w:rsidRDefault="00975A17" w:rsidP="00DC0714">
            <w:pPr>
              <w:jc w:val="center"/>
              <w:rPr>
                <w:b/>
                <w:sz w:val="18"/>
                <w:szCs w:val="18"/>
              </w:rPr>
            </w:pPr>
            <w:r w:rsidRPr="00E75E6A">
              <w:rPr>
                <w:b/>
                <w:sz w:val="18"/>
                <w:szCs w:val="18"/>
              </w:rPr>
              <w:t>Nr dokumentu potwierdzającego posiadane uprawnienia/ kwalifikacje/</w:t>
            </w:r>
          </w:p>
          <w:p w14:paraId="43537970" w14:textId="77777777" w:rsidR="00975A17" w:rsidRPr="00E75E6A" w:rsidRDefault="00975A17" w:rsidP="00DC0714">
            <w:pPr>
              <w:jc w:val="center"/>
              <w:rPr>
                <w:b/>
                <w:sz w:val="18"/>
                <w:szCs w:val="18"/>
              </w:rPr>
            </w:pPr>
            <w:r w:rsidRPr="00E75E6A">
              <w:rPr>
                <w:b/>
                <w:sz w:val="18"/>
                <w:szCs w:val="18"/>
              </w:rPr>
              <w:t>wykształcenie</w:t>
            </w:r>
          </w:p>
        </w:tc>
        <w:tc>
          <w:tcPr>
            <w:tcW w:w="1057" w:type="pct"/>
            <w:vAlign w:val="center"/>
          </w:tcPr>
          <w:p w14:paraId="7466A4C9" w14:textId="77777777" w:rsidR="00975A17" w:rsidRPr="00E75E6A" w:rsidRDefault="00975A17" w:rsidP="00DC0714">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975A17" w:rsidRPr="00E66F78" w14:paraId="1FDA16C7" w14:textId="77777777" w:rsidTr="00EA5D81">
        <w:trPr>
          <w:cantSplit/>
          <w:trHeight w:val="20"/>
          <w:tblHeader/>
        </w:trPr>
        <w:tc>
          <w:tcPr>
            <w:tcW w:w="229" w:type="pct"/>
            <w:vAlign w:val="center"/>
          </w:tcPr>
          <w:p w14:paraId="67A86797" w14:textId="77777777" w:rsidR="00975A17" w:rsidRPr="00E75E6A" w:rsidRDefault="00975A17" w:rsidP="00DC0714">
            <w:pPr>
              <w:jc w:val="center"/>
              <w:rPr>
                <w:i/>
              </w:rPr>
            </w:pPr>
            <w:r w:rsidRPr="00E75E6A">
              <w:rPr>
                <w:i/>
              </w:rPr>
              <w:t>1</w:t>
            </w:r>
          </w:p>
        </w:tc>
        <w:tc>
          <w:tcPr>
            <w:tcW w:w="1603" w:type="pct"/>
            <w:vAlign w:val="center"/>
          </w:tcPr>
          <w:p w14:paraId="429AFCFF" w14:textId="77777777" w:rsidR="00975A17" w:rsidRPr="00E75E6A" w:rsidRDefault="00975A17" w:rsidP="00DC0714">
            <w:pPr>
              <w:tabs>
                <w:tab w:val="left" w:pos="470"/>
              </w:tabs>
              <w:jc w:val="center"/>
              <w:rPr>
                <w:i/>
              </w:rPr>
            </w:pPr>
            <w:r w:rsidRPr="00E75E6A">
              <w:rPr>
                <w:i/>
              </w:rPr>
              <w:t>2</w:t>
            </w:r>
          </w:p>
        </w:tc>
        <w:tc>
          <w:tcPr>
            <w:tcW w:w="839" w:type="pct"/>
            <w:vAlign w:val="center"/>
          </w:tcPr>
          <w:p w14:paraId="4EE8A71D" w14:textId="77777777" w:rsidR="00975A17" w:rsidRPr="00E75E6A" w:rsidRDefault="00975A17" w:rsidP="00DC0714">
            <w:pPr>
              <w:jc w:val="center"/>
              <w:rPr>
                <w:i/>
              </w:rPr>
            </w:pPr>
            <w:r w:rsidRPr="00E75E6A">
              <w:rPr>
                <w:i/>
              </w:rPr>
              <w:t>3</w:t>
            </w:r>
          </w:p>
        </w:tc>
        <w:tc>
          <w:tcPr>
            <w:tcW w:w="1272" w:type="pct"/>
            <w:vAlign w:val="center"/>
          </w:tcPr>
          <w:p w14:paraId="4E5FF3A1" w14:textId="77777777" w:rsidR="00975A17" w:rsidRPr="00E75E6A" w:rsidRDefault="00975A17" w:rsidP="00DC0714">
            <w:pPr>
              <w:jc w:val="center"/>
              <w:rPr>
                <w:i/>
              </w:rPr>
            </w:pPr>
            <w:r w:rsidRPr="00E75E6A">
              <w:rPr>
                <w:i/>
              </w:rPr>
              <w:t>4</w:t>
            </w:r>
          </w:p>
        </w:tc>
        <w:tc>
          <w:tcPr>
            <w:tcW w:w="1057" w:type="pct"/>
            <w:vAlign w:val="center"/>
          </w:tcPr>
          <w:p w14:paraId="52123723" w14:textId="77777777" w:rsidR="00975A17" w:rsidRPr="00E75E6A" w:rsidRDefault="00975A17" w:rsidP="00DC0714">
            <w:pPr>
              <w:jc w:val="center"/>
              <w:rPr>
                <w:i/>
              </w:rPr>
            </w:pPr>
            <w:r w:rsidRPr="00E75E6A">
              <w:rPr>
                <w:i/>
              </w:rPr>
              <w:t>5</w:t>
            </w:r>
          </w:p>
        </w:tc>
      </w:tr>
      <w:tr w:rsidR="00975A17" w:rsidRPr="00E66F78" w14:paraId="3B4386AA" w14:textId="77777777" w:rsidTr="00F81311">
        <w:trPr>
          <w:cantSplit/>
          <w:trHeight w:val="431"/>
        </w:trPr>
        <w:tc>
          <w:tcPr>
            <w:tcW w:w="5000" w:type="pct"/>
            <w:gridSpan w:val="5"/>
            <w:vAlign w:val="center"/>
          </w:tcPr>
          <w:p w14:paraId="0CA89AB3" w14:textId="12539601" w:rsidR="00975A17" w:rsidRPr="00E66F78" w:rsidRDefault="00E17F6D" w:rsidP="00DC0714">
            <w:pPr>
              <w:jc w:val="center"/>
              <w:rPr>
                <w:b/>
                <w:bCs/>
                <w:sz w:val="24"/>
                <w:szCs w:val="24"/>
              </w:rPr>
            </w:pPr>
            <w:r>
              <w:rPr>
                <w:b/>
                <w:bCs/>
                <w:sz w:val="24"/>
                <w:szCs w:val="24"/>
              </w:rPr>
              <w:t xml:space="preserve"> </w:t>
            </w:r>
          </w:p>
        </w:tc>
      </w:tr>
      <w:tr w:rsidR="00975A17" w:rsidRPr="00E66F78" w14:paraId="0CA9910B" w14:textId="77777777" w:rsidTr="00EA5D81">
        <w:trPr>
          <w:cantSplit/>
          <w:trHeight w:val="20"/>
        </w:trPr>
        <w:tc>
          <w:tcPr>
            <w:tcW w:w="229" w:type="pct"/>
            <w:vAlign w:val="center"/>
          </w:tcPr>
          <w:p w14:paraId="28920618" w14:textId="77777777" w:rsidR="00975A17" w:rsidRPr="008F2B27" w:rsidRDefault="00975A17" w:rsidP="00DC0714">
            <w:pPr>
              <w:jc w:val="center"/>
              <w:rPr>
                <w:b/>
              </w:rPr>
            </w:pPr>
            <w:r>
              <w:rPr>
                <w:b/>
              </w:rPr>
              <w:t>1.</w:t>
            </w:r>
          </w:p>
        </w:tc>
        <w:tc>
          <w:tcPr>
            <w:tcW w:w="1603" w:type="pct"/>
            <w:vAlign w:val="center"/>
          </w:tcPr>
          <w:p w14:paraId="05009480" w14:textId="4BDE5669" w:rsidR="00975A17" w:rsidRPr="005F0160" w:rsidRDefault="005E11AF" w:rsidP="005E11AF">
            <w:pPr>
              <w:ind w:left="-43"/>
            </w:pPr>
            <w:r w:rsidRPr="005F0160">
              <w:rPr>
                <w:rStyle w:val="cf01"/>
                <w:sz w:val="22"/>
                <w:szCs w:val="22"/>
              </w:rPr>
              <w:t xml:space="preserve"> </w:t>
            </w:r>
            <w:r w:rsidRPr="005F0160">
              <w:t>co najmniej 1 osobę posiadającą uprawnienia budowlane w specjalności konstrukcyjno-budowlanej bez ograniczeń do kierowania robotami budowlanymi, zgodnie z Ustawą z dnia 7 lipca 1994 r. Prawo budowlane (Dz. U. z 2026r. poz. 524 ) oraz stwierdzenie kwalifikacji osoby dozoru w  specjalności budowlanej  w podziemnych zakładach górniczych OUG.</w:t>
            </w:r>
          </w:p>
        </w:tc>
        <w:tc>
          <w:tcPr>
            <w:tcW w:w="839" w:type="pct"/>
            <w:vAlign w:val="center"/>
          </w:tcPr>
          <w:p w14:paraId="024D9472" w14:textId="77777777" w:rsidR="00975A17" w:rsidRPr="00E66F78" w:rsidRDefault="00975A17" w:rsidP="00DC0714">
            <w:pPr>
              <w:jc w:val="center"/>
              <w:rPr>
                <w:b/>
                <w:bCs/>
                <w:sz w:val="24"/>
                <w:szCs w:val="24"/>
              </w:rPr>
            </w:pPr>
          </w:p>
        </w:tc>
        <w:tc>
          <w:tcPr>
            <w:tcW w:w="1272" w:type="pct"/>
            <w:vAlign w:val="center"/>
          </w:tcPr>
          <w:p w14:paraId="754497C0" w14:textId="77777777" w:rsidR="00975A17" w:rsidRPr="00E66F78" w:rsidRDefault="00975A17" w:rsidP="00DC0714">
            <w:pPr>
              <w:jc w:val="center"/>
              <w:rPr>
                <w:sz w:val="24"/>
                <w:szCs w:val="24"/>
              </w:rPr>
            </w:pPr>
          </w:p>
        </w:tc>
        <w:tc>
          <w:tcPr>
            <w:tcW w:w="1057" w:type="pct"/>
            <w:vAlign w:val="center"/>
          </w:tcPr>
          <w:p w14:paraId="637EA5C0" w14:textId="77777777" w:rsidR="00975A17" w:rsidRPr="00E66F78" w:rsidRDefault="00975A17" w:rsidP="00DC0714">
            <w:pPr>
              <w:jc w:val="center"/>
              <w:rPr>
                <w:sz w:val="24"/>
                <w:szCs w:val="24"/>
              </w:rPr>
            </w:pPr>
          </w:p>
        </w:tc>
      </w:tr>
      <w:tr w:rsidR="00975A17" w:rsidRPr="00E66F78" w14:paraId="02CC57EC" w14:textId="77777777" w:rsidTr="005E11AF">
        <w:trPr>
          <w:cantSplit/>
          <w:trHeight w:val="966"/>
        </w:trPr>
        <w:tc>
          <w:tcPr>
            <w:tcW w:w="229" w:type="pct"/>
            <w:vAlign w:val="center"/>
          </w:tcPr>
          <w:p w14:paraId="602E01C0" w14:textId="77777777" w:rsidR="00975A17" w:rsidRPr="008F2B27" w:rsidRDefault="00975A17" w:rsidP="00DC0714">
            <w:pPr>
              <w:jc w:val="center"/>
              <w:rPr>
                <w:b/>
              </w:rPr>
            </w:pPr>
            <w:r>
              <w:rPr>
                <w:b/>
              </w:rPr>
              <w:t>2.</w:t>
            </w:r>
          </w:p>
        </w:tc>
        <w:tc>
          <w:tcPr>
            <w:tcW w:w="1603" w:type="pct"/>
            <w:vAlign w:val="center"/>
          </w:tcPr>
          <w:p w14:paraId="600609C6" w14:textId="39EBDEC8" w:rsidR="00975A17" w:rsidRPr="005F0160" w:rsidRDefault="005E11AF" w:rsidP="00D83687">
            <w:pPr>
              <w:ind w:left="-43"/>
            </w:pPr>
            <w:r w:rsidRPr="005F0160">
              <w:t>minimum 1 osobę posiadającego uprawnienia budowlane bez ograniczeń</w:t>
            </w:r>
            <w:r w:rsidR="00EF53E5">
              <w:t xml:space="preserve"> </w:t>
            </w:r>
            <w:r w:rsidRPr="005F0160">
              <w:t>w specjalności sieci, instalacji i urządzeń</w:t>
            </w:r>
            <w:r w:rsidR="00EF53E5">
              <w:t xml:space="preserve"> </w:t>
            </w:r>
            <w:r w:rsidRPr="005F0160">
              <w:t xml:space="preserve">elektroenergetycznych oraz stwierdzenie kwalifikacji osoby dozoru  w  specjalności </w:t>
            </w:r>
            <w:r w:rsidR="00522B59">
              <w:t>elektrycznej</w:t>
            </w:r>
          </w:p>
        </w:tc>
        <w:tc>
          <w:tcPr>
            <w:tcW w:w="839" w:type="pct"/>
            <w:vAlign w:val="center"/>
          </w:tcPr>
          <w:p w14:paraId="62B1E7C4" w14:textId="77777777" w:rsidR="00975A17" w:rsidRPr="00E66F78" w:rsidRDefault="00975A17" w:rsidP="00DC0714">
            <w:pPr>
              <w:jc w:val="center"/>
              <w:rPr>
                <w:b/>
                <w:bCs/>
                <w:sz w:val="24"/>
                <w:szCs w:val="24"/>
              </w:rPr>
            </w:pPr>
          </w:p>
        </w:tc>
        <w:tc>
          <w:tcPr>
            <w:tcW w:w="1272" w:type="pct"/>
            <w:vAlign w:val="center"/>
          </w:tcPr>
          <w:p w14:paraId="5E152730" w14:textId="77777777" w:rsidR="00975A17" w:rsidRPr="00E66F78" w:rsidRDefault="00975A17" w:rsidP="00DC0714">
            <w:pPr>
              <w:jc w:val="center"/>
              <w:rPr>
                <w:sz w:val="24"/>
                <w:szCs w:val="24"/>
              </w:rPr>
            </w:pPr>
          </w:p>
        </w:tc>
        <w:tc>
          <w:tcPr>
            <w:tcW w:w="1057" w:type="pct"/>
            <w:vAlign w:val="center"/>
          </w:tcPr>
          <w:p w14:paraId="6C8D463C" w14:textId="77777777" w:rsidR="00975A17" w:rsidRPr="00E66F78" w:rsidRDefault="00975A17" w:rsidP="00DC0714">
            <w:pPr>
              <w:jc w:val="center"/>
              <w:rPr>
                <w:sz w:val="24"/>
                <w:szCs w:val="24"/>
              </w:rPr>
            </w:pPr>
          </w:p>
        </w:tc>
      </w:tr>
      <w:tr w:rsidR="00975A17" w:rsidRPr="00E66F78" w14:paraId="0C072C37" w14:textId="77777777" w:rsidTr="00EA5D81">
        <w:trPr>
          <w:cantSplit/>
          <w:trHeight w:val="20"/>
        </w:trPr>
        <w:tc>
          <w:tcPr>
            <w:tcW w:w="229" w:type="pct"/>
            <w:vAlign w:val="center"/>
          </w:tcPr>
          <w:p w14:paraId="7455B067" w14:textId="77777777" w:rsidR="00975A17" w:rsidRPr="008F2B27" w:rsidRDefault="00975A17" w:rsidP="00DC0714">
            <w:pPr>
              <w:jc w:val="center"/>
              <w:rPr>
                <w:b/>
              </w:rPr>
            </w:pPr>
            <w:r w:rsidRPr="008F2B27">
              <w:rPr>
                <w:b/>
              </w:rPr>
              <w:t>3</w:t>
            </w:r>
            <w:r>
              <w:rPr>
                <w:b/>
              </w:rPr>
              <w:t>.</w:t>
            </w:r>
          </w:p>
        </w:tc>
        <w:tc>
          <w:tcPr>
            <w:tcW w:w="1603" w:type="pct"/>
            <w:vAlign w:val="center"/>
          </w:tcPr>
          <w:p w14:paraId="031C4065" w14:textId="588E5619" w:rsidR="003E7613" w:rsidRPr="005F0160" w:rsidRDefault="003E7613" w:rsidP="003E7613">
            <w:pPr>
              <w:ind w:left="-43"/>
              <w:jc w:val="both"/>
            </w:pPr>
            <w:r w:rsidRPr="005F0160">
              <w:t>minimum 1 osobę posiadającą:</w:t>
            </w:r>
          </w:p>
          <w:p w14:paraId="6DDF1EEE" w14:textId="139E6277" w:rsidR="003E7613" w:rsidRPr="005F0160" w:rsidRDefault="003E7613" w:rsidP="003E7613">
            <w:pPr>
              <w:ind w:left="-43"/>
              <w:jc w:val="both"/>
            </w:pPr>
            <w:r w:rsidRPr="005F0160">
              <w:t>-Stwierdzenie kwalifikacji osoby dozoru ruchu w branży elektrycznej</w:t>
            </w:r>
          </w:p>
          <w:p w14:paraId="23B2922B" w14:textId="3E341F69" w:rsidR="003E7613" w:rsidRPr="005F0160" w:rsidRDefault="003E7613" w:rsidP="003E7613">
            <w:pPr>
              <w:ind w:left="-43"/>
              <w:jc w:val="both"/>
            </w:pPr>
            <w:r w:rsidRPr="005F0160">
              <w:t xml:space="preserve">-Świadectwo kwalifikacyjne „D” w zakresie urządzeń, instalacji i sieci elektroenergetycznych </w:t>
            </w:r>
          </w:p>
          <w:p w14:paraId="165D5E0D" w14:textId="70A5D11D" w:rsidR="00975A17" w:rsidRPr="00E66F78" w:rsidRDefault="003E7613" w:rsidP="003E7613">
            <w:pPr>
              <w:ind w:left="-43"/>
              <w:jc w:val="both"/>
              <w:rPr>
                <w:sz w:val="24"/>
                <w:szCs w:val="24"/>
              </w:rPr>
            </w:pPr>
            <w:r w:rsidRPr="005F0160">
              <w:t>-Świadectwo kwalifikacyjne „E” w zakresie urządzeń, instalacji i sieci elektroenergetycznych</w:t>
            </w:r>
          </w:p>
        </w:tc>
        <w:tc>
          <w:tcPr>
            <w:tcW w:w="839" w:type="pct"/>
            <w:vAlign w:val="center"/>
          </w:tcPr>
          <w:p w14:paraId="16EDE23B" w14:textId="77777777" w:rsidR="00975A17" w:rsidRPr="00E66F78" w:rsidRDefault="00975A17" w:rsidP="00DC0714">
            <w:pPr>
              <w:jc w:val="center"/>
              <w:rPr>
                <w:b/>
                <w:bCs/>
                <w:sz w:val="24"/>
                <w:szCs w:val="24"/>
              </w:rPr>
            </w:pPr>
          </w:p>
        </w:tc>
        <w:tc>
          <w:tcPr>
            <w:tcW w:w="1272" w:type="pct"/>
            <w:vAlign w:val="center"/>
          </w:tcPr>
          <w:p w14:paraId="3F0CAC2E" w14:textId="77777777" w:rsidR="00975A17" w:rsidRPr="00E66F78" w:rsidRDefault="00975A17" w:rsidP="00DC0714">
            <w:pPr>
              <w:jc w:val="center"/>
              <w:rPr>
                <w:sz w:val="24"/>
                <w:szCs w:val="24"/>
              </w:rPr>
            </w:pPr>
          </w:p>
        </w:tc>
        <w:tc>
          <w:tcPr>
            <w:tcW w:w="1057" w:type="pct"/>
            <w:vAlign w:val="center"/>
          </w:tcPr>
          <w:p w14:paraId="643623C5" w14:textId="77777777" w:rsidR="00975A17" w:rsidRPr="00E66F78" w:rsidRDefault="00975A17" w:rsidP="00DC0714">
            <w:pPr>
              <w:jc w:val="center"/>
              <w:rPr>
                <w:sz w:val="24"/>
                <w:szCs w:val="24"/>
              </w:rPr>
            </w:pPr>
          </w:p>
        </w:tc>
      </w:tr>
      <w:tr w:rsidR="00EA5D81" w:rsidRPr="00E66F78" w14:paraId="0CDF95FF" w14:textId="77777777" w:rsidTr="00EA5D81">
        <w:trPr>
          <w:cantSplit/>
          <w:trHeight w:val="20"/>
        </w:trPr>
        <w:tc>
          <w:tcPr>
            <w:tcW w:w="229" w:type="pct"/>
            <w:vAlign w:val="center"/>
          </w:tcPr>
          <w:p w14:paraId="79F37A39" w14:textId="788A0F61" w:rsidR="00EA5D81" w:rsidRPr="008F2B27" w:rsidRDefault="00EA5D81" w:rsidP="00DC0714">
            <w:pPr>
              <w:jc w:val="center"/>
              <w:rPr>
                <w:b/>
              </w:rPr>
            </w:pPr>
            <w:r>
              <w:rPr>
                <w:b/>
              </w:rPr>
              <w:t>4</w:t>
            </w:r>
          </w:p>
        </w:tc>
        <w:tc>
          <w:tcPr>
            <w:tcW w:w="1603" w:type="pct"/>
            <w:vAlign w:val="center"/>
          </w:tcPr>
          <w:p w14:paraId="0CA4D0D9" w14:textId="7132B937" w:rsidR="00EA5D81" w:rsidRPr="005F0160" w:rsidRDefault="005E11AF" w:rsidP="00D83687">
            <w:r>
              <w:rPr>
                <w:b/>
                <w:bCs/>
                <w:sz w:val="24"/>
                <w:szCs w:val="24"/>
              </w:rPr>
              <w:t xml:space="preserve"> </w:t>
            </w:r>
            <w:r w:rsidR="003E7613" w:rsidRPr="005F0160">
              <w:t>minimum 1 osobę posiadającą uprawnienia budowlane do projektowania</w:t>
            </w:r>
            <w:r w:rsidR="005F0160">
              <w:t xml:space="preserve"> </w:t>
            </w:r>
            <w:r w:rsidR="003E7613" w:rsidRPr="005F0160">
              <w:t>w specjalności sieci, instalacji i urządzeń elektroenergetycznych bez ograniczeń</w:t>
            </w:r>
          </w:p>
        </w:tc>
        <w:tc>
          <w:tcPr>
            <w:tcW w:w="839" w:type="pct"/>
            <w:vAlign w:val="center"/>
          </w:tcPr>
          <w:p w14:paraId="29ECDD4A" w14:textId="77777777" w:rsidR="00EA5D81" w:rsidRPr="00E66F78" w:rsidRDefault="00EA5D81" w:rsidP="00DC0714">
            <w:pPr>
              <w:jc w:val="center"/>
              <w:rPr>
                <w:b/>
                <w:bCs/>
                <w:sz w:val="24"/>
                <w:szCs w:val="24"/>
              </w:rPr>
            </w:pPr>
          </w:p>
        </w:tc>
        <w:tc>
          <w:tcPr>
            <w:tcW w:w="1272" w:type="pct"/>
            <w:vAlign w:val="center"/>
          </w:tcPr>
          <w:p w14:paraId="7EF22C28" w14:textId="77777777" w:rsidR="00EA5D81" w:rsidRPr="00E66F78" w:rsidRDefault="00EA5D81" w:rsidP="00DC0714">
            <w:pPr>
              <w:jc w:val="center"/>
              <w:rPr>
                <w:sz w:val="24"/>
                <w:szCs w:val="24"/>
              </w:rPr>
            </w:pPr>
          </w:p>
        </w:tc>
        <w:tc>
          <w:tcPr>
            <w:tcW w:w="1057" w:type="pct"/>
            <w:vAlign w:val="center"/>
          </w:tcPr>
          <w:p w14:paraId="2B94F74A" w14:textId="77777777" w:rsidR="00EA5D81" w:rsidRPr="00E66F78" w:rsidRDefault="00EA5D81" w:rsidP="00DC0714">
            <w:pPr>
              <w:jc w:val="center"/>
              <w:rPr>
                <w:sz w:val="24"/>
                <w:szCs w:val="24"/>
              </w:rPr>
            </w:pPr>
          </w:p>
        </w:tc>
      </w:tr>
      <w:tr w:rsidR="00EA5D81" w:rsidRPr="00E66F78" w14:paraId="79FE5118" w14:textId="77777777" w:rsidTr="00EA5D81">
        <w:trPr>
          <w:cantSplit/>
          <w:trHeight w:val="20"/>
        </w:trPr>
        <w:tc>
          <w:tcPr>
            <w:tcW w:w="229" w:type="pct"/>
            <w:vAlign w:val="center"/>
          </w:tcPr>
          <w:p w14:paraId="76AD188F" w14:textId="2189C679" w:rsidR="00EA5D81" w:rsidRDefault="00EA5D81" w:rsidP="00DC0714">
            <w:pPr>
              <w:jc w:val="center"/>
              <w:rPr>
                <w:b/>
              </w:rPr>
            </w:pPr>
            <w:r>
              <w:rPr>
                <w:b/>
              </w:rPr>
              <w:t>5</w:t>
            </w:r>
          </w:p>
        </w:tc>
        <w:tc>
          <w:tcPr>
            <w:tcW w:w="1603" w:type="pct"/>
            <w:vAlign w:val="center"/>
          </w:tcPr>
          <w:p w14:paraId="699424CD" w14:textId="40212955" w:rsidR="00EA5D81" w:rsidRPr="005F0160" w:rsidRDefault="005E11AF" w:rsidP="00D83687">
            <w:pPr>
              <w:ind w:left="-43"/>
            </w:pPr>
            <w:r w:rsidRPr="003E7613">
              <w:rPr>
                <w:sz w:val="24"/>
                <w:szCs w:val="24"/>
              </w:rPr>
              <w:t xml:space="preserve"> </w:t>
            </w:r>
            <w:r w:rsidR="003E7613" w:rsidRPr="00D83687">
              <w:t>minimum 1 osobę posiadającą uprawnienia budowlane do projektowani</w:t>
            </w:r>
            <w:r w:rsidR="005F0160" w:rsidRPr="00D83687">
              <w:t>a</w:t>
            </w:r>
            <w:r w:rsidR="003E7613" w:rsidRPr="00D83687">
              <w:t xml:space="preserve"> w specjalności konstrukcyjno-budowlanej bez ograniczeń</w:t>
            </w:r>
          </w:p>
        </w:tc>
        <w:tc>
          <w:tcPr>
            <w:tcW w:w="839" w:type="pct"/>
            <w:vAlign w:val="center"/>
          </w:tcPr>
          <w:p w14:paraId="7354BA3D" w14:textId="77777777" w:rsidR="00EA5D81" w:rsidRPr="00E66F78" w:rsidRDefault="00EA5D81" w:rsidP="00DC0714">
            <w:pPr>
              <w:jc w:val="center"/>
              <w:rPr>
                <w:b/>
                <w:bCs/>
                <w:sz w:val="24"/>
                <w:szCs w:val="24"/>
              </w:rPr>
            </w:pPr>
          </w:p>
        </w:tc>
        <w:tc>
          <w:tcPr>
            <w:tcW w:w="1272" w:type="pct"/>
            <w:vAlign w:val="center"/>
          </w:tcPr>
          <w:p w14:paraId="1479BA56" w14:textId="77777777" w:rsidR="00EA5D81" w:rsidRPr="00E66F78" w:rsidRDefault="00EA5D81" w:rsidP="00DC0714">
            <w:pPr>
              <w:jc w:val="center"/>
              <w:rPr>
                <w:sz w:val="24"/>
                <w:szCs w:val="24"/>
              </w:rPr>
            </w:pPr>
          </w:p>
        </w:tc>
        <w:tc>
          <w:tcPr>
            <w:tcW w:w="1057" w:type="pct"/>
            <w:vAlign w:val="center"/>
          </w:tcPr>
          <w:p w14:paraId="1CEE389B" w14:textId="77777777" w:rsidR="00EA5D81" w:rsidRPr="00E66F78" w:rsidRDefault="00EA5D81" w:rsidP="00DC0714">
            <w:pPr>
              <w:jc w:val="center"/>
              <w:rPr>
                <w:sz w:val="24"/>
                <w:szCs w:val="24"/>
              </w:rPr>
            </w:pPr>
          </w:p>
        </w:tc>
      </w:tr>
    </w:tbl>
    <w:p w14:paraId="1C924AB7" w14:textId="77777777" w:rsidR="00975A17" w:rsidRPr="00111016" w:rsidRDefault="00975A17" w:rsidP="00975A17">
      <w:pPr>
        <w:tabs>
          <w:tab w:val="left" w:pos="851"/>
        </w:tabs>
        <w:rPr>
          <w:b/>
          <w:bCs/>
          <w:sz w:val="22"/>
          <w:szCs w:val="22"/>
        </w:rPr>
      </w:pPr>
      <w:r w:rsidRPr="00111016">
        <w:rPr>
          <w:b/>
          <w:bCs/>
          <w:sz w:val="22"/>
          <w:szCs w:val="22"/>
        </w:rPr>
        <w:t xml:space="preserve">Uwaga: </w:t>
      </w:r>
    </w:p>
    <w:p w14:paraId="334916A3"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Pr>
          <w:i/>
          <w:iCs/>
          <w:sz w:val="22"/>
          <w:szCs w:val="22"/>
          <w:lang w:eastAsia="zh-CN"/>
        </w:rPr>
        <w:t>zasób</w:t>
      </w:r>
      <w:r w:rsidRPr="00111016">
        <w:rPr>
          <w:i/>
          <w:iCs/>
          <w:sz w:val="22"/>
          <w:szCs w:val="22"/>
          <w:lang w:eastAsia="zh-CN"/>
        </w:rPr>
        <w:t xml:space="preserve"> innego podmiotu, Wykonawca składający ofertę zobowiązany jest udowodnić Zamawiającemu, iż będzie dysponował zasobami niezbę</w:t>
      </w:r>
      <w:r w:rsidR="00F21BFA">
        <w:rPr>
          <w:i/>
          <w:iCs/>
          <w:sz w:val="22"/>
          <w:szCs w:val="22"/>
          <w:lang w:eastAsia="zh-CN"/>
        </w:rPr>
        <w:t>dnymi do realizacji zamówienia,</w:t>
      </w:r>
      <w:r w:rsidRPr="00111016">
        <w:rPr>
          <w:i/>
          <w:iCs/>
          <w:sz w:val="22"/>
          <w:szCs w:val="22"/>
          <w:lang w:eastAsia="zh-CN"/>
        </w:rPr>
        <w:t xml:space="preserve"> </w:t>
      </w:r>
      <w:r w:rsidRPr="00111016">
        <w:rPr>
          <w:i/>
          <w:iCs/>
          <w:sz w:val="22"/>
          <w:szCs w:val="22"/>
          <w:lang w:eastAsia="zh-CN"/>
        </w:rPr>
        <w:lastRenderedPageBreak/>
        <w:t>w szczególności  dołączając w tym celu do oferty zobowiązanie tych podmiotów do oddania mu do dyspozycji niezbędnych zasobów na okres korzystania z nich przy wykonaniu zamówienia.</w:t>
      </w:r>
    </w:p>
    <w:p w14:paraId="15F641FC" w14:textId="77777777" w:rsidR="00975A17" w:rsidRPr="00111016" w:rsidRDefault="00975A17" w:rsidP="00B3733E">
      <w:pPr>
        <w:numPr>
          <w:ilvl w:val="0"/>
          <w:numId w:val="28"/>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lub Wykonawcy, których Zamawiający wezwie do złożenia oświadczeń i dokumentów zgodnie z § 39 Regulaminu.  </w:t>
      </w:r>
    </w:p>
    <w:bookmarkEnd w:id="121"/>
    <w:p w14:paraId="234E2110" w14:textId="77777777" w:rsidR="00975A17" w:rsidRPr="00555424" w:rsidRDefault="00975A17" w:rsidP="00975A17">
      <w:pPr>
        <w:pStyle w:val="Nagwek1"/>
        <w:rPr>
          <w:sz w:val="20"/>
          <w:szCs w:val="20"/>
        </w:rPr>
        <w:sectPr w:rsidR="00975A17" w:rsidRPr="00555424" w:rsidSect="002108D6">
          <w:pgSz w:w="11907" w:h="16840" w:code="9"/>
          <w:pgMar w:top="1417" w:right="1275" w:bottom="1417" w:left="1417" w:header="709" w:footer="340" w:gutter="0"/>
          <w:cols w:space="708"/>
          <w:docGrid w:linePitch="360"/>
        </w:sectPr>
      </w:pPr>
    </w:p>
    <w:p w14:paraId="0757255A" w14:textId="77777777" w:rsidR="00A14407" w:rsidRDefault="00975A17" w:rsidP="00975A17">
      <w:pPr>
        <w:jc w:val="both"/>
        <w:rPr>
          <w:rFonts w:eastAsiaTheme="majorEastAsia"/>
          <w:b/>
          <w:bCs/>
          <w:color w:val="365F91" w:themeColor="accent1" w:themeShade="BF"/>
          <w:spacing w:val="20"/>
          <w:sz w:val="28"/>
          <w:szCs w:val="24"/>
        </w:rPr>
      </w:pPr>
      <w:r w:rsidRPr="00A14407">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5</w:t>
      </w:r>
      <w:r w:rsidRPr="00A14407">
        <w:rPr>
          <w:rFonts w:eastAsiaTheme="majorEastAsia"/>
          <w:b/>
          <w:bCs/>
          <w:color w:val="365F91" w:themeColor="accent1" w:themeShade="BF"/>
          <w:spacing w:val="20"/>
          <w:sz w:val="28"/>
          <w:szCs w:val="24"/>
        </w:rPr>
        <w:t xml:space="preserve"> do SWZ</w:t>
      </w:r>
    </w:p>
    <w:p w14:paraId="3540AC90" w14:textId="77777777" w:rsidR="00975A17" w:rsidRPr="00A14407" w:rsidRDefault="00975A17" w:rsidP="00975A17">
      <w:pPr>
        <w:jc w:val="both"/>
        <w:rPr>
          <w:rFonts w:eastAsiaTheme="majorEastAsia"/>
          <w:b/>
          <w:bCs/>
          <w:color w:val="365F91" w:themeColor="accent1" w:themeShade="BF"/>
          <w:spacing w:val="20"/>
          <w:sz w:val="28"/>
          <w:szCs w:val="24"/>
        </w:rPr>
      </w:pPr>
      <w:r w:rsidRPr="00A14407">
        <w:rPr>
          <w:rFonts w:eastAsiaTheme="majorEastAsia"/>
          <w:b/>
          <w:bCs/>
          <w:color w:val="365F91" w:themeColor="accent1" w:themeShade="BF"/>
          <w:spacing w:val="20"/>
          <w:sz w:val="28"/>
          <w:szCs w:val="24"/>
        </w:rPr>
        <w:t xml:space="preserve">– </w:t>
      </w:r>
      <w:r w:rsidR="00A14407">
        <w:rPr>
          <w:rFonts w:eastAsiaTheme="majorEastAsia"/>
          <w:b/>
          <w:bCs/>
          <w:color w:val="365F91" w:themeColor="accent1" w:themeShade="BF"/>
          <w:spacing w:val="20"/>
          <w:sz w:val="28"/>
          <w:szCs w:val="24"/>
        </w:rPr>
        <w:t>Oświadczenie o kategorii przedsiębiorstwa</w:t>
      </w:r>
      <w:r w:rsidRPr="00A14407">
        <w:rPr>
          <w:rFonts w:eastAsiaTheme="majorEastAsia"/>
          <w:b/>
          <w:bCs/>
          <w:color w:val="365F91" w:themeColor="accent1" w:themeShade="BF"/>
          <w:spacing w:val="20"/>
          <w:sz w:val="28"/>
          <w:szCs w:val="24"/>
        </w:rPr>
        <w:t xml:space="preserve"> </w:t>
      </w:r>
    </w:p>
    <w:p w14:paraId="0D28D301" w14:textId="77777777" w:rsidR="00975A17" w:rsidRDefault="00975A17" w:rsidP="00975A17">
      <w:pPr>
        <w:tabs>
          <w:tab w:val="left" w:pos="0"/>
        </w:tabs>
        <w:rPr>
          <w:color w:val="FF0000"/>
          <w:sz w:val="22"/>
          <w:szCs w:val="22"/>
        </w:rPr>
      </w:pPr>
    </w:p>
    <w:p w14:paraId="723373CC" w14:textId="77777777" w:rsidR="00975A17" w:rsidRDefault="00975A17" w:rsidP="00975A17">
      <w:pPr>
        <w:tabs>
          <w:tab w:val="left" w:pos="0"/>
        </w:tabs>
        <w:rPr>
          <w:color w:val="FF0000"/>
          <w:sz w:val="22"/>
          <w:szCs w:val="22"/>
        </w:rPr>
      </w:pPr>
    </w:p>
    <w:p w14:paraId="3AEE6048" w14:textId="77777777" w:rsidR="00975A17" w:rsidRPr="008057B2" w:rsidRDefault="00975A17" w:rsidP="00975A17">
      <w:pPr>
        <w:tabs>
          <w:tab w:val="left" w:pos="0"/>
        </w:tabs>
        <w:rPr>
          <w:sz w:val="22"/>
          <w:szCs w:val="22"/>
        </w:rPr>
      </w:pPr>
      <w:bookmarkStart w:id="122" w:name="_Hlk106046060"/>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bookmarkEnd w:id="122"/>
    <w:p w14:paraId="65F077B4" w14:textId="77777777" w:rsidR="00975A17" w:rsidRPr="00CC1C75" w:rsidRDefault="00975A17" w:rsidP="00975A17">
      <w:pPr>
        <w:tabs>
          <w:tab w:val="left" w:pos="0"/>
        </w:tabs>
        <w:rPr>
          <w:color w:val="FF0000"/>
          <w:sz w:val="22"/>
          <w:szCs w:val="22"/>
        </w:rPr>
      </w:pPr>
    </w:p>
    <w:p w14:paraId="552D3484" w14:textId="77777777" w:rsidR="00975A17" w:rsidRDefault="00975A17" w:rsidP="00975A17">
      <w:pPr>
        <w:jc w:val="both"/>
        <w:rPr>
          <w:sz w:val="24"/>
          <w:szCs w:val="24"/>
        </w:rPr>
      </w:pPr>
    </w:p>
    <w:p w14:paraId="42449D05" w14:textId="77777777" w:rsidR="00975A17" w:rsidRPr="00CC6100" w:rsidRDefault="00975A17" w:rsidP="00975A17">
      <w:pPr>
        <w:rPr>
          <w:rFonts w:eastAsia="Calibri"/>
          <w:b/>
          <w:bCs/>
          <w:sz w:val="24"/>
          <w:szCs w:val="24"/>
        </w:rPr>
      </w:pPr>
    </w:p>
    <w:p w14:paraId="5D48A653" w14:textId="77777777" w:rsidR="00975A17" w:rsidRPr="00CC6100" w:rsidRDefault="00975A17" w:rsidP="00975A17">
      <w:pPr>
        <w:jc w:val="center"/>
        <w:rPr>
          <w:rFonts w:eastAsia="Calibri"/>
          <w:b/>
          <w:bCs/>
          <w:sz w:val="24"/>
          <w:szCs w:val="24"/>
        </w:rPr>
      </w:pPr>
    </w:p>
    <w:p w14:paraId="4721B25E" w14:textId="77777777" w:rsidR="00975A17" w:rsidRPr="009B3722" w:rsidRDefault="00975A17" w:rsidP="00975A17">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2C48F6B" w14:textId="77777777" w:rsidR="00975A17" w:rsidRPr="009B3722" w:rsidRDefault="00975A17" w:rsidP="00975A17">
      <w:pPr>
        <w:spacing w:before="480"/>
        <w:ind w:left="567"/>
        <w:contextualSpacing/>
        <w:jc w:val="both"/>
        <w:rPr>
          <w:rFonts w:eastAsia="Calibri"/>
          <w:b/>
          <w:bCs/>
          <w:sz w:val="24"/>
          <w:szCs w:val="24"/>
          <w:lang w:eastAsia="en-US"/>
        </w:rPr>
      </w:pPr>
    </w:p>
    <w:p w14:paraId="79BF02D0" w14:textId="77777777" w:rsidR="00975A17" w:rsidRPr="009B3722" w:rsidRDefault="00975A17" w:rsidP="00975A17">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2FDBEB03" w14:textId="77777777" w:rsidR="00975A17" w:rsidRPr="009B3722" w:rsidRDefault="00975A17" w:rsidP="00975A17">
      <w:pPr>
        <w:spacing w:before="240"/>
        <w:ind w:left="709"/>
        <w:rPr>
          <w:rFonts w:eastAsia="Calibri"/>
          <w:sz w:val="24"/>
          <w:szCs w:val="24"/>
        </w:rPr>
      </w:pPr>
      <w:r w:rsidRPr="009B3722">
        <w:rPr>
          <w:rFonts w:eastAsia="Calibri"/>
          <w:sz w:val="24"/>
          <w:szCs w:val="24"/>
        </w:rPr>
        <w:t> - małe przedsiębiorstwo</w:t>
      </w:r>
    </w:p>
    <w:p w14:paraId="22D398E6" w14:textId="77777777" w:rsidR="00975A17" w:rsidRPr="009B3722" w:rsidRDefault="00975A17" w:rsidP="00975A17">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2A9D7BFC" w14:textId="77777777" w:rsidR="00975A17" w:rsidRPr="009B3722" w:rsidRDefault="00975A17" w:rsidP="00975A17">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76AA3082" w14:textId="77777777" w:rsidR="00975A17" w:rsidRPr="009B3722" w:rsidRDefault="00975A17" w:rsidP="00975A17">
      <w:pPr>
        <w:spacing w:before="240"/>
        <w:ind w:left="709"/>
        <w:rPr>
          <w:rFonts w:eastAsia="Calibri"/>
          <w:sz w:val="24"/>
          <w:szCs w:val="24"/>
        </w:rPr>
      </w:pPr>
      <w:r w:rsidRPr="009B3722">
        <w:rPr>
          <w:rFonts w:eastAsia="Calibri"/>
          <w:sz w:val="24"/>
          <w:szCs w:val="24"/>
        </w:rPr>
        <w:t> - inny rodzaj</w:t>
      </w:r>
    </w:p>
    <w:p w14:paraId="7A13F3BE" w14:textId="77777777" w:rsidR="00975A17" w:rsidRPr="009B3722" w:rsidRDefault="00975A17" w:rsidP="00975A17">
      <w:pPr>
        <w:spacing w:before="240"/>
        <w:rPr>
          <w:rFonts w:eastAsia="Calibri"/>
          <w:color w:val="1F497D"/>
          <w:sz w:val="24"/>
          <w:szCs w:val="24"/>
        </w:rPr>
      </w:pPr>
    </w:p>
    <w:p w14:paraId="6A7ABE6D" w14:textId="77777777" w:rsidR="00975A17" w:rsidRPr="009B3722" w:rsidRDefault="00975A17" w:rsidP="00975A17">
      <w:pPr>
        <w:ind w:left="4395"/>
        <w:jc w:val="center"/>
        <w:rPr>
          <w:rFonts w:eastAsia="Calibri"/>
          <w:sz w:val="24"/>
          <w:szCs w:val="24"/>
        </w:rPr>
      </w:pPr>
    </w:p>
    <w:p w14:paraId="01E845ED" w14:textId="77777777" w:rsidR="00975A17" w:rsidRPr="00D87590" w:rsidRDefault="00975A17" w:rsidP="00975A17">
      <w:pPr>
        <w:jc w:val="both"/>
        <w:rPr>
          <w:i/>
          <w:iCs/>
          <w:sz w:val="22"/>
          <w:szCs w:val="22"/>
        </w:rPr>
      </w:pPr>
      <w:r w:rsidRPr="00D87590">
        <w:rPr>
          <w:i/>
          <w:iCs/>
          <w:sz w:val="22"/>
          <w:szCs w:val="22"/>
        </w:rPr>
        <w:t>W przypadku ofert Wykonawców wspólnie ubiegających się o udzielenie zamówienia niniejsze oświadczenie składane jest przez każdego z Wykonawców.</w:t>
      </w:r>
    </w:p>
    <w:p w14:paraId="46CF3EE8" w14:textId="77777777" w:rsidR="00975A17" w:rsidRPr="00CC6100" w:rsidRDefault="00975A17" w:rsidP="00975A17">
      <w:pPr>
        <w:ind w:left="4395"/>
        <w:jc w:val="center"/>
        <w:rPr>
          <w:rFonts w:eastAsia="Calibri"/>
          <w:sz w:val="22"/>
          <w:szCs w:val="22"/>
        </w:rPr>
      </w:pPr>
    </w:p>
    <w:p w14:paraId="17AD31C3" w14:textId="77777777" w:rsidR="00975A17" w:rsidRPr="00CC6100" w:rsidRDefault="00975A17" w:rsidP="00975A17">
      <w:pPr>
        <w:ind w:left="4395"/>
        <w:jc w:val="center"/>
        <w:rPr>
          <w:rFonts w:eastAsia="Calibri"/>
          <w:i/>
          <w:iCs/>
        </w:rPr>
      </w:pPr>
    </w:p>
    <w:p w14:paraId="6A5ACA66" w14:textId="77777777" w:rsidR="00975A17" w:rsidRPr="00CC6100" w:rsidRDefault="00975A17" w:rsidP="00975A17">
      <w:pPr>
        <w:ind w:left="4395"/>
        <w:jc w:val="center"/>
        <w:rPr>
          <w:rFonts w:eastAsia="Calibri"/>
          <w:i/>
          <w:iCs/>
        </w:rPr>
      </w:pPr>
    </w:p>
    <w:p w14:paraId="38138C9D" w14:textId="77777777" w:rsidR="00975A17" w:rsidRPr="00CC6100" w:rsidRDefault="00975A17" w:rsidP="00975A17">
      <w:pPr>
        <w:jc w:val="center"/>
        <w:rPr>
          <w:rFonts w:eastAsia="Calibri"/>
          <w:b/>
          <w:bCs/>
          <w:sz w:val="24"/>
          <w:szCs w:val="24"/>
        </w:rPr>
      </w:pPr>
    </w:p>
    <w:p w14:paraId="6106298A" w14:textId="77777777" w:rsidR="00975A17" w:rsidRDefault="00975A17" w:rsidP="00975A17">
      <w:pPr>
        <w:spacing w:before="480"/>
        <w:ind w:left="426" w:hanging="426"/>
        <w:jc w:val="both"/>
        <w:rPr>
          <w:b/>
          <w:bCs/>
          <w:sz w:val="24"/>
          <w:szCs w:val="24"/>
        </w:rPr>
      </w:pPr>
    </w:p>
    <w:p w14:paraId="4474906A" w14:textId="77777777" w:rsidR="00975A17" w:rsidRDefault="00975A17" w:rsidP="00975A17">
      <w:pPr>
        <w:spacing w:before="480"/>
        <w:ind w:left="426" w:hanging="426"/>
        <w:jc w:val="both"/>
        <w:rPr>
          <w:b/>
          <w:bCs/>
          <w:sz w:val="24"/>
          <w:szCs w:val="24"/>
        </w:rPr>
      </w:pPr>
    </w:p>
    <w:p w14:paraId="46D500F5" w14:textId="77777777" w:rsidR="00975A17" w:rsidRDefault="00975A17" w:rsidP="00975A17">
      <w:pPr>
        <w:spacing w:before="480"/>
        <w:ind w:left="426" w:hanging="426"/>
        <w:jc w:val="both"/>
        <w:rPr>
          <w:b/>
          <w:bCs/>
          <w:sz w:val="24"/>
          <w:szCs w:val="24"/>
        </w:rPr>
      </w:pPr>
    </w:p>
    <w:p w14:paraId="749297A9" w14:textId="77777777" w:rsidR="00975A17" w:rsidRDefault="00975A17" w:rsidP="00975A17">
      <w:pPr>
        <w:spacing w:before="480"/>
        <w:ind w:left="426" w:hanging="426"/>
        <w:jc w:val="both"/>
        <w:rPr>
          <w:b/>
          <w:bCs/>
          <w:sz w:val="24"/>
          <w:szCs w:val="24"/>
        </w:rPr>
      </w:pPr>
    </w:p>
    <w:p w14:paraId="36D1145F" w14:textId="77777777" w:rsidR="00975A17" w:rsidRDefault="00975A17" w:rsidP="00975A17">
      <w:pPr>
        <w:spacing w:before="480"/>
        <w:ind w:left="426" w:hanging="426"/>
        <w:jc w:val="both"/>
        <w:rPr>
          <w:b/>
          <w:bCs/>
          <w:sz w:val="24"/>
          <w:szCs w:val="24"/>
        </w:rPr>
      </w:pPr>
    </w:p>
    <w:p w14:paraId="0E076299" w14:textId="77777777" w:rsidR="00975A17" w:rsidRDefault="00975A17" w:rsidP="00975A17">
      <w:pPr>
        <w:spacing w:before="480"/>
        <w:ind w:left="426" w:hanging="426"/>
        <w:jc w:val="both"/>
        <w:rPr>
          <w:b/>
          <w:bCs/>
          <w:sz w:val="24"/>
          <w:szCs w:val="24"/>
        </w:rPr>
      </w:pPr>
    </w:p>
    <w:p w14:paraId="4C5E3224" w14:textId="77777777" w:rsidR="00975A17" w:rsidRDefault="00975A17" w:rsidP="00975A17">
      <w:pPr>
        <w:spacing w:after="160" w:line="259" w:lineRule="auto"/>
        <w:rPr>
          <w:b/>
          <w:bCs/>
          <w:sz w:val="24"/>
          <w:szCs w:val="24"/>
        </w:rPr>
      </w:pPr>
      <w:r>
        <w:rPr>
          <w:b/>
          <w:bCs/>
          <w:sz w:val="24"/>
          <w:szCs w:val="24"/>
        </w:rPr>
        <w:br w:type="page"/>
      </w:r>
    </w:p>
    <w:p w14:paraId="54B66F83" w14:textId="77777777" w:rsidR="00EC3F6E" w:rsidRDefault="00975A17" w:rsidP="00975A17">
      <w:pPr>
        <w:jc w:val="both"/>
        <w:rPr>
          <w:rFonts w:eastAsiaTheme="majorEastAsia"/>
          <w:b/>
          <w:bCs/>
          <w:color w:val="365F91" w:themeColor="accent1" w:themeShade="BF"/>
          <w:spacing w:val="20"/>
          <w:sz w:val="28"/>
          <w:szCs w:val="24"/>
        </w:rPr>
      </w:pPr>
      <w:r w:rsidRPr="00EC3F6E">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6</w:t>
      </w:r>
      <w:r w:rsidRPr="00EC3F6E">
        <w:rPr>
          <w:rFonts w:eastAsiaTheme="majorEastAsia"/>
          <w:b/>
          <w:bCs/>
          <w:color w:val="365F91" w:themeColor="accent1" w:themeShade="BF"/>
          <w:spacing w:val="20"/>
          <w:sz w:val="28"/>
          <w:szCs w:val="24"/>
        </w:rPr>
        <w:t xml:space="preserve"> do SWZ</w:t>
      </w:r>
    </w:p>
    <w:p w14:paraId="75E0C5A9" w14:textId="77777777" w:rsidR="00975A17" w:rsidRDefault="00975A17" w:rsidP="00975A17">
      <w:pPr>
        <w:jc w:val="both"/>
        <w:rPr>
          <w:rFonts w:eastAsiaTheme="majorEastAsia"/>
          <w:b/>
          <w:bCs/>
          <w:color w:val="365F91" w:themeColor="accent1" w:themeShade="BF"/>
          <w:spacing w:val="20"/>
          <w:sz w:val="28"/>
          <w:szCs w:val="28"/>
        </w:rPr>
      </w:pPr>
      <w:r w:rsidRPr="00EC3F6E">
        <w:rPr>
          <w:rFonts w:eastAsiaTheme="majorEastAsia"/>
          <w:b/>
          <w:bCs/>
          <w:color w:val="365F91" w:themeColor="accent1" w:themeShade="BF"/>
          <w:spacing w:val="20"/>
          <w:sz w:val="28"/>
          <w:szCs w:val="24"/>
        </w:rPr>
        <w:t>–</w:t>
      </w:r>
      <w:r w:rsidR="00EC3F6E">
        <w:rPr>
          <w:rFonts w:eastAsiaTheme="majorEastAsia"/>
          <w:b/>
          <w:bCs/>
          <w:color w:val="365F91" w:themeColor="accent1" w:themeShade="BF"/>
          <w:spacing w:val="20"/>
          <w:sz w:val="28"/>
          <w:szCs w:val="24"/>
        </w:rPr>
        <w:t xml:space="preserve"> Zobowiązanie innego podmiotu do oddania do dyspozycji Wykonawcy zasobów niezbędnych do wykonania zamówienia</w:t>
      </w:r>
    </w:p>
    <w:p w14:paraId="4B0BD2C3" w14:textId="77777777" w:rsidR="00975A17" w:rsidRPr="000F6329" w:rsidRDefault="00975A17" w:rsidP="00975A17">
      <w:pPr>
        <w:jc w:val="both"/>
        <w:rPr>
          <w:rFonts w:eastAsiaTheme="majorEastAsia"/>
          <w:b/>
          <w:bCs/>
          <w:color w:val="365F91" w:themeColor="accent1" w:themeShade="BF"/>
          <w:spacing w:val="20"/>
          <w:sz w:val="28"/>
          <w:szCs w:val="28"/>
        </w:rPr>
      </w:pPr>
      <w:bookmarkStart w:id="123" w:name="_Hlk106045978"/>
    </w:p>
    <w:p w14:paraId="1FA1721C"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0FA36BE6" w14:textId="77777777" w:rsidR="00975A17" w:rsidRPr="00CC1C75" w:rsidRDefault="00975A17" w:rsidP="00975A17">
      <w:pPr>
        <w:tabs>
          <w:tab w:val="left" w:pos="0"/>
        </w:tabs>
        <w:rPr>
          <w:color w:val="FF0000"/>
          <w:sz w:val="22"/>
          <w:szCs w:val="22"/>
        </w:rPr>
      </w:pPr>
    </w:p>
    <w:p w14:paraId="0B6F1439" w14:textId="77777777" w:rsidR="00975A17" w:rsidRPr="00E66F78" w:rsidRDefault="00975A17" w:rsidP="00975A17">
      <w:pPr>
        <w:rPr>
          <w:b/>
          <w:sz w:val="22"/>
          <w:szCs w:val="22"/>
        </w:rPr>
      </w:pPr>
    </w:p>
    <w:p w14:paraId="3F6794FD" w14:textId="77777777" w:rsidR="00975A17" w:rsidRPr="00E66F78" w:rsidRDefault="00975A17" w:rsidP="00975A17">
      <w:pPr>
        <w:spacing w:line="312"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amówienia obowiązującą w postępowaniu o udzielenie zamówienia prowadzon</w:t>
      </w:r>
      <w:r>
        <w:rPr>
          <w:sz w:val="22"/>
          <w:szCs w:val="22"/>
        </w:rPr>
        <w:t>ym</w:t>
      </w:r>
      <w:r w:rsidRPr="00E66F78">
        <w:rPr>
          <w:sz w:val="22"/>
          <w:szCs w:val="22"/>
        </w:rPr>
        <w:t xml:space="preserve"> w trybie przetargu nieograniczonego </w:t>
      </w:r>
      <w:r>
        <w:rPr>
          <w:sz w:val="22"/>
          <w:szCs w:val="22"/>
        </w:rPr>
        <w:t>pn. „</w:t>
      </w:r>
      <w:r w:rsidRPr="00E66F78">
        <w:rPr>
          <w:sz w:val="22"/>
          <w:szCs w:val="22"/>
        </w:rPr>
        <w:t xml:space="preserve"> ……………………………</w:t>
      </w:r>
      <w:r>
        <w:rPr>
          <w:sz w:val="22"/>
          <w:szCs w:val="22"/>
        </w:rPr>
        <w:t>..</w:t>
      </w:r>
      <w:r w:rsidRPr="00E66F78">
        <w:rPr>
          <w:sz w:val="22"/>
          <w:szCs w:val="22"/>
        </w:rPr>
        <w:t>.</w:t>
      </w:r>
      <w:r>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03CB964A" w14:textId="77777777" w:rsidR="00975A17" w:rsidRPr="00E66F78" w:rsidRDefault="00975A17" w:rsidP="00975A1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34514955" w14:textId="77777777" w:rsidR="00975A17" w:rsidRPr="00E66F78" w:rsidRDefault="00975A17" w:rsidP="00975A17">
      <w:pPr>
        <w:spacing w:line="312" w:lineRule="auto"/>
        <w:jc w:val="both"/>
        <w:rPr>
          <w:i/>
          <w:sz w:val="22"/>
          <w:szCs w:val="22"/>
        </w:rPr>
      </w:pPr>
      <w:r w:rsidRPr="00E66F78">
        <w:rPr>
          <w:sz w:val="22"/>
          <w:szCs w:val="22"/>
        </w:rPr>
        <w:t>………………….. (</w:t>
      </w:r>
      <w:r w:rsidRPr="00E66F78">
        <w:rPr>
          <w:i/>
          <w:sz w:val="22"/>
          <w:szCs w:val="22"/>
        </w:rPr>
        <w:t>imię i nazwisko osoby podpisującej)</w:t>
      </w:r>
    </w:p>
    <w:p w14:paraId="2D77216A" w14:textId="77777777" w:rsidR="00975A17" w:rsidRPr="00E66F78" w:rsidRDefault="00975A17" w:rsidP="00975A17">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4E49A9B0" w14:textId="77777777" w:rsidR="00975A17" w:rsidRPr="00E66F78" w:rsidRDefault="00975A17" w:rsidP="00975A1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AFF9808" w14:textId="77777777" w:rsidR="00975A17" w:rsidRPr="00E66F78" w:rsidRDefault="00975A17" w:rsidP="00B3733E">
      <w:pPr>
        <w:numPr>
          <w:ilvl w:val="0"/>
          <w:numId w:val="29"/>
        </w:numPr>
        <w:spacing w:line="312" w:lineRule="auto"/>
        <w:jc w:val="both"/>
        <w:rPr>
          <w:sz w:val="22"/>
          <w:szCs w:val="22"/>
        </w:rPr>
      </w:pPr>
      <w:r w:rsidRPr="00E66F78">
        <w:rPr>
          <w:sz w:val="22"/>
          <w:szCs w:val="22"/>
        </w:rPr>
        <w:t xml:space="preserve">Zakres zasobów, jakie udostępniamy </w:t>
      </w:r>
      <w:r>
        <w:rPr>
          <w:sz w:val="22"/>
          <w:szCs w:val="22"/>
        </w:rPr>
        <w:t>Wykonawcy</w:t>
      </w:r>
      <w:r w:rsidRPr="00E66F78">
        <w:rPr>
          <w:sz w:val="22"/>
          <w:szCs w:val="22"/>
        </w:rPr>
        <w:t xml:space="preserve">:, </w:t>
      </w:r>
    </w:p>
    <w:p w14:paraId="3A78559B"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3578E7F6" w14:textId="77777777" w:rsidR="00975A17" w:rsidRPr="00E66F78" w:rsidRDefault="00975A17" w:rsidP="00975A1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A679B3C"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73BB48F3" w14:textId="77777777" w:rsidR="00975A17" w:rsidRPr="00ED3FC9" w:rsidRDefault="00975A17" w:rsidP="00975A17">
      <w:pPr>
        <w:spacing w:line="312" w:lineRule="auto"/>
        <w:ind w:left="1080"/>
        <w:jc w:val="both"/>
        <w:rPr>
          <w:i/>
          <w:iCs/>
          <w:sz w:val="22"/>
          <w:szCs w:val="22"/>
        </w:rPr>
      </w:pPr>
      <w:r w:rsidRPr="00ED3FC9">
        <w:rPr>
          <w:i/>
          <w:iCs/>
          <w:sz w:val="22"/>
          <w:szCs w:val="22"/>
        </w:rPr>
        <w:t>(należy wyspecyfikować udostępniane zasoby)</w:t>
      </w:r>
    </w:p>
    <w:p w14:paraId="72EA91BA" w14:textId="77777777" w:rsidR="00975A17" w:rsidRPr="00E66F78" w:rsidRDefault="00975A17" w:rsidP="00B3733E">
      <w:pPr>
        <w:numPr>
          <w:ilvl w:val="1"/>
          <w:numId w:val="29"/>
        </w:numPr>
        <w:spacing w:line="312" w:lineRule="auto"/>
        <w:jc w:val="both"/>
        <w:rPr>
          <w:sz w:val="22"/>
          <w:szCs w:val="22"/>
        </w:rPr>
      </w:pPr>
      <w:r w:rsidRPr="00E66F78">
        <w:rPr>
          <w:sz w:val="22"/>
          <w:szCs w:val="22"/>
        </w:rPr>
        <w:t>…………………………………………………………………………………………………</w:t>
      </w:r>
    </w:p>
    <w:p w14:paraId="2BE58BBA" w14:textId="77777777" w:rsidR="00975A17" w:rsidRPr="00E66F78" w:rsidRDefault="00975A17" w:rsidP="00975A1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202E1B7D" w14:textId="77777777" w:rsidR="00975A17" w:rsidRPr="00E66F78" w:rsidRDefault="00975A17" w:rsidP="00B3733E">
      <w:pPr>
        <w:numPr>
          <w:ilvl w:val="0"/>
          <w:numId w:val="29"/>
        </w:numPr>
        <w:spacing w:line="312" w:lineRule="auto"/>
        <w:jc w:val="both"/>
        <w:rPr>
          <w:sz w:val="22"/>
          <w:szCs w:val="22"/>
        </w:rPr>
      </w:pPr>
      <w:r w:rsidRPr="00E66F78">
        <w:rPr>
          <w:sz w:val="22"/>
          <w:szCs w:val="22"/>
        </w:rPr>
        <w:t>Sposób wykorzystania zasobów przy wykonywaniu zamówienia:</w:t>
      </w:r>
    </w:p>
    <w:p w14:paraId="23E157BD" w14:textId="77777777" w:rsidR="00975A17" w:rsidRPr="00E66F78" w:rsidRDefault="00975A17" w:rsidP="00975A17">
      <w:pPr>
        <w:spacing w:line="312" w:lineRule="auto"/>
        <w:ind w:left="360"/>
        <w:jc w:val="both"/>
        <w:rPr>
          <w:sz w:val="22"/>
          <w:szCs w:val="22"/>
        </w:rPr>
      </w:pPr>
      <w:r w:rsidRPr="00E66F78">
        <w:rPr>
          <w:sz w:val="22"/>
          <w:szCs w:val="22"/>
        </w:rPr>
        <w:t>………………………………………………………………………………………………………………………………………………………………………………………………………………</w:t>
      </w:r>
    </w:p>
    <w:p w14:paraId="16EFB286" w14:textId="77777777" w:rsidR="00975A17" w:rsidRPr="00E66F78" w:rsidRDefault="00975A17" w:rsidP="00B3733E">
      <w:pPr>
        <w:numPr>
          <w:ilvl w:val="0"/>
          <w:numId w:val="29"/>
        </w:numPr>
        <w:spacing w:line="312" w:lineRule="auto"/>
        <w:jc w:val="both"/>
        <w:rPr>
          <w:sz w:val="22"/>
          <w:szCs w:val="22"/>
        </w:rPr>
      </w:pPr>
      <w:r w:rsidRPr="00E66F78">
        <w:rPr>
          <w:sz w:val="22"/>
          <w:szCs w:val="22"/>
        </w:rPr>
        <w:t>Zakres i okres naszego udziału przy wykonywaniu zamówienia:</w:t>
      </w:r>
    </w:p>
    <w:p w14:paraId="04A06F63" w14:textId="77777777" w:rsidR="00975A17" w:rsidRPr="00555424" w:rsidRDefault="00975A17" w:rsidP="00975A17">
      <w:pPr>
        <w:pStyle w:val="Akapitzlist"/>
        <w:spacing w:line="312" w:lineRule="auto"/>
        <w:ind w:left="360"/>
        <w:jc w:val="both"/>
        <w:rPr>
          <w:sz w:val="22"/>
          <w:szCs w:val="22"/>
        </w:rPr>
      </w:pPr>
      <w:r w:rsidRPr="00555424">
        <w:rPr>
          <w:sz w:val="22"/>
          <w:szCs w:val="22"/>
        </w:rPr>
        <w:t>………………………………………………………………………………………………………………………………………………………………………………………………………………</w:t>
      </w:r>
    </w:p>
    <w:p w14:paraId="19DDDEFE" w14:textId="77777777" w:rsidR="00975A17" w:rsidRPr="00E66F78" w:rsidRDefault="00975A17" w:rsidP="00975A17">
      <w:pPr>
        <w:spacing w:line="312" w:lineRule="auto"/>
        <w:jc w:val="both"/>
        <w:rPr>
          <w:sz w:val="22"/>
          <w:szCs w:val="22"/>
        </w:rPr>
      </w:pPr>
      <w:r w:rsidRPr="00E66F78">
        <w:rPr>
          <w:sz w:val="22"/>
          <w:szCs w:val="22"/>
        </w:rPr>
        <w:t xml:space="preserve">4) Zrealizujemy </w:t>
      </w:r>
      <w:r w:rsidRPr="00B05F24">
        <w:rPr>
          <w:sz w:val="22"/>
          <w:szCs w:val="22"/>
        </w:rPr>
        <w:t>następujące roboty budowlane</w:t>
      </w:r>
      <w:r>
        <w:rPr>
          <w:sz w:val="22"/>
          <w:szCs w:val="22"/>
        </w:rPr>
        <w:t>/</w:t>
      </w:r>
      <w:r w:rsidRPr="00E66F78">
        <w:rPr>
          <w:sz w:val="22"/>
          <w:szCs w:val="22"/>
        </w:rPr>
        <w:t>usługi wchodzące z zakres przedmiotu zamówienia:</w:t>
      </w:r>
    </w:p>
    <w:p w14:paraId="6FC06853" w14:textId="77777777" w:rsidR="00975A17" w:rsidRPr="002B3992" w:rsidRDefault="00975A17" w:rsidP="00975A17">
      <w:pPr>
        <w:spacing w:line="312" w:lineRule="auto"/>
        <w:ind w:left="360"/>
        <w:jc w:val="both"/>
        <w:rPr>
          <w:sz w:val="22"/>
          <w:szCs w:val="22"/>
        </w:rPr>
      </w:pPr>
      <w:r w:rsidRPr="002B3992">
        <w:rPr>
          <w:sz w:val="22"/>
          <w:szCs w:val="22"/>
        </w:rPr>
        <w:t>………………………………………………………………………………………………………………………………………………………………………………………………………………</w:t>
      </w:r>
    </w:p>
    <w:p w14:paraId="436F1EE1" w14:textId="77777777" w:rsidR="00975A17" w:rsidRPr="002B3992" w:rsidRDefault="00975A17" w:rsidP="00975A17">
      <w:pPr>
        <w:spacing w:line="312" w:lineRule="auto"/>
        <w:jc w:val="both"/>
      </w:pPr>
    </w:p>
    <w:p w14:paraId="190078C7" w14:textId="77777777" w:rsidR="00975A17" w:rsidRDefault="00975A17" w:rsidP="00975A17">
      <w:pPr>
        <w:spacing w:line="312" w:lineRule="auto"/>
        <w:jc w:val="both"/>
      </w:pPr>
      <w:r w:rsidRPr="002B3992">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bookmarkEnd w:id="123"/>
      <w:r w:rsidRPr="002B3992">
        <w:rPr>
          <w:sz w:val="22"/>
          <w:szCs w:val="22"/>
        </w:rPr>
        <w:t>.</w:t>
      </w:r>
      <w:r>
        <w:br w:type="page"/>
      </w:r>
    </w:p>
    <w:p w14:paraId="4226385E" w14:textId="77777777" w:rsidR="00975A17" w:rsidRPr="00D24566" w:rsidRDefault="00975A17" w:rsidP="00975A17">
      <w:pPr>
        <w:jc w:val="both"/>
        <w:rPr>
          <w:rFonts w:eastAsiaTheme="majorEastAsia"/>
          <w:b/>
          <w:bCs/>
          <w:color w:val="365F91" w:themeColor="accent1" w:themeShade="BF"/>
          <w:spacing w:val="20"/>
          <w:sz w:val="28"/>
          <w:szCs w:val="24"/>
        </w:rPr>
      </w:pPr>
      <w:r w:rsidRPr="00D24566">
        <w:rPr>
          <w:rFonts w:eastAsiaTheme="majorEastAsia"/>
          <w:b/>
          <w:bCs/>
          <w:color w:val="365F91" w:themeColor="accent1" w:themeShade="BF"/>
          <w:spacing w:val="20"/>
          <w:sz w:val="28"/>
          <w:szCs w:val="24"/>
        </w:rPr>
        <w:lastRenderedPageBreak/>
        <w:t>Załącznik nr 4.</w:t>
      </w:r>
      <w:r w:rsidR="002963A8">
        <w:rPr>
          <w:rFonts w:eastAsiaTheme="majorEastAsia"/>
          <w:b/>
          <w:bCs/>
          <w:color w:val="365F91" w:themeColor="accent1" w:themeShade="BF"/>
          <w:spacing w:val="20"/>
          <w:sz w:val="28"/>
          <w:szCs w:val="24"/>
        </w:rPr>
        <w:t>7</w:t>
      </w:r>
      <w:r w:rsidRPr="00D24566">
        <w:rPr>
          <w:rFonts w:eastAsiaTheme="majorEastAsia"/>
          <w:b/>
          <w:bCs/>
          <w:color w:val="365F91" w:themeColor="accent1" w:themeShade="BF"/>
          <w:spacing w:val="20"/>
          <w:sz w:val="28"/>
          <w:szCs w:val="24"/>
        </w:rPr>
        <w:t xml:space="preserve"> do SWZ</w:t>
      </w:r>
      <w:r w:rsidR="00D24566">
        <w:rPr>
          <w:rFonts w:eastAsiaTheme="majorEastAsia"/>
          <w:b/>
          <w:bCs/>
          <w:color w:val="365F91" w:themeColor="accent1" w:themeShade="BF"/>
          <w:spacing w:val="20"/>
          <w:sz w:val="28"/>
          <w:szCs w:val="24"/>
        </w:rPr>
        <w:t xml:space="preserve"> </w:t>
      </w:r>
      <w:r w:rsidRPr="00D24566">
        <w:rPr>
          <w:rFonts w:eastAsiaTheme="majorEastAsia"/>
          <w:b/>
          <w:bCs/>
          <w:color w:val="365F91" w:themeColor="accent1" w:themeShade="BF"/>
          <w:spacing w:val="20"/>
          <w:sz w:val="28"/>
          <w:szCs w:val="24"/>
        </w:rPr>
        <w:t>– I</w:t>
      </w:r>
      <w:r w:rsidR="00D24566">
        <w:rPr>
          <w:rFonts w:eastAsiaTheme="majorEastAsia"/>
          <w:b/>
          <w:bCs/>
          <w:color w:val="365F91" w:themeColor="accent1" w:themeShade="BF"/>
          <w:spacing w:val="20"/>
          <w:sz w:val="28"/>
          <w:szCs w:val="24"/>
        </w:rPr>
        <w:t>nformacja o Podwykonawcach</w:t>
      </w:r>
    </w:p>
    <w:p w14:paraId="4F4D5254" w14:textId="77777777" w:rsidR="00975A17" w:rsidRDefault="00975A17" w:rsidP="00975A17">
      <w:pPr>
        <w:tabs>
          <w:tab w:val="left" w:pos="720"/>
        </w:tabs>
        <w:rPr>
          <w:b/>
          <w:sz w:val="22"/>
        </w:rPr>
      </w:pPr>
    </w:p>
    <w:p w14:paraId="645C34BC" w14:textId="77777777" w:rsidR="00975A17" w:rsidRDefault="00975A17" w:rsidP="00975A17">
      <w:pPr>
        <w:tabs>
          <w:tab w:val="left" w:pos="720"/>
        </w:tabs>
        <w:rPr>
          <w:b/>
          <w:sz w:val="22"/>
        </w:rPr>
      </w:pPr>
    </w:p>
    <w:p w14:paraId="405FF06E" w14:textId="77777777" w:rsidR="00975A17" w:rsidRPr="008057B2" w:rsidRDefault="00975A17" w:rsidP="00975A1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3B978786" w14:textId="77777777" w:rsidR="00975A17" w:rsidRDefault="00975A17" w:rsidP="00975A17">
      <w:pPr>
        <w:tabs>
          <w:tab w:val="left" w:pos="720"/>
        </w:tabs>
        <w:rPr>
          <w:b/>
          <w:sz w:val="22"/>
        </w:rPr>
      </w:pPr>
    </w:p>
    <w:p w14:paraId="3F36F82C" w14:textId="77777777" w:rsidR="00975A17" w:rsidRDefault="00975A17" w:rsidP="00975A17">
      <w:pPr>
        <w:tabs>
          <w:tab w:val="left" w:pos="720"/>
        </w:tabs>
        <w:rPr>
          <w:b/>
          <w:sz w:val="22"/>
        </w:rPr>
      </w:pPr>
    </w:p>
    <w:p w14:paraId="3ADB7751" w14:textId="77777777" w:rsidR="00975A17" w:rsidRPr="00E66F78" w:rsidRDefault="00975A17" w:rsidP="00975A17">
      <w:pPr>
        <w:tabs>
          <w:tab w:val="left" w:pos="720"/>
        </w:tabs>
        <w:rPr>
          <w:b/>
          <w:sz w:val="22"/>
        </w:rPr>
      </w:pPr>
    </w:p>
    <w:p w14:paraId="107D3545" w14:textId="77777777" w:rsidR="00975A17" w:rsidRPr="00E66F78" w:rsidRDefault="00975A17" w:rsidP="00975A17">
      <w:pPr>
        <w:tabs>
          <w:tab w:val="left" w:pos="720"/>
        </w:tabs>
        <w:ind w:left="360" w:firstLine="180"/>
        <w:jc w:val="right"/>
        <w:rPr>
          <w:b/>
          <w:sz w:val="22"/>
        </w:rPr>
      </w:pPr>
    </w:p>
    <w:tbl>
      <w:tblPr>
        <w:tblW w:w="4924" w:type="pc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649"/>
        <w:gridCol w:w="6275"/>
      </w:tblGrid>
      <w:tr w:rsidR="00975A17" w:rsidRPr="00E66F78" w14:paraId="08B3ECD2" w14:textId="77777777" w:rsidTr="00696768">
        <w:trPr>
          <w:trHeight w:val="806"/>
        </w:trPr>
        <w:tc>
          <w:tcPr>
            <w:tcW w:w="1484" w:type="pct"/>
            <w:vAlign w:val="center"/>
          </w:tcPr>
          <w:p w14:paraId="2E715F8D" w14:textId="77777777" w:rsidR="00975A17" w:rsidRPr="00786E1D" w:rsidRDefault="00975A17" w:rsidP="00DC0714">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516" w:type="pct"/>
            <w:vAlign w:val="center"/>
          </w:tcPr>
          <w:p w14:paraId="4E6B62A3" w14:textId="77777777" w:rsidR="00975A17" w:rsidRPr="00786E1D" w:rsidRDefault="00975A17" w:rsidP="00DC0714">
            <w:pPr>
              <w:snapToGrid w:val="0"/>
              <w:jc w:val="center"/>
              <w:rPr>
                <w:b/>
                <w:sz w:val="22"/>
                <w:szCs w:val="18"/>
              </w:rPr>
            </w:pPr>
            <w:r w:rsidRPr="00786E1D">
              <w:rPr>
                <w:b/>
                <w:sz w:val="22"/>
                <w:szCs w:val="18"/>
              </w:rPr>
              <w:t xml:space="preserve">Część zamówienia, którą Wykonawca </w:t>
            </w:r>
            <w:r w:rsidR="00C4542F">
              <w:rPr>
                <w:b/>
                <w:sz w:val="22"/>
                <w:szCs w:val="18"/>
              </w:rPr>
              <w:br/>
            </w:r>
            <w:r w:rsidRPr="00786E1D">
              <w:rPr>
                <w:b/>
                <w:sz w:val="22"/>
                <w:szCs w:val="18"/>
              </w:rPr>
              <w:t>zamierza powierzyć Po</w:t>
            </w:r>
            <w:r>
              <w:rPr>
                <w:b/>
                <w:sz w:val="22"/>
                <w:szCs w:val="18"/>
              </w:rPr>
              <w:t>dw</w:t>
            </w:r>
            <w:r w:rsidRPr="00786E1D">
              <w:rPr>
                <w:b/>
                <w:sz w:val="22"/>
                <w:szCs w:val="18"/>
              </w:rPr>
              <w:t>ykonawcy</w:t>
            </w:r>
          </w:p>
        </w:tc>
      </w:tr>
      <w:tr w:rsidR="00975A17" w:rsidRPr="00E66F78" w14:paraId="35DAC0DC" w14:textId="77777777" w:rsidTr="00696768">
        <w:trPr>
          <w:trHeight w:val="335"/>
        </w:trPr>
        <w:tc>
          <w:tcPr>
            <w:tcW w:w="1484" w:type="pct"/>
            <w:vAlign w:val="center"/>
          </w:tcPr>
          <w:p w14:paraId="7990F373" w14:textId="77777777" w:rsidR="00975A17" w:rsidRPr="00786E1D" w:rsidRDefault="00975A17" w:rsidP="00E205F4">
            <w:pPr>
              <w:tabs>
                <w:tab w:val="left" w:pos="720"/>
              </w:tabs>
              <w:snapToGrid w:val="0"/>
              <w:jc w:val="center"/>
              <w:rPr>
                <w:b/>
                <w:i/>
                <w:szCs w:val="18"/>
              </w:rPr>
            </w:pPr>
            <w:r w:rsidRPr="00786E1D">
              <w:rPr>
                <w:b/>
                <w:i/>
                <w:szCs w:val="18"/>
              </w:rPr>
              <w:t>1</w:t>
            </w:r>
          </w:p>
        </w:tc>
        <w:tc>
          <w:tcPr>
            <w:tcW w:w="3516" w:type="pct"/>
            <w:vAlign w:val="center"/>
          </w:tcPr>
          <w:p w14:paraId="48D887B3" w14:textId="77777777" w:rsidR="00975A17" w:rsidRPr="00786E1D" w:rsidRDefault="00975A17" w:rsidP="00E205F4">
            <w:pPr>
              <w:tabs>
                <w:tab w:val="left" w:pos="720"/>
              </w:tabs>
              <w:snapToGrid w:val="0"/>
              <w:jc w:val="center"/>
              <w:rPr>
                <w:b/>
                <w:i/>
                <w:szCs w:val="18"/>
              </w:rPr>
            </w:pPr>
            <w:r w:rsidRPr="00786E1D">
              <w:rPr>
                <w:b/>
                <w:i/>
                <w:szCs w:val="18"/>
              </w:rPr>
              <w:t>2</w:t>
            </w:r>
          </w:p>
        </w:tc>
      </w:tr>
      <w:tr w:rsidR="00975A17" w:rsidRPr="00E66F78" w14:paraId="42D7DB45" w14:textId="77777777" w:rsidTr="00696768">
        <w:trPr>
          <w:trHeight w:val="824"/>
        </w:trPr>
        <w:tc>
          <w:tcPr>
            <w:tcW w:w="1484" w:type="pct"/>
          </w:tcPr>
          <w:p w14:paraId="242581CE" w14:textId="77777777" w:rsidR="00975A17" w:rsidRPr="00E66F78" w:rsidRDefault="00975A17" w:rsidP="00DC0714">
            <w:pPr>
              <w:tabs>
                <w:tab w:val="left" w:pos="720"/>
              </w:tabs>
              <w:snapToGrid w:val="0"/>
              <w:rPr>
                <w:b/>
                <w:sz w:val="22"/>
              </w:rPr>
            </w:pPr>
          </w:p>
        </w:tc>
        <w:tc>
          <w:tcPr>
            <w:tcW w:w="3516" w:type="pct"/>
          </w:tcPr>
          <w:p w14:paraId="4DF1730F" w14:textId="77777777" w:rsidR="00975A17" w:rsidRPr="00E66F78" w:rsidRDefault="00975A17" w:rsidP="00DC0714">
            <w:pPr>
              <w:tabs>
                <w:tab w:val="left" w:pos="720"/>
              </w:tabs>
              <w:snapToGrid w:val="0"/>
              <w:rPr>
                <w:b/>
                <w:sz w:val="22"/>
              </w:rPr>
            </w:pPr>
          </w:p>
        </w:tc>
      </w:tr>
      <w:tr w:rsidR="00975A17" w:rsidRPr="00E66F78" w14:paraId="43A36F9C" w14:textId="77777777" w:rsidTr="00696768">
        <w:trPr>
          <w:trHeight w:val="824"/>
        </w:trPr>
        <w:tc>
          <w:tcPr>
            <w:tcW w:w="1484" w:type="pct"/>
          </w:tcPr>
          <w:p w14:paraId="6E03B138" w14:textId="77777777" w:rsidR="00975A17" w:rsidRPr="00E66F78" w:rsidRDefault="00975A17" w:rsidP="00DC0714">
            <w:pPr>
              <w:tabs>
                <w:tab w:val="left" w:pos="720"/>
              </w:tabs>
              <w:snapToGrid w:val="0"/>
              <w:rPr>
                <w:b/>
                <w:sz w:val="22"/>
              </w:rPr>
            </w:pPr>
          </w:p>
        </w:tc>
        <w:tc>
          <w:tcPr>
            <w:tcW w:w="3516" w:type="pct"/>
          </w:tcPr>
          <w:p w14:paraId="1EB2924E" w14:textId="77777777" w:rsidR="00975A17" w:rsidRPr="00E66F78" w:rsidRDefault="00975A17" w:rsidP="00DC0714">
            <w:pPr>
              <w:tabs>
                <w:tab w:val="left" w:pos="720"/>
              </w:tabs>
              <w:snapToGrid w:val="0"/>
              <w:rPr>
                <w:b/>
                <w:sz w:val="22"/>
              </w:rPr>
            </w:pPr>
          </w:p>
        </w:tc>
      </w:tr>
      <w:tr w:rsidR="00975A17" w:rsidRPr="00E66F78" w14:paraId="67C0659A" w14:textId="77777777" w:rsidTr="00696768">
        <w:trPr>
          <w:trHeight w:val="824"/>
        </w:trPr>
        <w:tc>
          <w:tcPr>
            <w:tcW w:w="1484" w:type="pct"/>
          </w:tcPr>
          <w:p w14:paraId="6FFD9321" w14:textId="77777777" w:rsidR="00975A17" w:rsidRPr="00E66F78" w:rsidRDefault="00975A17" w:rsidP="00DC0714">
            <w:pPr>
              <w:tabs>
                <w:tab w:val="left" w:pos="720"/>
              </w:tabs>
              <w:snapToGrid w:val="0"/>
              <w:rPr>
                <w:b/>
                <w:sz w:val="22"/>
              </w:rPr>
            </w:pPr>
          </w:p>
        </w:tc>
        <w:tc>
          <w:tcPr>
            <w:tcW w:w="3516" w:type="pct"/>
          </w:tcPr>
          <w:p w14:paraId="6E02428F" w14:textId="77777777" w:rsidR="00975A17" w:rsidRPr="00E66F78" w:rsidRDefault="00975A17" w:rsidP="00DC0714">
            <w:pPr>
              <w:tabs>
                <w:tab w:val="left" w:pos="720"/>
              </w:tabs>
              <w:snapToGrid w:val="0"/>
              <w:rPr>
                <w:b/>
                <w:sz w:val="22"/>
              </w:rPr>
            </w:pPr>
          </w:p>
        </w:tc>
      </w:tr>
    </w:tbl>
    <w:p w14:paraId="5B06B64F" w14:textId="77777777" w:rsidR="00975A17" w:rsidRPr="00E66F78" w:rsidRDefault="00975A17" w:rsidP="00975A17">
      <w:pPr>
        <w:tabs>
          <w:tab w:val="left" w:pos="720"/>
        </w:tabs>
        <w:ind w:left="360" w:firstLine="180"/>
        <w:rPr>
          <w:b/>
          <w:sz w:val="22"/>
        </w:rPr>
      </w:pPr>
    </w:p>
    <w:p w14:paraId="2B8CEE16" w14:textId="77777777" w:rsidR="00975A17" w:rsidRPr="00E66F78" w:rsidRDefault="00975A17" w:rsidP="00975A17">
      <w:pPr>
        <w:tabs>
          <w:tab w:val="left" w:pos="720"/>
        </w:tabs>
        <w:jc w:val="both"/>
        <w:rPr>
          <w:sz w:val="22"/>
        </w:rPr>
      </w:pPr>
    </w:p>
    <w:p w14:paraId="58967F5B" w14:textId="77777777" w:rsidR="00975A17" w:rsidRPr="00E66F78" w:rsidRDefault="00975A17" w:rsidP="00975A17">
      <w:pPr>
        <w:tabs>
          <w:tab w:val="left" w:pos="720"/>
        </w:tabs>
        <w:ind w:left="360" w:firstLine="180"/>
        <w:jc w:val="both"/>
        <w:rPr>
          <w:sz w:val="22"/>
        </w:rPr>
      </w:pPr>
    </w:p>
    <w:p w14:paraId="20A0BD32" w14:textId="77777777" w:rsidR="00975A17" w:rsidRPr="00E66F78" w:rsidRDefault="00975A17" w:rsidP="00975A17">
      <w:pPr>
        <w:tabs>
          <w:tab w:val="left" w:pos="720"/>
        </w:tabs>
        <w:ind w:left="360" w:firstLine="180"/>
        <w:jc w:val="both"/>
        <w:rPr>
          <w:sz w:val="22"/>
        </w:rPr>
      </w:pPr>
    </w:p>
    <w:p w14:paraId="5186F9A9" w14:textId="77777777" w:rsidR="00975A17" w:rsidRPr="00E66F78" w:rsidRDefault="00975A17" w:rsidP="00975A17">
      <w:pPr>
        <w:rPr>
          <w:i/>
          <w:sz w:val="18"/>
        </w:rPr>
      </w:pPr>
    </w:p>
    <w:p w14:paraId="4224A1B6" w14:textId="77777777" w:rsidR="00975A17" w:rsidRPr="00E66F78" w:rsidRDefault="00975A17" w:rsidP="00975A17">
      <w:pPr>
        <w:tabs>
          <w:tab w:val="left" w:pos="851"/>
        </w:tabs>
        <w:rPr>
          <w:b/>
          <w:bCs/>
          <w:i/>
          <w:sz w:val="22"/>
          <w:szCs w:val="28"/>
        </w:rPr>
      </w:pPr>
    </w:p>
    <w:p w14:paraId="125C8A61" w14:textId="77777777" w:rsidR="00975A17" w:rsidRPr="00FA5A4E" w:rsidRDefault="00975A17" w:rsidP="00975A17">
      <w:pPr>
        <w:tabs>
          <w:tab w:val="left" w:pos="851"/>
        </w:tabs>
        <w:rPr>
          <w:i/>
          <w:sz w:val="22"/>
          <w:szCs w:val="28"/>
        </w:rPr>
      </w:pPr>
    </w:p>
    <w:p w14:paraId="033554C1" w14:textId="77777777" w:rsidR="00975A17" w:rsidRPr="00D87590" w:rsidRDefault="00975A17" w:rsidP="00975A17">
      <w:pPr>
        <w:tabs>
          <w:tab w:val="left" w:pos="851"/>
        </w:tabs>
        <w:rPr>
          <w:b/>
          <w:bCs/>
          <w:i/>
          <w:sz w:val="22"/>
          <w:szCs w:val="22"/>
        </w:rPr>
      </w:pPr>
      <w:r w:rsidRPr="00D87590">
        <w:rPr>
          <w:b/>
          <w:bCs/>
          <w:i/>
          <w:sz w:val="22"/>
          <w:szCs w:val="22"/>
        </w:rPr>
        <w:t>Uwaga:</w:t>
      </w:r>
    </w:p>
    <w:p w14:paraId="3001155B" w14:textId="77777777" w:rsidR="00975A17" w:rsidRPr="00786E1D" w:rsidRDefault="00975A17" w:rsidP="00975A17">
      <w:pPr>
        <w:tabs>
          <w:tab w:val="left" w:pos="851"/>
        </w:tabs>
        <w:jc w:val="both"/>
        <w:rPr>
          <w:i/>
          <w:sz w:val="22"/>
          <w:szCs w:val="22"/>
        </w:rPr>
      </w:pPr>
      <w:r w:rsidRPr="00786E1D">
        <w:rPr>
          <w:i/>
          <w:sz w:val="22"/>
          <w:szCs w:val="22"/>
        </w:rPr>
        <w:t>Wypełnia Wykonawca, który zamierza powierzyć część lub części zamówienia Podwykonawcom.</w:t>
      </w:r>
    </w:p>
    <w:p w14:paraId="349D021A" w14:textId="77777777" w:rsidR="00975A17" w:rsidRPr="00786E1D" w:rsidRDefault="00975A17" w:rsidP="00975A17">
      <w:pPr>
        <w:tabs>
          <w:tab w:val="left" w:pos="851"/>
        </w:tabs>
        <w:jc w:val="both"/>
        <w:rPr>
          <w:i/>
          <w:sz w:val="22"/>
          <w:szCs w:val="22"/>
        </w:rPr>
      </w:pPr>
      <w:r w:rsidRPr="00786E1D">
        <w:rPr>
          <w:i/>
          <w:sz w:val="22"/>
          <w:szCs w:val="22"/>
        </w:rPr>
        <w:t>Jeżeli Podwykonawca nie jest znany, wówczas Wykonawca wypełnia tylko kolumnę nr 2.</w:t>
      </w:r>
    </w:p>
    <w:p w14:paraId="06667937" w14:textId="77777777" w:rsidR="00975A17" w:rsidRPr="00E66F78" w:rsidRDefault="00975A17" w:rsidP="00975A17">
      <w:pPr>
        <w:tabs>
          <w:tab w:val="left" w:pos="851"/>
        </w:tabs>
        <w:ind w:left="-142" w:firstLine="142"/>
        <w:rPr>
          <w:sz w:val="22"/>
        </w:rPr>
      </w:pPr>
    </w:p>
    <w:p w14:paraId="2444D753" w14:textId="77777777" w:rsidR="00975A17" w:rsidRPr="00E66F78" w:rsidRDefault="00975A17" w:rsidP="00975A17">
      <w:pPr>
        <w:tabs>
          <w:tab w:val="left" w:pos="851"/>
        </w:tabs>
        <w:ind w:left="-142" w:firstLine="142"/>
        <w:rPr>
          <w:sz w:val="22"/>
        </w:rPr>
      </w:pPr>
    </w:p>
    <w:p w14:paraId="0005424E" w14:textId="77777777" w:rsidR="00975A17" w:rsidRDefault="00975A17" w:rsidP="00975A17">
      <w:pPr>
        <w:spacing w:after="160" w:line="259" w:lineRule="auto"/>
        <w:rPr>
          <w:sz w:val="22"/>
        </w:rPr>
      </w:pPr>
      <w:r>
        <w:rPr>
          <w:sz w:val="22"/>
        </w:rPr>
        <w:br w:type="page"/>
      </w:r>
    </w:p>
    <w:p w14:paraId="64CD51D2" w14:textId="77777777" w:rsidR="00155206" w:rsidRDefault="00975A17" w:rsidP="00975A17">
      <w:pPr>
        <w:jc w:val="both"/>
        <w:rPr>
          <w:rFonts w:eastAsiaTheme="majorEastAsia"/>
          <w:b/>
          <w:bCs/>
          <w:color w:val="365F91" w:themeColor="accent1" w:themeShade="BF"/>
          <w:spacing w:val="20"/>
          <w:sz w:val="28"/>
          <w:szCs w:val="24"/>
        </w:rPr>
      </w:pPr>
      <w:r w:rsidRPr="00155206">
        <w:rPr>
          <w:rFonts w:eastAsiaTheme="majorEastAsia"/>
          <w:b/>
          <w:bCs/>
          <w:color w:val="365F91" w:themeColor="accent1" w:themeShade="BF"/>
          <w:spacing w:val="20"/>
          <w:sz w:val="28"/>
          <w:szCs w:val="24"/>
        </w:rPr>
        <w:lastRenderedPageBreak/>
        <w:t>Załącznik nr 4.</w:t>
      </w:r>
      <w:r w:rsidR="00C54EA4">
        <w:rPr>
          <w:rFonts w:eastAsiaTheme="majorEastAsia"/>
          <w:b/>
          <w:bCs/>
          <w:color w:val="365F91" w:themeColor="accent1" w:themeShade="BF"/>
          <w:spacing w:val="20"/>
          <w:sz w:val="28"/>
          <w:szCs w:val="24"/>
        </w:rPr>
        <w:t>8</w:t>
      </w:r>
      <w:r w:rsidRPr="00155206">
        <w:rPr>
          <w:rFonts w:eastAsiaTheme="majorEastAsia"/>
          <w:b/>
          <w:bCs/>
          <w:color w:val="365F91" w:themeColor="accent1" w:themeShade="BF"/>
          <w:spacing w:val="20"/>
          <w:sz w:val="28"/>
          <w:szCs w:val="24"/>
        </w:rPr>
        <w:t xml:space="preserve"> do SWZ</w:t>
      </w:r>
    </w:p>
    <w:p w14:paraId="33C8DAEE" w14:textId="77777777" w:rsidR="00975A17" w:rsidRPr="008057B2" w:rsidRDefault="00975A17" w:rsidP="00155206">
      <w:pPr>
        <w:jc w:val="both"/>
        <w:rPr>
          <w:rFonts w:eastAsiaTheme="majorEastAsia"/>
          <w:b/>
          <w:bCs/>
          <w:color w:val="365F91" w:themeColor="accent1" w:themeShade="BF"/>
          <w:spacing w:val="20"/>
          <w:sz w:val="28"/>
          <w:szCs w:val="28"/>
        </w:rPr>
      </w:pPr>
      <w:r w:rsidRPr="00155206">
        <w:rPr>
          <w:rFonts w:eastAsiaTheme="majorEastAsia"/>
          <w:b/>
          <w:bCs/>
          <w:color w:val="365F91" w:themeColor="accent1" w:themeShade="BF"/>
          <w:spacing w:val="20"/>
          <w:sz w:val="28"/>
          <w:szCs w:val="24"/>
        </w:rPr>
        <w:t>– I</w:t>
      </w:r>
      <w:r w:rsidR="00155206">
        <w:rPr>
          <w:rFonts w:eastAsiaTheme="majorEastAsia"/>
          <w:b/>
          <w:bCs/>
          <w:color w:val="365F91" w:themeColor="accent1" w:themeShade="BF"/>
          <w:spacing w:val="20"/>
          <w:sz w:val="28"/>
          <w:szCs w:val="24"/>
        </w:rPr>
        <w:t>nformacja o powstaniu u Zamawiającego obowiązku podatkowego</w:t>
      </w:r>
      <w:r w:rsidRPr="00E63E3D">
        <w:rPr>
          <w:rFonts w:eastAsiaTheme="majorEastAsia"/>
          <w:b/>
          <w:bCs/>
          <w:color w:val="365F91" w:themeColor="accent1" w:themeShade="BF"/>
          <w:spacing w:val="20"/>
          <w:sz w:val="24"/>
          <w:szCs w:val="24"/>
        </w:rPr>
        <w:t xml:space="preserve"> </w:t>
      </w:r>
    </w:p>
    <w:p w14:paraId="3B83A48B" w14:textId="77777777" w:rsidR="00975A17" w:rsidRDefault="00975A17" w:rsidP="00975A17">
      <w:pPr>
        <w:tabs>
          <w:tab w:val="left" w:pos="851"/>
        </w:tabs>
        <w:ind w:left="-142" w:firstLine="142"/>
        <w:jc w:val="center"/>
        <w:rPr>
          <w:b/>
          <w:bCs/>
          <w:i/>
          <w:iCs/>
          <w:sz w:val="22"/>
          <w:szCs w:val="22"/>
        </w:rPr>
      </w:pPr>
    </w:p>
    <w:p w14:paraId="444C384B" w14:textId="77777777" w:rsidR="00975A17" w:rsidRPr="0013238E" w:rsidRDefault="00975A17" w:rsidP="00975A17">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(DOTYCZY  WYKONAWCÓW MAJ</w:t>
      </w:r>
      <w:r w:rsidR="007A4322">
        <w:rPr>
          <w:b/>
          <w:bCs/>
          <w:i/>
          <w:iCs/>
          <w:color w:val="FF0000"/>
          <w:sz w:val="22"/>
          <w:szCs w:val="22"/>
        </w:rPr>
        <w:t>Ą</w:t>
      </w:r>
      <w:r w:rsidRPr="0013238E">
        <w:rPr>
          <w:b/>
          <w:bCs/>
          <w:i/>
          <w:iCs/>
          <w:color w:val="FF0000"/>
          <w:sz w:val="22"/>
          <w:szCs w:val="22"/>
        </w:rPr>
        <w:t>CYCH SIEDZIBĘ POZA GRANICAMI POLSKI)</w:t>
      </w:r>
    </w:p>
    <w:p w14:paraId="3B18803F" w14:textId="77777777" w:rsidR="00975A17" w:rsidRPr="000F6329" w:rsidRDefault="00975A17" w:rsidP="00975A17">
      <w:pPr>
        <w:jc w:val="both"/>
        <w:rPr>
          <w:rFonts w:eastAsiaTheme="majorEastAsia"/>
          <w:b/>
          <w:bCs/>
          <w:color w:val="365F91" w:themeColor="accent1" w:themeShade="BF"/>
          <w:spacing w:val="20"/>
          <w:sz w:val="28"/>
          <w:szCs w:val="28"/>
        </w:rPr>
      </w:pPr>
    </w:p>
    <w:p w14:paraId="35FCB30D" w14:textId="77777777" w:rsidR="00975A17" w:rsidRDefault="00975A17" w:rsidP="00975A17">
      <w:pPr>
        <w:tabs>
          <w:tab w:val="left" w:pos="0"/>
        </w:tabs>
        <w:rPr>
          <w:color w:val="FF0000"/>
          <w:sz w:val="22"/>
          <w:szCs w:val="22"/>
        </w:rPr>
      </w:pPr>
    </w:p>
    <w:p w14:paraId="3A6DBC1C" w14:textId="77777777" w:rsidR="00975A17" w:rsidRPr="000F6329" w:rsidRDefault="00975A17" w:rsidP="00975A17">
      <w:pPr>
        <w:jc w:val="both"/>
        <w:rPr>
          <w:rFonts w:eastAsiaTheme="majorEastAsia"/>
          <w:b/>
          <w:bCs/>
          <w:color w:val="365F91" w:themeColor="accent1" w:themeShade="BF"/>
          <w:spacing w:val="20"/>
          <w:sz w:val="28"/>
          <w:szCs w:val="28"/>
        </w:rPr>
      </w:pPr>
    </w:p>
    <w:p w14:paraId="1ED65577" w14:textId="77777777" w:rsidR="00975A17" w:rsidRPr="00C1155B" w:rsidRDefault="00975A17" w:rsidP="00975A17">
      <w:pPr>
        <w:tabs>
          <w:tab w:val="left" w:pos="0"/>
        </w:tabs>
        <w:rPr>
          <w:sz w:val="22"/>
          <w:szCs w:val="22"/>
        </w:rPr>
      </w:pPr>
    </w:p>
    <w:p w14:paraId="1F998129" w14:textId="77777777" w:rsidR="00975A17" w:rsidRPr="00C1155B" w:rsidRDefault="00975A17" w:rsidP="00975A17">
      <w:pPr>
        <w:tabs>
          <w:tab w:val="left" w:pos="0"/>
        </w:tabs>
        <w:rPr>
          <w:sz w:val="22"/>
          <w:szCs w:val="22"/>
        </w:rPr>
      </w:pPr>
      <w:r w:rsidRPr="00C1155B">
        <w:rPr>
          <w:sz w:val="22"/>
          <w:szCs w:val="22"/>
        </w:rPr>
        <w:t>Nazwa Wykonawcy: .....................................................................................................</w:t>
      </w:r>
      <w:r>
        <w:rPr>
          <w:sz w:val="22"/>
          <w:szCs w:val="22"/>
        </w:rPr>
        <w:t>...............</w:t>
      </w:r>
      <w:r w:rsidRPr="00C1155B">
        <w:rPr>
          <w:sz w:val="22"/>
          <w:szCs w:val="22"/>
        </w:rPr>
        <w:t>..............</w:t>
      </w:r>
    </w:p>
    <w:p w14:paraId="5EFCCDF2" w14:textId="77777777" w:rsidR="00975A17" w:rsidRPr="00C1155B" w:rsidRDefault="00975A17" w:rsidP="00975A17">
      <w:pPr>
        <w:tabs>
          <w:tab w:val="left" w:pos="0"/>
        </w:tabs>
        <w:rPr>
          <w:sz w:val="22"/>
          <w:szCs w:val="22"/>
        </w:rPr>
      </w:pPr>
    </w:p>
    <w:p w14:paraId="2375A4C4" w14:textId="77777777" w:rsidR="00975A17" w:rsidRPr="00C1155B" w:rsidRDefault="00975A17" w:rsidP="00975A17">
      <w:pPr>
        <w:jc w:val="both"/>
        <w:rPr>
          <w:sz w:val="24"/>
          <w:szCs w:val="24"/>
        </w:rPr>
      </w:pPr>
    </w:p>
    <w:p w14:paraId="733EC399" w14:textId="77777777" w:rsidR="00975A17" w:rsidRPr="00C1155B" w:rsidRDefault="00975A17" w:rsidP="00975A17">
      <w:pPr>
        <w:tabs>
          <w:tab w:val="left" w:pos="851"/>
        </w:tabs>
        <w:ind w:left="-142" w:firstLine="142"/>
      </w:pPr>
    </w:p>
    <w:p w14:paraId="49E2C0F6" w14:textId="77777777" w:rsidR="00975A17" w:rsidRPr="00C1155B" w:rsidRDefault="00975A17" w:rsidP="00975A17">
      <w:pPr>
        <w:tabs>
          <w:tab w:val="left" w:pos="851"/>
        </w:tabs>
        <w:ind w:left="-142" w:firstLine="142"/>
        <w:rPr>
          <w:sz w:val="22"/>
          <w:szCs w:val="22"/>
        </w:rPr>
      </w:pPr>
    </w:p>
    <w:p w14:paraId="1B118B4A" w14:textId="77777777" w:rsidR="00975A17" w:rsidRPr="00C1155B" w:rsidRDefault="00975A17" w:rsidP="00975A17">
      <w:pPr>
        <w:tabs>
          <w:tab w:val="left" w:pos="851"/>
        </w:tabs>
        <w:jc w:val="both"/>
        <w:rPr>
          <w:sz w:val="22"/>
          <w:szCs w:val="22"/>
        </w:rPr>
      </w:pPr>
      <w:r w:rsidRPr="00C1155B">
        <w:rPr>
          <w:sz w:val="22"/>
          <w:szCs w:val="22"/>
        </w:rPr>
        <w:t>Oświadczam, że wybór oferty będzie prowadzić do powstania u Zamawiającego obowiązku podatkowego zgodnie z ustawą z 11.03.2004</w:t>
      </w:r>
      <w:r w:rsidR="00D618D9">
        <w:rPr>
          <w:sz w:val="22"/>
          <w:szCs w:val="22"/>
        </w:rPr>
        <w:t xml:space="preserve"> </w:t>
      </w:r>
      <w:r w:rsidRPr="00C1155B">
        <w:rPr>
          <w:sz w:val="22"/>
          <w:szCs w:val="22"/>
        </w:rPr>
        <w:t xml:space="preserve">r. o podatku od towarów i usług: </w:t>
      </w:r>
    </w:p>
    <w:p w14:paraId="0B195B45" w14:textId="77777777" w:rsidR="00975A17" w:rsidRPr="00C1155B" w:rsidRDefault="00975A17" w:rsidP="00975A17">
      <w:pPr>
        <w:tabs>
          <w:tab w:val="left" w:pos="851"/>
        </w:tabs>
        <w:ind w:left="-142" w:firstLine="142"/>
        <w:rPr>
          <w:sz w:val="22"/>
          <w:szCs w:val="22"/>
        </w:rPr>
      </w:pPr>
    </w:p>
    <w:tbl>
      <w:tblPr>
        <w:tblStyle w:val="Tabela-Siatka"/>
        <w:tblW w:w="0" w:type="auto"/>
        <w:tblInd w:w="108" w:type="dxa"/>
        <w:tblLook w:val="04A0" w:firstRow="1" w:lastRow="0" w:firstColumn="1" w:lastColumn="0" w:noHBand="0" w:noVBand="1"/>
      </w:tblPr>
      <w:tblGrid>
        <w:gridCol w:w="3846"/>
        <w:gridCol w:w="2587"/>
        <w:gridCol w:w="2521"/>
      </w:tblGrid>
      <w:tr w:rsidR="00975A17" w:rsidRPr="00C1155B" w14:paraId="06264800" w14:textId="77777777" w:rsidTr="00FF3830">
        <w:trPr>
          <w:trHeight w:val="1077"/>
        </w:trPr>
        <w:tc>
          <w:tcPr>
            <w:tcW w:w="3907" w:type="dxa"/>
            <w:vAlign w:val="center"/>
          </w:tcPr>
          <w:p w14:paraId="66CF212F" w14:textId="77777777" w:rsidR="00975A17" w:rsidRPr="00FF3830" w:rsidRDefault="00975A17" w:rsidP="00FF3830">
            <w:pPr>
              <w:tabs>
                <w:tab w:val="left" w:pos="851"/>
              </w:tabs>
              <w:ind w:left="30" w:hanging="30"/>
              <w:jc w:val="center"/>
            </w:pPr>
            <w:r w:rsidRPr="00FF3830">
              <w:rPr>
                <w:bCs/>
                <w:szCs w:val="22"/>
              </w:rPr>
              <w:t xml:space="preserve">Nazwa (rodzaj) towaru lub usługi, których dostawa lub świadczenie będą prowadziły do powstania obowiązku podatkowego </w:t>
            </w:r>
            <w:r w:rsidRPr="00FF3830">
              <w:rPr>
                <w:szCs w:val="22"/>
              </w:rPr>
              <w:t>(zgodnie z Formularzem Ofertowym)*</w:t>
            </w:r>
          </w:p>
        </w:tc>
        <w:tc>
          <w:tcPr>
            <w:tcW w:w="2614" w:type="dxa"/>
            <w:vAlign w:val="center"/>
          </w:tcPr>
          <w:p w14:paraId="3338EDFA" w14:textId="77777777" w:rsidR="00975A17" w:rsidRPr="00FF3830" w:rsidRDefault="00975A17" w:rsidP="00FF3830">
            <w:pPr>
              <w:tabs>
                <w:tab w:val="left" w:pos="1523"/>
              </w:tabs>
              <w:jc w:val="center"/>
              <w:rPr>
                <w:szCs w:val="22"/>
              </w:rPr>
            </w:pPr>
            <w:r w:rsidRPr="00FF3830">
              <w:rPr>
                <w:szCs w:val="22"/>
              </w:rPr>
              <w:t>Wartość towaru lub usługi objętych obowiązkiem podatkowym zamawiającego, bez kwoty podatku</w:t>
            </w:r>
          </w:p>
        </w:tc>
        <w:tc>
          <w:tcPr>
            <w:tcW w:w="2551" w:type="dxa"/>
            <w:vAlign w:val="center"/>
          </w:tcPr>
          <w:p w14:paraId="2A0E6ADC" w14:textId="77777777" w:rsidR="00975A17" w:rsidRPr="00FF3830" w:rsidRDefault="00975A17" w:rsidP="00FF3830">
            <w:pPr>
              <w:tabs>
                <w:tab w:val="left" w:pos="1523"/>
              </w:tabs>
              <w:jc w:val="center"/>
            </w:pPr>
            <w:r w:rsidRPr="00FF3830">
              <w:rPr>
                <w:szCs w:val="22"/>
              </w:rPr>
              <w:t>Stawka podatku od towarów i usług która zgodnie z wiedzą wykonawcy, będzie miała zastosowanie [%]</w:t>
            </w:r>
          </w:p>
        </w:tc>
      </w:tr>
      <w:tr w:rsidR="00975A17" w:rsidRPr="00C1155B" w14:paraId="3F2DAC39" w14:textId="77777777" w:rsidTr="00FF3830">
        <w:tc>
          <w:tcPr>
            <w:tcW w:w="3907" w:type="dxa"/>
          </w:tcPr>
          <w:p w14:paraId="05A4E5D2" w14:textId="77777777" w:rsidR="00975A17" w:rsidRPr="00C1155B" w:rsidRDefault="00975A17" w:rsidP="00DC0714">
            <w:pPr>
              <w:tabs>
                <w:tab w:val="left" w:pos="851"/>
              </w:tabs>
              <w:rPr>
                <w:sz w:val="22"/>
                <w:szCs w:val="22"/>
              </w:rPr>
            </w:pPr>
          </w:p>
          <w:p w14:paraId="22115726" w14:textId="77777777" w:rsidR="00975A17" w:rsidRPr="00C1155B" w:rsidRDefault="00975A17" w:rsidP="00DC0714">
            <w:pPr>
              <w:tabs>
                <w:tab w:val="left" w:pos="851"/>
              </w:tabs>
              <w:rPr>
                <w:sz w:val="22"/>
                <w:szCs w:val="22"/>
              </w:rPr>
            </w:pPr>
          </w:p>
        </w:tc>
        <w:tc>
          <w:tcPr>
            <w:tcW w:w="2614" w:type="dxa"/>
          </w:tcPr>
          <w:p w14:paraId="0E490694" w14:textId="77777777" w:rsidR="00975A17" w:rsidRPr="00C1155B" w:rsidRDefault="00975A17" w:rsidP="00DC0714">
            <w:pPr>
              <w:tabs>
                <w:tab w:val="left" w:pos="851"/>
              </w:tabs>
              <w:rPr>
                <w:sz w:val="22"/>
                <w:szCs w:val="22"/>
              </w:rPr>
            </w:pPr>
          </w:p>
        </w:tc>
        <w:tc>
          <w:tcPr>
            <w:tcW w:w="2551" w:type="dxa"/>
          </w:tcPr>
          <w:p w14:paraId="228E10F8" w14:textId="77777777" w:rsidR="00975A17" w:rsidRPr="00C1155B" w:rsidRDefault="00975A17" w:rsidP="00DC0714">
            <w:pPr>
              <w:tabs>
                <w:tab w:val="left" w:pos="851"/>
              </w:tabs>
              <w:rPr>
                <w:sz w:val="22"/>
                <w:szCs w:val="22"/>
              </w:rPr>
            </w:pPr>
          </w:p>
        </w:tc>
      </w:tr>
      <w:tr w:rsidR="00975A17" w:rsidRPr="00C1155B" w14:paraId="5A2828ED" w14:textId="77777777" w:rsidTr="00FF3830">
        <w:tc>
          <w:tcPr>
            <w:tcW w:w="3907" w:type="dxa"/>
          </w:tcPr>
          <w:p w14:paraId="5634CE0A" w14:textId="77777777" w:rsidR="00975A17" w:rsidRPr="00C1155B" w:rsidRDefault="00975A17" w:rsidP="00DC0714">
            <w:pPr>
              <w:tabs>
                <w:tab w:val="left" w:pos="851"/>
              </w:tabs>
              <w:rPr>
                <w:sz w:val="22"/>
                <w:szCs w:val="22"/>
              </w:rPr>
            </w:pPr>
          </w:p>
          <w:p w14:paraId="42D12C7A" w14:textId="77777777" w:rsidR="00975A17" w:rsidRPr="00C1155B" w:rsidRDefault="00975A17" w:rsidP="00DC0714">
            <w:pPr>
              <w:tabs>
                <w:tab w:val="left" w:pos="851"/>
              </w:tabs>
              <w:rPr>
                <w:sz w:val="22"/>
                <w:szCs w:val="22"/>
              </w:rPr>
            </w:pPr>
          </w:p>
        </w:tc>
        <w:tc>
          <w:tcPr>
            <w:tcW w:w="2614" w:type="dxa"/>
          </w:tcPr>
          <w:p w14:paraId="6DA40BCD" w14:textId="77777777" w:rsidR="00975A17" w:rsidRPr="00C1155B" w:rsidRDefault="00975A17" w:rsidP="00DC0714">
            <w:pPr>
              <w:tabs>
                <w:tab w:val="left" w:pos="851"/>
              </w:tabs>
              <w:rPr>
                <w:sz w:val="22"/>
                <w:szCs w:val="22"/>
              </w:rPr>
            </w:pPr>
          </w:p>
        </w:tc>
        <w:tc>
          <w:tcPr>
            <w:tcW w:w="2551" w:type="dxa"/>
          </w:tcPr>
          <w:p w14:paraId="49659C40" w14:textId="77777777" w:rsidR="00975A17" w:rsidRPr="00C1155B" w:rsidRDefault="00975A17" w:rsidP="00DC0714">
            <w:pPr>
              <w:tabs>
                <w:tab w:val="left" w:pos="851"/>
              </w:tabs>
              <w:rPr>
                <w:sz w:val="22"/>
                <w:szCs w:val="22"/>
              </w:rPr>
            </w:pPr>
          </w:p>
        </w:tc>
      </w:tr>
      <w:tr w:rsidR="00975A17" w:rsidRPr="00C1155B" w14:paraId="15A0D242" w14:textId="77777777" w:rsidTr="00FF3830">
        <w:tc>
          <w:tcPr>
            <w:tcW w:w="3907" w:type="dxa"/>
          </w:tcPr>
          <w:p w14:paraId="51B6F898" w14:textId="77777777" w:rsidR="00975A17" w:rsidRPr="00C1155B" w:rsidRDefault="00975A17" w:rsidP="00DC0714">
            <w:pPr>
              <w:tabs>
                <w:tab w:val="left" w:pos="851"/>
              </w:tabs>
              <w:rPr>
                <w:sz w:val="22"/>
                <w:szCs w:val="22"/>
              </w:rPr>
            </w:pPr>
          </w:p>
          <w:p w14:paraId="736BB9A8" w14:textId="77777777" w:rsidR="00975A17" w:rsidRPr="00C1155B" w:rsidRDefault="00975A17" w:rsidP="00DC0714">
            <w:pPr>
              <w:tabs>
                <w:tab w:val="left" w:pos="851"/>
              </w:tabs>
              <w:rPr>
                <w:sz w:val="22"/>
                <w:szCs w:val="22"/>
              </w:rPr>
            </w:pPr>
          </w:p>
        </w:tc>
        <w:tc>
          <w:tcPr>
            <w:tcW w:w="2614" w:type="dxa"/>
          </w:tcPr>
          <w:p w14:paraId="06BE4517" w14:textId="77777777" w:rsidR="00975A17" w:rsidRPr="00C1155B" w:rsidRDefault="00975A17" w:rsidP="00DC0714">
            <w:pPr>
              <w:tabs>
                <w:tab w:val="left" w:pos="851"/>
              </w:tabs>
              <w:rPr>
                <w:sz w:val="22"/>
                <w:szCs w:val="22"/>
              </w:rPr>
            </w:pPr>
          </w:p>
        </w:tc>
        <w:tc>
          <w:tcPr>
            <w:tcW w:w="2551" w:type="dxa"/>
          </w:tcPr>
          <w:p w14:paraId="4C6D3BED" w14:textId="77777777" w:rsidR="00975A17" w:rsidRPr="00C1155B" w:rsidRDefault="00975A17" w:rsidP="00DC0714">
            <w:pPr>
              <w:tabs>
                <w:tab w:val="left" w:pos="851"/>
              </w:tabs>
              <w:rPr>
                <w:sz w:val="22"/>
                <w:szCs w:val="22"/>
              </w:rPr>
            </w:pPr>
          </w:p>
        </w:tc>
      </w:tr>
      <w:tr w:rsidR="00975A17" w:rsidRPr="00C1155B" w14:paraId="49367DB3" w14:textId="77777777" w:rsidTr="00FF3830">
        <w:tc>
          <w:tcPr>
            <w:tcW w:w="3907" w:type="dxa"/>
          </w:tcPr>
          <w:p w14:paraId="55AEFBAD" w14:textId="77777777" w:rsidR="00975A17" w:rsidRPr="00C1155B" w:rsidRDefault="00975A17" w:rsidP="00DC0714">
            <w:pPr>
              <w:tabs>
                <w:tab w:val="left" w:pos="851"/>
              </w:tabs>
              <w:rPr>
                <w:sz w:val="22"/>
                <w:szCs w:val="22"/>
              </w:rPr>
            </w:pPr>
          </w:p>
          <w:p w14:paraId="34FA038D" w14:textId="77777777" w:rsidR="00975A17" w:rsidRPr="00C1155B" w:rsidRDefault="00975A17" w:rsidP="00DC0714">
            <w:pPr>
              <w:tabs>
                <w:tab w:val="left" w:pos="851"/>
              </w:tabs>
              <w:rPr>
                <w:sz w:val="22"/>
                <w:szCs w:val="22"/>
              </w:rPr>
            </w:pPr>
          </w:p>
        </w:tc>
        <w:tc>
          <w:tcPr>
            <w:tcW w:w="2614" w:type="dxa"/>
          </w:tcPr>
          <w:p w14:paraId="7666FAAE" w14:textId="77777777" w:rsidR="00975A17" w:rsidRPr="00C1155B" w:rsidRDefault="00975A17" w:rsidP="00DC0714">
            <w:pPr>
              <w:tabs>
                <w:tab w:val="left" w:pos="851"/>
              </w:tabs>
              <w:rPr>
                <w:sz w:val="22"/>
                <w:szCs w:val="22"/>
              </w:rPr>
            </w:pPr>
          </w:p>
        </w:tc>
        <w:tc>
          <w:tcPr>
            <w:tcW w:w="2551" w:type="dxa"/>
          </w:tcPr>
          <w:p w14:paraId="67ABE9D5" w14:textId="77777777" w:rsidR="00975A17" w:rsidRPr="00C1155B" w:rsidRDefault="00975A17" w:rsidP="00DC0714">
            <w:pPr>
              <w:tabs>
                <w:tab w:val="left" w:pos="851"/>
              </w:tabs>
              <w:rPr>
                <w:sz w:val="22"/>
                <w:szCs w:val="22"/>
              </w:rPr>
            </w:pPr>
          </w:p>
        </w:tc>
      </w:tr>
    </w:tbl>
    <w:p w14:paraId="4A811664" w14:textId="77777777" w:rsidR="00BA7CAC" w:rsidRDefault="00975A17" w:rsidP="00975A17">
      <w:pPr>
        <w:jc w:val="both"/>
        <w:rPr>
          <w:i/>
          <w:iCs/>
          <w:sz w:val="22"/>
          <w:szCs w:val="22"/>
        </w:rPr>
      </w:pPr>
      <w:r w:rsidRPr="00C1155B">
        <w:rPr>
          <w:i/>
          <w:iCs/>
          <w:sz w:val="22"/>
          <w:szCs w:val="22"/>
        </w:rPr>
        <w:t>*Wpisać odpowiednio (w przypadku większej ilości zadań/pozycji można numery zadań/pozycji wpisać</w:t>
      </w:r>
    </w:p>
    <w:p w14:paraId="5544D66A" w14:textId="77777777" w:rsidR="00975A17" w:rsidRPr="00C1155B" w:rsidRDefault="00BA7CAC" w:rsidP="00BA7CAC">
      <w:pPr>
        <w:spacing w:after="200" w:line="276" w:lineRule="auto"/>
        <w:rPr>
          <w:i/>
          <w:iCs/>
          <w:sz w:val="22"/>
          <w:szCs w:val="22"/>
        </w:rPr>
      </w:pPr>
      <w:r>
        <w:rPr>
          <w:i/>
          <w:iCs/>
          <w:sz w:val="22"/>
          <w:szCs w:val="22"/>
        </w:rPr>
        <w:t xml:space="preserve">  </w:t>
      </w:r>
      <w:r w:rsidR="00975A17" w:rsidRPr="00C1155B">
        <w:rPr>
          <w:i/>
          <w:iCs/>
          <w:sz w:val="22"/>
          <w:szCs w:val="22"/>
        </w:rPr>
        <w:t>w jednej pozycji tabeli np. „1, 3, od 5 do 19” lub „wszystkie oferowane zadania/pozycje”)</w:t>
      </w:r>
    </w:p>
    <w:p w14:paraId="4CE2836A" w14:textId="77777777" w:rsidR="00975A17" w:rsidRPr="00C1155B" w:rsidRDefault="00975A17" w:rsidP="00975A17">
      <w:pPr>
        <w:tabs>
          <w:tab w:val="left" w:pos="851"/>
        </w:tabs>
        <w:ind w:left="-142" w:firstLine="142"/>
        <w:rPr>
          <w:sz w:val="22"/>
          <w:szCs w:val="22"/>
        </w:rPr>
      </w:pPr>
    </w:p>
    <w:p w14:paraId="28D84A5B" w14:textId="77777777" w:rsidR="00975A17" w:rsidRPr="00C1155B" w:rsidRDefault="00975A17" w:rsidP="00975A17">
      <w:pPr>
        <w:tabs>
          <w:tab w:val="left" w:pos="851"/>
        </w:tabs>
        <w:ind w:left="-142" w:firstLine="142"/>
        <w:rPr>
          <w:sz w:val="22"/>
          <w:szCs w:val="22"/>
        </w:rPr>
      </w:pPr>
    </w:p>
    <w:p w14:paraId="0CA95E87" w14:textId="77777777" w:rsidR="00975A17" w:rsidRPr="00C1155B" w:rsidRDefault="00975A17" w:rsidP="00975A17">
      <w:pPr>
        <w:tabs>
          <w:tab w:val="left" w:pos="851"/>
        </w:tabs>
        <w:ind w:left="-142" w:firstLine="142"/>
        <w:rPr>
          <w:szCs w:val="18"/>
        </w:rPr>
      </w:pPr>
    </w:p>
    <w:p w14:paraId="589C0FDF" w14:textId="10EE3D58" w:rsidR="00975A17" w:rsidRPr="00E66F78" w:rsidRDefault="00975A17" w:rsidP="00975A17">
      <w:pPr>
        <w:tabs>
          <w:tab w:val="left" w:pos="851"/>
        </w:tabs>
        <w:jc w:val="both"/>
        <w:rPr>
          <w:sz w:val="22"/>
        </w:rPr>
      </w:pPr>
      <w:bookmarkStart w:id="124" w:name="_Hlk148702593"/>
      <w:r>
        <w:rPr>
          <w:sz w:val="22"/>
        </w:rPr>
        <w:t xml:space="preserve">Stawka podatku od towarów i usług obowiązująca u Zamawiającego zgodnie z ustawą z 11.03.2004 r. </w:t>
      </w:r>
      <w:r>
        <w:rPr>
          <w:sz w:val="22"/>
        </w:rPr>
        <w:br/>
        <w:t xml:space="preserve">o podatku od towarów i </w:t>
      </w:r>
      <w:r w:rsidRPr="006965CB">
        <w:rPr>
          <w:sz w:val="22"/>
        </w:rPr>
        <w:t xml:space="preserve">usług wynosi </w:t>
      </w:r>
      <w:r w:rsidR="00E17F6D" w:rsidRPr="006965CB">
        <w:rPr>
          <w:sz w:val="22"/>
        </w:rPr>
        <w:t>23</w:t>
      </w:r>
      <w:r w:rsidRPr="006965CB">
        <w:rPr>
          <w:sz w:val="22"/>
        </w:rPr>
        <w:t>%.</w:t>
      </w:r>
    </w:p>
    <w:p w14:paraId="7619CC01" w14:textId="77777777" w:rsidR="00975A17" w:rsidRPr="00E66F78" w:rsidRDefault="00975A17" w:rsidP="00975A17">
      <w:pPr>
        <w:tabs>
          <w:tab w:val="left" w:pos="851"/>
        </w:tabs>
        <w:ind w:left="-142" w:firstLine="142"/>
        <w:jc w:val="both"/>
        <w:rPr>
          <w:sz w:val="22"/>
        </w:rPr>
      </w:pPr>
    </w:p>
    <w:bookmarkEnd w:id="124"/>
    <w:p w14:paraId="74314945" w14:textId="542C5A7A" w:rsidR="00975A17" w:rsidRDefault="006965CB" w:rsidP="00975A17">
      <w:r>
        <w:t xml:space="preserve"> </w:t>
      </w:r>
    </w:p>
    <w:p w14:paraId="21D4D5D4" w14:textId="77777777" w:rsidR="00975A17" w:rsidRPr="00E66F78" w:rsidRDefault="00975A17" w:rsidP="00975A17">
      <w:pPr>
        <w:tabs>
          <w:tab w:val="left" w:pos="851"/>
        </w:tabs>
        <w:ind w:left="-142" w:firstLine="142"/>
        <w:rPr>
          <w:sz w:val="22"/>
        </w:rPr>
      </w:pPr>
    </w:p>
    <w:p w14:paraId="7D1BDFEF" w14:textId="77777777" w:rsidR="00975A17" w:rsidRPr="00E66F78" w:rsidRDefault="00975A17" w:rsidP="00975A17">
      <w:pPr>
        <w:tabs>
          <w:tab w:val="left" w:pos="851"/>
        </w:tabs>
        <w:ind w:left="-142" w:firstLine="142"/>
        <w:rPr>
          <w:sz w:val="22"/>
        </w:rPr>
      </w:pPr>
    </w:p>
    <w:p w14:paraId="316ABD53" w14:textId="77777777" w:rsidR="00975A17" w:rsidRPr="00E66F78" w:rsidRDefault="00975A17" w:rsidP="00975A17">
      <w:pPr>
        <w:tabs>
          <w:tab w:val="left" w:pos="851"/>
        </w:tabs>
        <w:ind w:left="-142" w:firstLine="142"/>
        <w:rPr>
          <w:sz w:val="22"/>
        </w:rPr>
      </w:pPr>
    </w:p>
    <w:p w14:paraId="66EDE966" w14:textId="77777777" w:rsidR="00975A17" w:rsidRPr="00E66F78" w:rsidRDefault="00975A17" w:rsidP="00975A17">
      <w:pPr>
        <w:tabs>
          <w:tab w:val="left" w:pos="851"/>
        </w:tabs>
        <w:ind w:left="-142" w:firstLine="142"/>
        <w:rPr>
          <w:sz w:val="22"/>
        </w:rPr>
      </w:pPr>
    </w:p>
    <w:p w14:paraId="501FDC80" w14:textId="77777777" w:rsidR="00975A17" w:rsidRPr="00E66F78" w:rsidRDefault="00975A17" w:rsidP="00975A17">
      <w:pPr>
        <w:tabs>
          <w:tab w:val="left" w:pos="851"/>
        </w:tabs>
        <w:ind w:left="-142" w:firstLine="142"/>
        <w:rPr>
          <w:sz w:val="22"/>
        </w:rPr>
      </w:pPr>
    </w:p>
    <w:p w14:paraId="715AEA4C" w14:textId="77777777" w:rsidR="00975A17" w:rsidRPr="00E66F78" w:rsidRDefault="00975A17" w:rsidP="00975A17">
      <w:pPr>
        <w:tabs>
          <w:tab w:val="left" w:pos="851"/>
        </w:tabs>
        <w:ind w:left="-142" w:firstLine="142"/>
        <w:rPr>
          <w:sz w:val="22"/>
        </w:rPr>
      </w:pPr>
    </w:p>
    <w:p w14:paraId="47DB509B" w14:textId="77777777" w:rsidR="00975A17" w:rsidRPr="00E66F78" w:rsidRDefault="00975A17" w:rsidP="00975A17">
      <w:pPr>
        <w:tabs>
          <w:tab w:val="left" w:pos="851"/>
        </w:tabs>
        <w:ind w:left="-142" w:firstLine="142"/>
        <w:rPr>
          <w:sz w:val="22"/>
        </w:rPr>
      </w:pPr>
    </w:p>
    <w:p w14:paraId="43B032D5" w14:textId="77777777" w:rsidR="00975A17" w:rsidRPr="00E66F78" w:rsidRDefault="00975A17" w:rsidP="00975A17">
      <w:pPr>
        <w:tabs>
          <w:tab w:val="left" w:pos="851"/>
        </w:tabs>
        <w:ind w:left="-142" w:firstLine="142"/>
        <w:rPr>
          <w:sz w:val="22"/>
        </w:rPr>
      </w:pPr>
    </w:p>
    <w:p w14:paraId="599AFE21" w14:textId="77777777" w:rsidR="00975A17" w:rsidRPr="00E66F78" w:rsidRDefault="00975A17" w:rsidP="00975A17">
      <w:pPr>
        <w:tabs>
          <w:tab w:val="left" w:pos="851"/>
        </w:tabs>
        <w:ind w:left="-142" w:firstLine="142"/>
        <w:rPr>
          <w:sz w:val="22"/>
        </w:rPr>
      </w:pPr>
    </w:p>
    <w:p w14:paraId="2A140F48" w14:textId="77777777" w:rsidR="00975A17" w:rsidRDefault="00975A17" w:rsidP="00975A17">
      <w:pPr>
        <w:tabs>
          <w:tab w:val="left" w:pos="851"/>
        </w:tabs>
        <w:ind w:left="-142" w:firstLine="142"/>
        <w:rPr>
          <w:sz w:val="22"/>
        </w:rPr>
      </w:pPr>
    </w:p>
    <w:p w14:paraId="6EC5D4F2" w14:textId="77777777" w:rsidR="00070D78" w:rsidRDefault="00070D78" w:rsidP="00975A17">
      <w:pPr>
        <w:tabs>
          <w:tab w:val="left" w:pos="851"/>
        </w:tabs>
        <w:ind w:left="-142" w:firstLine="142"/>
        <w:rPr>
          <w:sz w:val="22"/>
        </w:rPr>
      </w:pPr>
    </w:p>
    <w:p w14:paraId="7EB87AB6" w14:textId="77777777" w:rsidR="00070D78" w:rsidRPr="00E66F78" w:rsidRDefault="00070D78" w:rsidP="00975A17">
      <w:pPr>
        <w:tabs>
          <w:tab w:val="left" w:pos="851"/>
        </w:tabs>
        <w:ind w:left="-142" w:firstLine="142"/>
        <w:rPr>
          <w:sz w:val="22"/>
        </w:rPr>
      </w:pPr>
    </w:p>
    <w:p w14:paraId="5E9B0815" w14:textId="77777777" w:rsidR="00975A17" w:rsidRDefault="00975A17" w:rsidP="00975A17">
      <w:pPr>
        <w:spacing w:after="160" w:line="259" w:lineRule="auto"/>
        <w:rPr>
          <w:i/>
          <w:iCs/>
        </w:rPr>
      </w:pPr>
      <w:bookmarkStart w:id="125" w:name="_Hlk83030833"/>
    </w:p>
    <w:p w14:paraId="7C92000B" w14:textId="77777777" w:rsidR="00975A17" w:rsidRPr="00DE0294" w:rsidRDefault="00975A17" w:rsidP="00975A17">
      <w:pPr>
        <w:jc w:val="both"/>
        <w:rPr>
          <w:rFonts w:eastAsiaTheme="majorEastAsia"/>
          <w:b/>
          <w:bCs/>
          <w:color w:val="365F91" w:themeColor="accent1" w:themeShade="BF"/>
          <w:spacing w:val="20"/>
          <w:sz w:val="28"/>
          <w:szCs w:val="28"/>
        </w:rPr>
      </w:pPr>
      <w:r w:rsidRPr="00DE0294">
        <w:rPr>
          <w:rFonts w:eastAsiaTheme="majorEastAsia"/>
          <w:b/>
          <w:bCs/>
          <w:color w:val="365F91" w:themeColor="accent1" w:themeShade="BF"/>
          <w:spacing w:val="20"/>
          <w:sz w:val="28"/>
          <w:szCs w:val="28"/>
        </w:rPr>
        <w:lastRenderedPageBreak/>
        <w:t>Załącznik nr 5 do SWZ – Istotne postanowienia umowy</w:t>
      </w:r>
    </w:p>
    <w:p w14:paraId="08188DDA" w14:textId="77777777" w:rsidR="00975A17" w:rsidRDefault="00975A17" w:rsidP="00975A17">
      <w:pPr>
        <w:tabs>
          <w:tab w:val="left" w:pos="426"/>
        </w:tabs>
        <w:spacing w:before="120"/>
        <w:rPr>
          <w:b/>
          <w:sz w:val="24"/>
          <w:szCs w:val="22"/>
        </w:rPr>
      </w:pPr>
      <w:bookmarkStart w:id="126" w:name="_Hlk67825298"/>
    </w:p>
    <w:p w14:paraId="31068E62" w14:textId="77777777" w:rsidR="00975A17" w:rsidRPr="00500E2A" w:rsidRDefault="00975A17" w:rsidP="00975A17">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63910331" w14:textId="77777777" w:rsidR="00975A17" w:rsidRDefault="00975A17" w:rsidP="00975A17">
      <w:pPr>
        <w:spacing w:before="120"/>
        <w:rPr>
          <w:b/>
          <w:bCs/>
          <w:sz w:val="32"/>
          <w:szCs w:val="32"/>
        </w:rPr>
      </w:pPr>
    </w:p>
    <w:p w14:paraId="4D34547A" w14:textId="77777777" w:rsidR="00975A17" w:rsidRPr="00500E2A" w:rsidRDefault="00975A17" w:rsidP="00975A17">
      <w:pPr>
        <w:spacing w:before="120"/>
        <w:jc w:val="center"/>
        <w:rPr>
          <w:b/>
          <w:bCs/>
          <w:sz w:val="32"/>
          <w:szCs w:val="32"/>
        </w:rPr>
      </w:pPr>
      <w:r w:rsidRPr="00500E2A">
        <w:rPr>
          <w:b/>
          <w:bCs/>
          <w:sz w:val="32"/>
          <w:szCs w:val="32"/>
        </w:rPr>
        <w:t>Istotne postanowienia umowy</w:t>
      </w:r>
    </w:p>
    <w:p w14:paraId="6B99B8D0" w14:textId="77777777" w:rsidR="00975A17" w:rsidRDefault="00975A17" w:rsidP="00975A17">
      <w:pPr>
        <w:pStyle w:val="Zwykytekst"/>
        <w:jc w:val="both"/>
        <w:rPr>
          <w:rFonts w:ascii="Times New Roman" w:hAnsi="Times New Roman" w:cs="Times New Roman"/>
          <w:sz w:val="22"/>
          <w:szCs w:val="22"/>
        </w:rPr>
      </w:pPr>
    </w:p>
    <w:p w14:paraId="0354045E" w14:textId="77777777" w:rsidR="00975A17" w:rsidRPr="00C1155B" w:rsidRDefault="00975A17" w:rsidP="00975A17">
      <w:pPr>
        <w:pStyle w:val="Zwykytekst"/>
        <w:jc w:val="both"/>
        <w:rPr>
          <w:rFonts w:ascii="Times New Roman" w:hAnsi="Times New Roman" w:cs="Times New Roman"/>
          <w:sz w:val="22"/>
          <w:szCs w:val="22"/>
        </w:rPr>
      </w:pPr>
    </w:p>
    <w:p w14:paraId="493846EA" w14:textId="77777777" w:rsidR="00975A17" w:rsidRPr="00500E2A" w:rsidRDefault="00975A17" w:rsidP="00E94128">
      <w:pPr>
        <w:pStyle w:val="Zwykytekst"/>
        <w:numPr>
          <w:ilvl w:val="0"/>
          <w:numId w:val="52"/>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27" w:name="_Hlk146741626"/>
      <w:r w:rsidRPr="00C1155B">
        <w:rPr>
          <w:rFonts w:ascii="Times New Roman" w:hAnsi="Times New Roman" w:cs="Times New Roman"/>
          <w:sz w:val="22"/>
          <w:szCs w:val="22"/>
        </w:rPr>
        <w:t xml:space="preserve">umowa (dalej jako: </w:t>
      </w:r>
      <w:r w:rsidRPr="00C1155B">
        <w:rPr>
          <w:rFonts w:ascii="Times New Roman" w:hAnsi="Times New Roman" w:cs="Times New Roman"/>
          <w:b/>
          <w:bCs/>
          <w:sz w:val="22"/>
          <w:szCs w:val="22"/>
        </w:rPr>
        <w:t>Umowa</w:t>
      </w:r>
      <w:r w:rsidRPr="00C1155B">
        <w:rPr>
          <w:rFonts w:ascii="Times New Roman" w:hAnsi="Times New Roman" w:cs="Times New Roman"/>
          <w:sz w:val="22"/>
          <w:szCs w:val="22"/>
        </w:rPr>
        <w:t xml:space="preserve">) </w:t>
      </w:r>
      <w:bookmarkEnd w:id="127"/>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Pr>
          <w:rFonts w:ascii="Times New Roman" w:hAnsi="Times New Roman" w:cs="Times New Roman"/>
          <w:sz w:val="22"/>
          <w:szCs w:val="22"/>
        </w:rPr>
        <w:t>.</w:t>
      </w:r>
    </w:p>
    <w:p w14:paraId="0F0564C4" w14:textId="77777777" w:rsidR="00975A17" w:rsidRPr="00500E2A" w:rsidRDefault="00975A17" w:rsidP="00E94128">
      <w:pPr>
        <w:pStyle w:val="Zwykytekst"/>
        <w:numPr>
          <w:ilvl w:val="0"/>
          <w:numId w:val="52"/>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5CF770F1" w14:textId="77777777" w:rsidR="00975A17" w:rsidRPr="00A95C13" w:rsidRDefault="00975A17" w:rsidP="00975A17">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1BB4C12B" w14:textId="77777777" w:rsidR="00975A17" w:rsidRDefault="00975A17" w:rsidP="00975A17">
      <w:pPr>
        <w:jc w:val="both"/>
        <w:rPr>
          <w:b/>
          <w:bCs/>
          <w:color w:val="FF0000"/>
          <w:sz w:val="22"/>
          <w:szCs w:val="22"/>
        </w:rPr>
      </w:pPr>
    </w:p>
    <w:p w14:paraId="00634C84" w14:textId="77777777" w:rsidR="00975A17" w:rsidRPr="00A95C13" w:rsidRDefault="00975A17" w:rsidP="00975A17">
      <w:pPr>
        <w:jc w:val="both"/>
        <w:rPr>
          <w:b/>
          <w:bCs/>
          <w:color w:val="FF0000"/>
          <w:sz w:val="22"/>
          <w:szCs w:val="22"/>
        </w:rPr>
      </w:pPr>
      <w:r>
        <w:rPr>
          <w:b/>
          <w:bCs/>
          <w:color w:val="FF0000"/>
          <w:sz w:val="22"/>
          <w:szCs w:val="22"/>
        </w:rPr>
        <w:t>l</w:t>
      </w:r>
      <w:r w:rsidRPr="00A95C13">
        <w:rPr>
          <w:b/>
          <w:bCs/>
          <w:color w:val="FF0000"/>
          <w:sz w:val="22"/>
          <w:szCs w:val="22"/>
        </w:rPr>
        <w:t>ub</w:t>
      </w:r>
    </w:p>
    <w:p w14:paraId="7C7B18C6" w14:textId="77777777" w:rsidR="00975A17" w:rsidRDefault="00975A17" w:rsidP="00975A17">
      <w:pPr>
        <w:jc w:val="both"/>
        <w:rPr>
          <w:b/>
          <w:bCs/>
          <w:sz w:val="22"/>
          <w:szCs w:val="22"/>
        </w:rPr>
      </w:pPr>
    </w:p>
    <w:p w14:paraId="1972664F" w14:textId="77777777" w:rsidR="00975A17" w:rsidRPr="00A95C13" w:rsidRDefault="00975A17" w:rsidP="00975A17">
      <w:pPr>
        <w:jc w:val="both"/>
        <w:rPr>
          <w:sz w:val="22"/>
          <w:szCs w:val="22"/>
        </w:rPr>
      </w:pPr>
      <w:r w:rsidRPr="00A95C13">
        <w:rPr>
          <w:sz w:val="22"/>
          <w:szCs w:val="22"/>
        </w:rPr>
        <w:t>Umowa została zawarta w dniu ……….  w ……………….</w:t>
      </w:r>
    </w:p>
    <w:p w14:paraId="54CBA8A9" w14:textId="77777777" w:rsidR="00975A17" w:rsidRPr="00A95C13" w:rsidRDefault="00975A17" w:rsidP="00975A17">
      <w:pPr>
        <w:jc w:val="both"/>
        <w:rPr>
          <w:i/>
          <w:iCs/>
          <w:color w:val="0070C0"/>
          <w:sz w:val="22"/>
          <w:szCs w:val="22"/>
        </w:rPr>
      </w:pPr>
      <w:r w:rsidRPr="00A95C13">
        <w:rPr>
          <w:i/>
          <w:iCs/>
          <w:color w:val="0070C0"/>
          <w:sz w:val="22"/>
          <w:szCs w:val="22"/>
        </w:rPr>
        <w:t>(w przypadku wersji papierowej)</w:t>
      </w:r>
    </w:p>
    <w:p w14:paraId="24122B92" w14:textId="77777777" w:rsidR="00975A17" w:rsidRDefault="00975A17" w:rsidP="00975A17">
      <w:pPr>
        <w:jc w:val="both"/>
        <w:rPr>
          <w:b/>
          <w:bCs/>
          <w:sz w:val="22"/>
          <w:szCs w:val="22"/>
        </w:rPr>
      </w:pPr>
    </w:p>
    <w:p w14:paraId="681E4126" w14:textId="77777777" w:rsidR="00975A17" w:rsidRPr="00500E2A" w:rsidRDefault="00975A17" w:rsidP="00975A17">
      <w:pPr>
        <w:jc w:val="both"/>
        <w:rPr>
          <w:b/>
          <w:bCs/>
          <w:sz w:val="22"/>
          <w:szCs w:val="22"/>
        </w:rPr>
      </w:pPr>
    </w:p>
    <w:p w14:paraId="6BB64916" w14:textId="77777777" w:rsidR="00975A17" w:rsidRPr="00895B8E" w:rsidRDefault="00975A17" w:rsidP="00975A17">
      <w:pPr>
        <w:jc w:val="both"/>
        <w:rPr>
          <w:b/>
          <w:bCs/>
          <w:sz w:val="22"/>
          <w:szCs w:val="22"/>
        </w:rPr>
      </w:pPr>
      <w:bookmarkStart w:id="128" w:name="_Hlk67825429"/>
      <w:bookmarkEnd w:id="126"/>
      <w:r w:rsidRPr="00895B8E">
        <w:rPr>
          <w:b/>
          <w:bCs/>
          <w:sz w:val="22"/>
          <w:szCs w:val="22"/>
        </w:rPr>
        <w:t>Strony Umowy:</w:t>
      </w:r>
    </w:p>
    <w:p w14:paraId="4B1EBB9D" w14:textId="04E9111B" w:rsidR="00975A17" w:rsidRPr="00456023" w:rsidRDefault="00975A17" w:rsidP="00456023">
      <w:pPr>
        <w:spacing w:before="120"/>
        <w:jc w:val="both"/>
        <w:rPr>
          <w:b/>
          <w:bCs/>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456023" w:rsidRPr="00456023">
        <w:rPr>
          <w:b/>
          <w:bCs/>
          <w:sz w:val="22"/>
          <w:szCs w:val="22"/>
        </w:rPr>
        <w:t>KWK ROW Ruch Chwałowice</w:t>
      </w:r>
      <w:r w:rsidR="00456023">
        <w:rPr>
          <w:b/>
          <w:bCs/>
          <w:sz w:val="22"/>
          <w:szCs w:val="22"/>
        </w:rPr>
        <w:t xml:space="preserve"> </w:t>
      </w:r>
      <w:r w:rsidRPr="00895B8E">
        <w:rPr>
          <w:sz w:val="22"/>
          <w:szCs w:val="22"/>
        </w:rPr>
        <w:t xml:space="preserve">adres: </w:t>
      </w:r>
      <w:r w:rsidR="00456023" w:rsidRPr="00456023">
        <w:rPr>
          <w:sz w:val="22"/>
          <w:szCs w:val="22"/>
        </w:rPr>
        <w:t>44-206 Rybnik</w:t>
      </w:r>
      <w:r w:rsidRPr="00895B8E">
        <w:rPr>
          <w:sz w:val="22"/>
          <w:szCs w:val="22"/>
        </w:rPr>
        <w:t xml:space="preserve">, </w:t>
      </w:r>
      <w:r w:rsidR="00456023">
        <w:rPr>
          <w:sz w:val="22"/>
          <w:szCs w:val="22"/>
        </w:rPr>
        <w:br/>
      </w:r>
      <w:r w:rsidRPr="00895B8E">
        <w:rPr>
          <w:sz w:val="22"/>
          <w:szCs w:val="22"/>
        </w:rPr>
        <w:t xml:space="preserve">ul. </w:t>
      </w:r>
      <w:r w:rsidR="00456023" w:rsidRPr="00456023">
        <w:rPr>
          <w:sz w:val="22"/>
          <w:szCs w:val="22"/>
        </w:rPr>
        <w:t>Przewozowa 4</w:t>
      </w:r>
      <w:r w:rsidRPr="00895B8E">
        <w:rPr>
          <w:sz w:val="22"/>
          <w:szCs w:val="22"/>
        </w:rPr>
        <w:t xml:space="preserve"> zarejestrowana przez Sąd Rejonowy Katowice-Wschód w Katowicach Wydział Gospodarczy pod numerem KRS 0000709363, wysokość kapitału zakładowego całkowicie wpłaconego: 3 916 71</w:t>
      </w:r>
      <w:r w:rsidR="003F47B3">
        <w:rPr>
          <w:sz w:val="22"/>
          <w:szCs w:val="22"/>
        </w:rPr>
        <w:t>9</w:t>
      </w:r>
      <w:r w:rsidRPr="00895B8E">
        <w:rPr>
          <w:sz w:val="22"/>
          <w:szCs w:val="22"/>
        </w:rPr>
        <w:t xml:space="preserve"> </w:t>
      </w:r>
      <w:r w:rsidR="003F47B3">
        <w:rPr>
          <w:sz w:val="22"/>
          <w:szCs w:val="22"/>
        </w:rPr>
        <w:t>0</w:t>
      </w:r>
      <w:r w:rsidRPr="00895B8E">
        <w:rPr>
          <w:sz w:val="22"/>
          <w:szCs w:val="22"/>
        </w:rPr>
        <w:t>00,00 zł, NIP 634-</w:t>
      </w:r>
      <w:r w:rsidRPr="00C1155B">
        <w:rPr>
          <w:sz w:val="22"/>
          <w:szCs w:val="22"/>
        </w:rPr>
        <w:t xml:space="preserve">283-47-28, REGON: 360615984, </w:t>
      </w:r>
      <w:r w:rsidR="00567B9F">
        <w:rPr>
          <w:rFonts w:eastAsia="MS Mincho"/>
          <w:sz w:val="22"/>
          <w:szCs w:val="22"/>
        </w:rPr>
        <w:t>nr rejestrowy BDO</w:t>
      </w:r>
      <w:r w:rsidRPr="00C1155B">
        <w:rPr>
          <w:rFonts w:eastAsia="MS Mincho"/>
          <w:sz w:val="22"/>
          <w:szCs w:val="22"/>
        </w:rPr>
        <w:t xml:space="preserve"> 000014704, </w:t>
      </w:r>
      <w:r w:rsidRPr="00C1155B">
        <w:rPr>
          <w:sz w:val="22"/>
          <w:szCs w:val="22"/>
        </w:rPr>
        <w:t>zwana w treści Umowy Zamawiającym, reprezentowana przez osoby umocowane:</w:t>
      </w:r>
    </w:p>
    <w:tbl>
      <w:tblPr>
        <w:tblpPr w:leftFromText="141" w:rightFromText="141" w:vertAnchor="text" w:horzAnchor="margin" w:tblpX="108" w:tblpY="64"/>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0"/>
        <w:gridCol w:w="2266"/>
        <w:gridCol w:w="2266"/>
        <w:gridCol w:w="2127"/>
      </w:tblGrid>
      <w:tr w:rsidR="00975A17" w:rsidRPr="00C1155B" w14:paraId="1092767F" w14:textId="77777777" w:rsidTr="00DC0714">
        <w:trPr>
          <w:trHeight w:val="20"/>
        </w:trPr>
        <w:tc>
          <w:tcPr>
            <w:tcW w:w="5000" w:type="pct"/>
            <w:gridSpan w:val="4"/>
            <w:shd w:val="clear" w:color="auto" w:fill="BFBFBF" w:themeFill="background1" w:themeFillShade="BF"/>
            <w:vAlign w:val="center"/>
          </w:tcPr>
          <w:p w14:paraId="75106227" w14:textId="77777777" w:rsidR="00975A17" w:rsidRPr="00C1155B" w:rsidRDefault="00975A17" w:rsidP="00DC0714">
            <w:pPr>
              <w:widowControl w:val="0"/>
              <w:tabs>
                <w:tab w:val="left" w:pos="284"/>
                <w:tab w:val="left" w:pos="851"/>
              </w:tabs>
              <w:ind w:left="284" w:hanging="284"/>
              <w:jc w:val="center"/>
              <w:rPr>
                <w:b/>
                <w:bCs/>
              </w:rPr>
            </w:pPr>
            <w:r w:rsidRPr="00C1155B">
              <w:rPr>
                <w:b/>
                <w:bCs/>
                <w:sz w:val="22"/>
                <w:szCs w:val="22"/>
              </w:rPr>
              <w:t>ZAMAWIAJĄCY</w:t>
            </w:r>
          </w:p>
        </w:tc>
      </w:tr>
      <w:tr w:rsidR="00975A17" w:rsidRPr="00C1155B" w14:paraId="0922EC54" w14:textId="77777777" w:rsidTr="00DC0714">
        <w:trPr>
          <w:trHeight w:val="1007"/>
        </w:trPr>
        <w:tc>
          <w:tcPr>
            <w:tcW w:w="2509" w:type="pct"/>
            <w:gridSpan w:val="2"/>
            <w:vAlign w:val="center"/>
          </w:tcPr>
          <w:p w14:paraId="5DD89138" w14:textId="77777777" w:rsidR="00975A17" w:rsidRPr="00C1155B" w:rsidRDefault="00975A17" w:rsidP="00DC0714">
            <w:pPr>
              <w:widowControl w:val="0"/>
              <w:jc w:val="center"/>
              <w:rPr>
                <w:sz w:val="18"/>
                <w:szCs w:val="18"/>
              </w:rPr>
            </w:pPr>
          </w:p>
          <w:p w14:paraId="5847FC31" w14:textId="77777777" w:rsidR="00975A17" w:rsidRPr="00C1155B" w:rsidRDefault="00975A17" w:rsidP="00DC0714">
            <w:pPr>
              <w:widowControl w:val="0"/>
              <w:jc w:val="center"/>
              <w:rPr>
                <w:sz w:val="18"/>
                <w:szCs w:val="18"/>
              </w:rPr>
            </w:pPr>
          </w:p>
          <w:p w14:paraId="5CA2BE63" w14:textId="77777777" w:rsidR="00975A17" w:rsidRPr="00C1155B" w:rsidRDefault="00975A17" w:rsidP="00DC0714">
            <w:pPr>
              <w:widowControl w:val="0"/>
              <w:jc w:val="center"/>
              <w:rPr>
                <w:sz w:val="18"/>
                <w:szCs w:val="18"/>
              </w:rPr>
            </w:pPr>
          </w:p>
          <w:p w14:paraId="6A6ECCF4" w14:textId="77777777" w:rsidR="00975A17" w:rsidRPr="00C1155B" w:rsidRDefault="00975A17" w:rsidP="00DC0714">
            <w:pPr>
              <w:widowControl w:val="0"/>
              <w:jc w:val="center"/>
              <w:rPr>
                <w:sz w:val="18"/>
                <w:szCs w:val="18"/>
              </w:rPr>
            </w:pPr>
          </w:p>
          <w:p w14:paraId="37B9A98C" w14:textId="77777777" w:rsidR="00975A17" w:rsidRPr="00C1155B" w:rsidRDefault="00975A17" w:rsidP="00DC0714">
            <w:pPr>
              <w:widowControl w:val="0"/>
              <w:jc w:val="center"/>
              <w:rPr>
                <w:sz w:val="18"/>
                <w:szCs w:val="18"/>
              </w:rPr>
            </w:pPr>
          </w:p>
          <w:p w14:paraId="68AA31D4" w14:textId="77777777" w:rsidR="00975A17" w:rsidRPr="00C1155B" w:rsidRDefault="00975A17" w:rsidP="00DC0714">
            <w:pPr>
              <w:widowControl w:val="0"/>
              <w:tabs>
                <w:tab w:val="left" w:pos="284"/>
                <w:tab w:val="left" w:pos="851"/>
              </w:tabs>
              <w:ind w:left="284" w:hanging="284"/>
              <w:jc w:val="center"/>
              <w:rPr>
                <w:b/>
                <w:bCs/>
              </w:rPr>
            </w:pPr>
          </w:p>
        </w:tc>
        <w:tc>
          <w:tcPr>
            <w:tcW w:w="2491" w:type="pct"/>
            <w:gridSpan w:val="2"/>
            <w:vAlign w:val="center"/>
          </w:tcPr>
          <w:p w14:paraId="64468747" w14:textId="77777777" w:rsidR="00975A17" w:rsidRPr="00C1155B" w:rsidRDefault="00975A17" w:rsidP="00DC0714">
            <w:pPr>
              <w:widowControl w:val="0"/>
              <w:jc w:val="center"/>
              <w:rPr>
                <w:sz w:val="18"/>
                <w:szCs w:val="18"/>
              </w:rPr>
            </w:pPr>
          </w:p>
          <w:p w14:paraId="00C092E7" w14:textId="77777777" w:rsidR="00975A17" w:rsidRPr="00C1155B" w:rsidRDefault="00975A17" w:rsidP="00DC0714">
            <w:pPr>
              <w:widowControl w:val="0"/>
              <w:jc w:val="center"/>
              <w:rPr>
                <w:sz w:val="18"/>
                <w:szCs w:val="18"/>
              </w:rPr>
            </w:pPr>
          </w:p>
          <w:p w14:paraId="76D04ECE" w14:textId="77777777" w:rsidR="00975A17" w:rsidRPr="00C1155B" w:rsidRDefault="00975A17" w:rsidP="00DC0714">
            <w:pPr>
              <w:widowControl w:val="0"/>
              <w:jc w:val="center"/>
              <w:rPr>
                <w:sz w:val="18"/>
                <w:szCs w:val="18"/>
              </w:rPr>
            </w:pPr>
          </w:p>
          <w:p w14:paraId="306C1918" w14:textId="77777777" w:rsidR="00975A17" w:rsidRPr="00C1155B" w:rsidRDefault="00975A17" w:rsidP="00DC0714">
            <w:pPr>
              <w:widowControl w:val="0"/>
              <w:jc w:val="center"/>
              <w:rPr>
                <w:sz w:val="18"/>
                <w:szCs w:val="18"/>
              </w:rPr>
            </w:pPr>
          </w:p>
          <w:p w14:paraId="3E0B6E15" w14:textId="77777777" w:rsidR="00975A17" w:rsidRPr="00C1155B" w:rsidRDefault="00975A17" w:rsidP="00DC0714">
            <w:pPr>
              <w:widowControl w:val="0"/>
              <w:jc w:val="center"/>
              <w:rPr>
                <w:sz w:val="18"/>
                <w:szCs w:val="18"/>
              </w:rPr>
            </w:pPr>
          </w:p>
          <w:p w14:paraId="578AF697" w14:textId="77777777" w:rsidR="00975A17" w:rsidRPr="00C1155B" w:rsidRDefault="00975A17" w:rsidP="00DC0714">
            <w:pPr>
              <w:widowControl w:val="0"/>
              <w:tabs>
                <w:tab w:val="left" w:pos="284"/>
                <w:tab w:val="left" w:pos="851"/>
              </w:tabs>
              <w:ind w:left="284" w:hanging="284"/>
              <w:jc w:val="center"/>
              <w:rPr>
                <w:b/>
                <w:bCs/>
              </w:rPr>
            </w:pPr>
          </w:p>
        </w:tc>
      </w:tr>
      <w:tr w:rsidR="00975A17" w:rsidRPr="00C1155B" w14:paraId="44017A19" w14:textId="77777777" w:rsidTr="00DC0714">
        <w:trPr>
          <w:trHeight w:val="564"/>
        </w:trPr>
        <w:tc>
          <w:tcPr>
            <w:tcW w:w="1224" w:type="pct"/>
            <w:shd w:val="clear" w:color="auto" w:fill="BFBFBF" w:themeFill="background1" w:themeFillShade="BF"/>
            <w:vAlign w:val="center"/>
          </w:tcPr>
          <w:p w14:paraId="1BD11474" w14:textId="77777777" w:rsidR="00975A17" w:rsidRPr="00C1155B" w:rsidRDefault="00975A17" w:rsidP="00DC0714">
            <w:pPr>
              <w:ind w:left="-108" w:right="-108"/>
              <w:jc w:val="center"/>
              <w:rPr>
                <w:sz w:val="18"/>
                <w:szCs w:val="18"/>
              </w:rPr>
            </w:pPr>
            <w:r w:rsidRPr="00C1155B">
              <w:rPr>
                <w:sz w:val="18"/>
                <w:szCs w:val="18"/>
              </w:rPr>
              <w:t>Sekretarz Komisji Przetargowej lub</w:t>
            </w:r>
          </w:p>
          <w:p w14:paraId="3F0A79FC" w14:textId="77777777" w:rsidR="00975A17" w:rsidRPr="00C1155B" w:rsidRDefault="00975A17" w:rsidP="00DC0714">
            <w:pPr>
              <w:widowControl w:val="0"/>
              <w:tabs>
                <w:tab w:val="left" w:pos="284"/>
                <w:tab w:val="left" w:pos="851"/>
              </w:tabs>
              <w:ind w:left="-108" w:right="-108"/>
              <w:jc w:val="center"/>
              <w:rPr>
                <w:b/>
                <w:bCs/>
                <w:sz w:val="18"/>
                <w:szCs w:val="18"/>
              </w:rPr>
            </w:pPr>
            <w:r w:rsidRPr="00C1155B">
              <w:rPr>
                <w:sz w:val="18"/>
                <w:szCs w:val="18"/>
              </w:rPr>
              <w:t>inna osoba wyznaczona</w:t>
            </w:r>
          </w:p>
        </w:tc>
        <w:tc>
          <w:tcPr>
            <w:tcW w:w="1285" w:type="pct"/>
            <w:shd w:val="clear" w:color="auto" w:fill="BFBFBF" w:themeFill="background1" w:themeFillShade="BF"/>
            <w:vAlign w:val="center"/>
          </w:tcPr>
          <w:p w14:paraId="0FF69C34" w14:textId="77777777" w:rsidR="00975A17" w:rsidRPr="00C1155B" w:rsidRDefault="00975A17" w:rsidP="00DC0714">
            <w:pPr>
              <w:widowControl w:val="0"/>
              <w:ind w:left="-108" w:right="-108"/>
              <w:jc w:val="center"/>
              <w:rPr>
                <w:b/>
                <w:bCs/>
                <w:sz w:val="18"/>
                <w:szCs w:val="18"/>
              </w:rPr>
            </w:pPr>
            <w:r w:rsidRPr="00C1155B">
              <w:rPr>
                <w:sz w:val="18"/>
                <w:szCs w:val="18"/>
              </w:rPr>
              <w:t>Osoby odpowiedzialne za nadzór i realizację umowy ze strony Zamawiającego</w:t>
            </w:r>
          </w:p>
        </w:tc>
        <w:tc>
          <w:tcPr>
            <w:tcW w:w="1285" w:type="pct"/>
            <w:shd w:val="clear" w:color="auto" w:fill="BFBFBF" w:themeFill="background1" w:themeFillShade="BF"/>
            <w:vAlign w:val="center"/>
          </w:tcPr>
          <w:p w14:paraId="02D340B3" w14:textId="77777777" w:rsidR="00975A17" w:rsidRPr="00C1155B" w:rsidRDefault="00975A17" w:rsidP="00DC0714">
            <w:pPr>
              <w:widowControl w:val="0"/>
              <w:ind w:left="-108" w:right="-108"/>
              <w:jc w:val="center"/>
              <w:rPr>
                <w:b/>
                <w:bCs/>
                <w:sz w:val="18"/>
                <w:szCs w:val="18"/>
              </w:rPr>
            </w:pPr>
            <w:r w:rsidRPr="00C1155B">
              <w:rPr>
                <w:sz w:val="18"/>
                <w:szCs w:val="18"/>
              </w:rPr>
              <w:t>Dział Prawny</w:t>
            </w:r>
          </w:p>
        </w:tc>
        <w:tc>
          <w:tcPr>
            <w:tcW w:w="1206" w:type="pct"/>
            <w:shd w:val="clear" w:color="auto" w:fill="BFBFBF" w:themeFill="background1" w:themeFillShade="BF"/>
            <w:vAlign w:val="center"/>
          </w:tcPr>
          <w:p w14:paraId="7D65C347" w14:textId="77777777" w:rsidR="00975A17" w:rsidRPr="00C1155B" w:rsidRDefault="00975A17" w:rsidP="00DC0714">
            <w:pPr>
              <w:widowControl w:val="0"/>
              <w:ind w:left="-108" w:right="-108"/>
              <w:jc w:val="center"/>
              <w:rPr>
                <w:b/>
                <w:bCs/>
                <w:sz w:val="18"/>
                <w:szCs w:val="18"/>
              </w:rPr>
            </w:pPr>
            <w:r w:rsidRPr="00C1155B">
              <w:rPr>
                <w:sz w:val="18"/>
                <w:szCs w:val="18"/>
              </w:rPr>
              <w:t>Osoba odpowiedzialna w zakresie RODO</w:t>
            </w:r>
          </w:p>
        </w:tc>
      </w:tr>
      <w:tr w:rsidR="00975A17" w:rsidRPr="00C1155B" w14:paraId="4384F129" w14:textId="77777777" w:rsidTr="00DC0714">
        <w:trPr>
          <w:trHeight w:val="564"/>
        </w:trPr>
        <w:tc>
          <w:tcPr>
            <w:tcW w:w="1224" w:type="pct"/>
            <w:vAlign w:val="center"/>
          </w:tcPr>
          <w:p w14:paraId="07B5F2DE" w14:textId="77777777" w:rsidR="00975A17" w:rsidRPr="00C1155B" w:rsidRDefault="00975A17" w:rsidP="00DC0714">
            <w:pPr>
              <w:widowControl w:val="0"/>
              <w:jc w:val="center"/>
              <w:rPr>
                <w:sz w:val="18"/>
                <w:szCs w:val="18"/>
              </w:rPr>
            </w:pPr>
          </w:p>
          <w:p w14:paraId="6A32E3B2" w14:textId="77777777" w:rsidR="00975A17" w:rsidRPr="00C1155B" w:rsidRDefault="00975A17" w:rsidP="00DC0714">
            <w:pPr>
              <w:widowControl w:val="0"/>
              <w:jc w:val="center"/>
              <w:rPr>
                <w:sz w:val="18"/>
                <w:szCs w:val="18"/>
              </w:rPr>
            </w:pPr>
          </w:p>
          <w:p w14:paraId="3D561495" w14:textId="77777777" w:rsidR="00975A17" w:rsidRPr="00C1155B" w:rsidRDefault="00975A17" w:rsidP="00DC0714">
            <w:pPr>
              <w:widowControl w:val="0"/>
              <w:jc w:val="center"/>
              <w:rPr>
                <w:sz w:val="18"/>
                <w:szCs w:val="18"/>
              </w:rPr>
            </w:pPr>
          </w:p>
          <w:p w14:paraId="2A6067B4" w14:textId="77777777" w:rsidR="00975A17" w:rsidRPr="00C1155B" w:rsidRDefault="00975A17" w:rsidP="00DC0714">
            <w:pPr>
              <w:widowControl w:val="0"/>
              <w:jc w:val="center"/>
              <w:rPr>
                <w:sz w:val="18"/>
                <w:szCs w:val="18"/>
              </w:rPr>
            </w:pPr>
          </w:p>
          <w:p w14:paraId="4F773A7C" w14:textId="77777777" w:rsidR="00975A17" w:rsidRPr="00C1155B" w:rsidRDefault="00975A17" w:rsidP="00DC0714">
            <w:pPr>
              <w:widowControl w:val="0"/>
              <w:jc w:val="center"/>
              <w:rPr>
                <w:sz w:val="18"/>
                <w:szCs w:val="18"/>
              </w:rPr>
            </w:pPr>
          </w:p>
          <w:p w14:paraId="2C0B7593" w14:textId="77777777" w:rsidR="00975A17" w:rsidRPr="00C1155B" w:rsidRDefault="00975A17" w:rsidP="00DC0714">
            <w:pPr>
              <w:ind w:left="22"/>
              <w:jc w:val="center"/>
              <w:rPr>
                <w:sz w:val="18"/>
                <w:szCs w:val="18"/>
              </w:rPr>
            </w:pPr>
          </w:p>
        </w:tc>
        <w:tc>
          <w:tcPr>
            <w:tcW w:w="1285" w:type="pct"/>
            <w:vAlign w:val="center"/>
          </w:tcPr>
          <w:p w14:paraId="4EAA49AA" w14:textId="77777777" w:rsidR="00975A17" w:rsidRPr="00C1155B" w:rsidRDefault="00975A17" w:rsidP="00DC0714">
            <w:pPr>
              <w:widowControl w:val="0"/>
              <w:jc w:val="center"/>
              <w:rPr>
                <w:sz w:val="18"/>
                <w:szCs w:val="18"/>
              </w:rPr>
            </w:pPr>
          </w:p>
          <w:p w14:paraId="75D8E09C" w14:textId="77777777" w:rsidR="00975A17" w:rsidRPr="00C1155B" w:rsidRDefault="00975A17" w:rsidP="00DC0714">
            <w:pPr>
              <w:widowControl w:val="0"/>
              <w:jc w:val="center"/>
              <w:rPr>
                <w:sz w:val="18"/>
                <w:szCs w:val="18"/>
              </w:rPr>
            </w:pPr>
          </w:p>
          <w:p w14:paraId="1C2DC96B" w14:textId="77777777" w:rsidR="00975A17" w:rsidRPr="00C1155B" w:rsidRDefault="00975A17" w:rsidP="00DC0714">
            <w:pPr>
              <w:widowControl w:val="0"/>
              <w:jc w:val="center"/>
              <w:rPr>
                <w:sz w:val="18"/>
                <w:szCs w:val="18"/>
              </w:rPr>
            </w:pPr>
          </w:p>
          <w:p w14:paraId="2394D461" w14:textId="77777777" w:rsidR="00975A17" w:rsidRPr="00C1155B" w:rsidRDefault="00975A17" w:rsidP="00DC0714">
            <w:pPr>
              <w:widowControl w:val="0"/>
              <w:jc w:val="center"/>
              <w:rPr>
                <w:sz w:val="18"/>
                <w:szCs w:val="18"/>
              </w:rPr>
            </w:pPr>
          </w:p>
          <w:p w14:paraId="1FA46428" w14:textId="77777777" w:rsidR="00975A17" w:rsidRPr="00C1155B" w:rsidRDefault="00975A17" w:rsidP="00DC0714">
            <w:pPr>
              <w:widowControl w:val="0"/>
              <w:jc w:val="center"/>
              <w:rPr>
                <w:sz w:val="18"/>
                <w:szCs w:val="18"/>
              </w:rPr>
            </w:pPr>
          </w:p>
          <w:p w14:paraId="00A320FC" w14:textId="77777777" w:rsidR="00975A17" w:rsidRPr="00C1155B" w:rsidRDefault="00975A17" w:rsidP="00DC0714">
            <w:pPr>
              <w:widowControl w:val="0"/>
              <w:ind w:left="34" w:hanging="34"/>
              <w:jc w:val="center"/>
              <w:rPr>
                <w:sz w:val="18"/>
                <w:szCs w:val="18"/>
              </w:rPr>
            </w:pPr>
          </w:p>
        </w:tc>
        <w:tc>
          <w:tcPr>
            <w:tcW w:w="1285" w:type="pct"/>
            <w:vAlign w:val="center"/>
          </w:tcPr>
          <w:p w14:paraId="0D351DD8" w14:textId="77777777" w:rsidR="00975A17" w:rsidRPr="00C1155B" w:rsidRDefault="00975A17" w:rsidP="00DC0714">
            <w:pPr>
              <w:widowControl w:val="0"/>
              <w:jc w:val="center"/>
              <w:rPr>
                <w:sz w:val="18"/>
                <w:szCs w:val="18"/>
              </w:rPr>
            </w:pPr>
          </w:p>
          <w:p w14:paraId="49C6A715" w14:textId="77777777" w:rsidR="00975A17" w:rsidRPr="00C1155B" w:rsidRDefault="00975A17" w:rsidP="00DC0714">
            <w:pPr>
              <w:widowControl w:val="0"/>
              <w:jc w:val="center"/>
              <w:rPr>
                <w:sz w:val="18"/>
                <w:szCs w:val="18"/>
              </w:rPr>
            </w:pPr>
          </w:p>
          <w:p w14:paraId="6504BE22" w14:textId="77777777" w:rsidR="00975A17" w:rsidRPr="00C1155B" w:rsidRDefault="00975A17" w:rsidP="00DC0714">
            <w:pPr>
              <w:widowControl w:val="0"/>
              <w:jc w:val="center"/>
              <w:rPr>
                <w:sz w:val="18"/>
                <w:szCs w:val="18"/>
              </w:rPr>
            </w:pPr>
          </w:p>
          <w:p w14:paraId="01FF1D49" w14:textId="77777777" w:rsidR="00975A17" w:rsidRPr="00C1155B" w:rsidRDefault="00975A17" w:rsidP="00DC0714">
            <w:pPr>
              <w:widowControl w:val="0"/>
              <w:jc w:val="center"/>
              <w:rPr>
                <w:sz w:val="18"/>
                <w:szCs w:val="18"/>
              </w:rPr>
            </w:pPr>
          </w:p>
          <w:p w14:paraId="33132175" w14:textId="77777777" w:rsidR="00975A17" w:rsidRPr="00C1155B" w:rsidRDefault="00975A17" w:rsidP="00DC0714">
            <w:pPr>
              <w:widowControl w:val="0"/>
              <w:jc w:val="center"/>
              <w:rPr>
                <w:sz w:val="18"/>
                <w:szCs w:val="18"/>
              </w:rPr>
            </w:pPr>
          </w:p>
          <w:p w14:paraId="7FF75839" w14:textId="77777777" w:rsidR="00975A17" w:rsidRPr="00C1155B" w:rsidRDefault="00975A17" w:rsidP="00DC0714">
            <w:pPr>
              <w:widowControl w:val="0"/>
              <w:jc w:val="center"/>
              <w:rPr>
                <w:sz w:val="18"/>
                <w:szCs w:val="18"/>
              </w:rPr>
            </w:pPr>
          </w:p>
        </w:tc>
        <w:tc>
          <w:tcPr>
            <w:tcW w:w="1206" w:type="pct"/>
            <w:vAlign w:val="center"/>
          </w:tcPr>
          <w:p w14:paraId="4F0087EE" w14:textId="77777777" w:rsidR="00975A17" w:rsidRPr="00C1155B" w:rsidRDefault="00975A17" w:rsidP="00DC0714">
            <w:pPr>
              <w:widowControl w:val="0"/>
              <w:jc w:val="center"/>
              <w:rPr>
                <w:sz w:val="18"/>
                <w:szCs w:val="18"/>
              </w:rPr>
            </w:pPr>
          </w:p>
          <w:p w14:paraId="626B8DCD" w14:textId="77777777" w:rsidR="00975A17" w:rsidRPr="00C1155B" w:rsidRDefault="00975A17" w:rsidP="00DC0714">
            <w:pPr>
              <w:widowControl w:val="0"/>
              <w:jc w:val="center"/>
              <w:rPr>
                <w:sz w:val="18"/>
                <w:szCs w:val="18"/>
              </w:rPr>
            </w:pPr>
          </w:p>
          <w:p w14:paraId="532BD13B" w14:textId="77777777" w:rsidR="00975A17" w:rsidRPr="00C1155B" w:rsidRDefault="00975A17" w:rsidP="00DC0714">
            <w:pPr>
              <w:widowControl w:val="0"/>
              <w:jc w:val="center"/>
              <w:rPr>
                <w:sz w:val="18"/>
                <w:szCs w:val="18"/>
              </w:rPr>
            </w:pPr>
          </w:p>
          <w:p w14:paraId="5306A384" w14:textId="77777777" w:rsidR="00975A17" w:rsidRPr="00C1155B" w:rsidRDefault="00975A17" w:rsidP="00DC0714">
            <w:pPr>
              <w:widowControl w:val="0"/>
              <w:jc w:val="center"/>
              <w:rPr>
                <w:sz w:val="18"/>
                <w:szCs w:val="18"/>
              </w:rPr>
            </w:pPr>
          </w:p>
          <w:p w14:paraId="40BBEC0D" w14:textId="77777777" w:rsidR="00975A17" w:rsidRPr="00C1155B" w:rsidRDefault="00975A17" w:rsidP="00DC0714">
            <w:pPr>
              <w:widowControl w:val="0"/>
              <w:jc w:val="center"/>
              <w:rPr>
                <w:sz w:val="18"/>
                <w:szCs w:val="18"/>
              </w:rPr>
            </w:pPr>
          </w:p>
          <w:p w14:paraId="045B742F" w14:textId="77777777" w:rsidR="00975A17" w:rsidRPr="00C1155B" w:rsidRDefault="00975A17" w:rsidP="00DC0714">
            <w:pPr>
              <w:widowControl w:val="0"/>
              <w:jc w:val="center"/>
              <w:rPr>
                <w:sz w:val="18"/>
                <w:szCs w:val="18"/>
              </w:rPr>
            </w:pPr>
          </w:p>
        </w:tc>
      </w:tr>
    </w:tbl>
    <w:p w14:paraId="5E2493AD" w14:textId="77777777" w:rsidR="00975A17" w:rsidRPr="005E0A84" w:rsidRDefault="00975A17" w:rsidP="00975A17">
      <w:pPr>
        <w:jc w:val="both"/>
        <w:rPr>
          <w:sz w:val="16"/>
          <w:szCs w:val="22"/>
        </w:rPr>
      </w:pPr>
    </w:p>
    <w:p w14:paraId="3C422F43" w14:textId="77777777" w:rsidR="00975A17" w:rsidRPr="00895B8E" w:rsidRDefault="00975A17" w:rsidP="00975A17">
      <w:pPr>
        <w:jc w:val="both"/>
        <w:rPr>
          <w:sz w:val="22"/>
          <w:szCs w:val="22"/>
        </w:rPr>
      </w:pPr>
      <w:r w:rsidRPr="00895B8E">
        <w:rPr>
          <w:sz w:val="22"/>
          <w:szCs w:val="22"/>
        </w:rPr>
        <w:t>i</w:t>
      </w:r>
    </w:p>
    <w:p w14:paraId="521BE7E5" w14:textId="77777777" w:rsidR="00975A17" w:rsidRPr="00895B8E" w:rsidRDefault="00975A17" w:rsidP="00975A17">
      <w:pPr>
        <w:jc w:val="both"/>
        <w:rPr>
          <w:sz w:val="8"/>
          <w:szCs w:val="8"/>
        </w:rPr>
      </w:pPr>
    </w:p>
    <w:p w14:paraId="139C0BC5" w14:textId="77777777" w:rsidR="00975A17" w:rsidRPr="00895B8E" w:rsidRDefault="00975A17" w:rsidP="00975A17">
      <w:pPr>
        <w:rPr>
          <w:i/>
          <w:color w:val="FF0000"/>
          <w:sz w:val="22"/>
          <w:szCs w:val="22"/>
        </w:rPr>
      </w:pPr>
      <w:r w:rsidRPr="00895B8E">
        <w:rPr>
          <w:i/>
          <w:color w:val="FF0000"/>
          <w:sz w:val="22"/>
          <w:szCs w:val="22"/>
        </w:rPr>
        <w:t>(w przypadku działalności gospodarczej prowadzonej osobiście)</w:t>
      </w:r>
    </w:p>
    <w:p w14:paraId="647C344B" w14:textId="77777777" w:rsidR="00975A17" w:rsidRPr="00895B8E" w:rsidRDefault="00975A17" w:rsidP="00975A17">
      <w:pPr>
        <w:jc w:val="both"/>
        <w:rPr>
          <w:sz w:val="22"/>
          <w:szCs w:val="22"/>
        </w:rPr>
      </w:pPr>
      <w:r w:rsidRPr="00895B8E">
        <w:rPr>
          <w:b/>
          <w:bCs/>
          <w:sz w:val="22"/>
          <w:szCs w:val="22"/>
        </w:rPr>
        <w:t>Pan/Pani</w:t>
      </w:r>
      <w:r w:rsidRPr="00895B8E">
        <w:rPr>
          <w:sz w:val="22"/>
          <w:szCs w:val="22"/>
        </w:rPr>
        <w:t xml:space="preserve"> ………</w:t>
      </w:r>
      <w:r w:rsidR="00FA653E">
        <w:rPr>
          <w:sz w:val="22"/>
          <w:szCs w:val="22"/>
        </w:rPr>
        <w:t>………………..</w:t>
      </w:r>
      <w:r w:rsidRPr="00895B8E">
        <w:rPr>
          <w:sz w:val="22"/>
          <w:szCs w:val="22"/>
        </w:rPr>
        <w:t>……………………………… prowadzący/a działalność pod nazwą …………………………. z sied</w:t>
      </w:r>
      <w:r w:rsidR="00FA653E">
        <w:rPr>
          <w:sz w:val="22"/>
          <w:szCs w:val="22"/>
        </w:rPr>
        <w:t>zibą w ……………………. ul. ……………………..</w:t>
      </w:r>
      <w:r w:rsidRPr="00895B8E">
        <w:rPr>
          <w:sz w:val="22"/>
          <w:szCs w:val="22"/>
        </w:rPr>
        <w:t>, zarejestrowaną w Centralnej Ewidencji i Informacji o Działalności Gospodarczej, NIP: …….</w:t>
      </w:r>
      <w:r w:rsidR="00FA653E">
        <w:rPr>
          <w:sz w:val="22"/>
          <w:szCs w:val="22"/>
        </w:rPr>
        <w:t xml:space="preserve">. REGON: ………….…………….,  zwany/a </w:t>
      </w:r>
      <w:r w:rsidRPr="00895B8E">
        <w:rPr>
          <w:sz w:val="22"/>
          <w:szCs w:val="22"/>
        </w:rPr>
        <w:t xml:space="preserve">w treści Umowy </w:t>
      </w:r>
      <w:r w:rsidRPr="00895B8E">
        <w:rPr>
          <w:b/>
          <w:sz w:val="22"/>
          <w:szCs w:val="22"/>
        </w:rPr>
        <w:t>Wykonawcą</w:t>
      </w:r>
      <w:r w:rsidRPr="00895B8E">
        <w:rPr>
          <w:sz w:val="22"/>
          <w:szCs w:val="22"/>
        </w:rPr>
        <w:t>, reprezentowany/a przez osobę/y umocowane</w:t>
      </w:r>
    </w:p>
    <w:p w14:paraId="0BEF1623" w14:textId="77777777" w:rsidR="00975A17" w:rsidRPr="00895B8E" w:rsidRDefault="00975A17" w:rsidP="00975A17">
      <w:pPr>
        <w:ind w:left="720"/>
        <w:jc w:val="both"/>
        <w:rPr>
          <w:sz w:val="22"/>
          <w:szCs w:val="22"/>
        </w:rPr>
      </w:pPr>
    </w:p>
    <w:p w14:paraId="6E30FDFA" w14:textId="77777777" w:rsidR="00975A17" w:rsidRPr="00895B8E" w:rsidRDefault="00975A17" w:rsidP="00975A17">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688C41AD" w14:textId="77777777" w:rsidR="00975A17" w:rsidRPr="00895B8E" w:rsidRDefault="00975A17" w:rsidP="00975A17">
      <w:pPr>
        <w:jc w:val="both"/>
        <w:rPr>
          <w:sz w:val="22"/>
          <w:szCs w:val="22"/>
        </w:rPr>
      </w:pPr>
      <w:r w:rsidRPr="00895B8E">
        <w:rPr>
          <w:sz w:val="22"/>
          <w:szCs w:val="22"/>
        </w:rPr>
        <w:lastRenderedPageBreak/>
        <w:t xml:space="preserve">……………………… z siedzibą ……………. przy ul. ………………, kod pocztowy ……………., zarejestrowana przez Sąd Rejonowy …………… w …………. pod numerem KRS ………………, wysokość kapitału zakładowego: …………… zł, REGON: …………., NIP ……………, </w:t>
      </w:r>
    </w:p>
    <w:p w14:paraId="67C06C60" w14:textId="77777777" w:rsidR="00975A17" w:rsidRPr="00895B8E" w:rsidRDefault="00975A17" w:rsidP="00975A17">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5C0A999B" w14:textId="77777777" w:rsidR="00975A17" w:rsidRPr="00895B8E" w:rsidRDefault="00975A17" w:rsidP="00975A17">
      <w:pPr>
        <w:ind w:left="720"/>
        <w:rPr>
          <w:sz w:val="10"/>
          <w:szCs w:val="10"/>
        </w:rPr>
      </w:pPr>
    </w:p>
    <w:p w14:paraId="1DB3BD61" w14:textId="77777777" w:rsidR="00975A17" w:rsidRPr="00895B8E" w:rsidRDefault="00975A17" w:rsidP="00975A17">
      <w:pPr>
        <w:rPr>
          <w:color w:val="FF0000"/>
          <w:sz w:val="22"/>
          <w:szCs w:val="22"/>
        </w:rPr>
      </w:pPr>
      <w:r w:rsidRPr="00895B8E">
        <w:rPr>
          <w:i/>
          <w:color w:val="FF0000"/>
          <w:sz w:val="22"/>
          <w:szCs w:val="22"/>
        </w:rPr>
        <w:t>(w przypadku spółki cywilnej)</w:t>
      </w:r>
    </w:p>
    <w:p w14:paraId="13750590" w14:textId="77777777" w:rsidR="00975A17" w:rsidRPr="00895B8E" w:rsidRDefault="00975A17" w:rsidP="00975A17">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0B631831" w14:textId="77777777" w:rsidR="00975A17" w:rsidRPr="00895B8E" w:rsidRDefault="00975A17" w:rsidP="00975A17">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73A3D016" w14:textId="77777777" w:rsidR="00975A17" w:rsidRPr="00895B8E" w:rsidRDefault="00975A17" w:rsidP="00975A17">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w:t>
      </w:r>
      <w:r w:rsidR="00CD6518">
        <w:rPr>
          <w:sz w:val="22"/>
          <w:szCs w:val="22"/>
        </w:rPr>
        <w:t>…….….  z siedzibą w ……………………………</w:t>
      </w:r>
      <w:r w:rsidRPr="00895B8E">
        <w:rPr>
          <w:sz w:val="22"/>
          <w:szCs w:val="22"/>
        </w:rPr>
        <w:t xml:space="preserve"> ul………………………, NIP: ……………….. zwanej w treści Umowy </w:t>
      </w:r>
      <w:r w:rsidRPr="00895B8E">
        <w:rPr>
          <w:b/>
          <w:sz w:val="22"/>
          <w:szCs w:val="22"/>
        </w:rPr>
        <w:t>Wykonawcą</w:t>
      </w:r>
      <w:r w:rsidRPr="00895B8E">
        <w:rPr>
          <w:sz w:val="22"/>
          <w:szCs w:val="22"/>
        </w:rPr>
        <w:t>, reprezentowanej przez osoby umocowane.</w:t>
      </w:r>
    </w:p>
    <w:p w14:paraId="6E72D659" w14:textId="77777777" w:rsidR="00975A17" w:rsidRPr="00895B8E" w:rsidRDefault="00975A17" w:rsidP="00975A17">
      <w:pPr>
        <w:ind w:left="720"/>
        <w:jc w:val="both"/>
        <w:rPr>
          <w:sz w:val="10"/>
          <w:szCs w:val="10"/>
        </w:rPr>
      </w:pPr>
    </w:p>
    <w:p w14:paraId="46960600" w14:textId="77777777" w:rsidR="00975A17" w:rsidRPr="00895B8E" w:rsidRDefault="00975A17" w:rsidP="00975A17">
      <w:pPr>
        <w:rPr>
          <w:color w:val="FF0000"/>
          <w:sz w:val="22"/>
          <w:szCs w:val="22"/>
        </w:rPr>
      </w:pPr>
      <w:r w:rsidRPr="00895B8E">
        <w:rPr>
          <w:i/>
          <w:color w:val="FF0000"/>
          <w:sz w:val="22"/>
          <w:szCs w:val="22"/>
        </w:rPr>
        <w:t>(w przypadku Konsorcjum)</w:t>
      </w:r>
    </w:p>
    <w:p w14:paraId="0470F69C" w14:textId="77777777" w:rsidR="00975A17" w:rsidRPr="00895B8E" w:rsidRDefault="00975A17" w:rsidP="00975A17">
      <w:pPr>
        <w:rPr>
          <w:sz w:val="22"/>
          <w:szCs w:val="22"/>
        </w:rPr>
      </w:pPr>
      <w:r w:rsidRPr="00895B8E">
        <w:rPr>
          <w:sz w:val="22"/>
          <w:szCs w:val="22"/>
        </w:rPr>
        <w:t>Konsorcjum firm:</w:t>
      </w:r>
    </w:p>
    <w:p w14:paraId="7CB17285" w14:textId="77777777" w:rsidR="00975A17" w:rsidRPr="00895B8E" w:rsidRDefault="00975A17" w:rsidP="00E94128">
      <w:pPr>
        <w:numPr>
          <w:ilvl w:val="1"/>
          <w:numId w:val="50"/>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E834CD5" w14:textId="77777777" w:rsidR="00975A17" w:rsidRPr="00895B8E" w:rsidRDefault="00975A17" w:rsidP="00E94128">
      <w:pPr>
        <w:numPr>
          <w:ilvl w:val="1"/>
          <w:numId w:val="50"/>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4E274C3D" w14:textId="77777777" w:rsidR="00975A17" w:rsidRPr="00C1155B" w:rsidRDefault="00975A17" w:rsidP="00975A17">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p>
    <w:p w14:paraId="54A4973A" w14:textId="77777777" w:rsidR="00975A17" w:rsidRPr="00C1155B" w:rsidRDefault="00975A17" w:rsidP="00975A17">
      <w:pPr>
        <w:ind w:left="280"/>
        <w:jc w:val="both"/>
        <w:rPr>
          <w:sz w:val="22"/>
          <w:szCs w:val="22"/>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52"/>
      </w:tblGrid>
      <w:tr w:rsidR="003C7DC1" w:rsidRPr="00C1155B" w14:paraId="469628EB" w14:textId="77777777" w:rsidTr="003C7DC1">
        <w:trPr>
          <w:trHeight w:val="727"/>
          <w:tblHeader/>
        </w:trPr>
        <w:tc>
          <w:tcPr>
            <w:tcW w:w="5000" w:type="pct"/>
            <w:vAlign w:val="center"/>
          </w:tcPr>
          <w:p w14:paraId="494A6875" w14:textId="77777777" w:rsidR="003C7DC1" w:rsidRPr="003C7DC1" w:rsidRDefault="003C7DC1" w:rsidP="00DC0714">
            <w:pPr>
              <w:widowControl w:val="0"/>
              <w:tabs>
                <w:tab w:val="left" w:pos="284"/>
                <w:tab w:val="left" w:pos="851"/>
              </w:tabs>
              <w:ind w:left="284" w:hanging="284"/>
              <w:jc w:val="center"/>
              <w:rPr>
                <w:bCs/>
                <w:sz w:val="22"/>
                <w:szCs w:val="22"/>
              </w:rPr>
            </w:pPr>
            <w:r w:rsidRPr="003C7DC1">
              <w:rPr>
                <w:bCs/>
                <w:szCs w:val="22"/>
              </w:rPr>
              <w:t>Oświadczam, że niniejsza Umowa jest dla mnie zrozumiała, jednoznaczna oraz żadne z postanowień nie budzi moich wątpliwości. W związku z powyższym oświadczam, że rozumiem i w pełni akceptuję jej treść.</w:t>
            </w:r>
          </w:p>
        </w:tc>
      </w:tr>
      <w:tr w:rsidR="00975A17" w:rsidRPr="00C1155B" w14:paraId="3F6CE80C" w14:textId="77777777" w:rsidTr="00DC0714">
        <w:trPr>
          <w:trHeight w:val="20"/>
          <w:tblHeader/>
        </w:trPr>
        <w:tc>
          <w:tcPr>
            <w:tcW w:w="5000" w:type="pct"/>
            <w:shd w:val="clear" w:color="auto" w:fill="BFBFBF" w:themeFill="background1" w:themeFillShade="BF"/>
            <w:vAlign w:val="center"/>
          </w:tcPr>
          <w:p w14:paraId="09ACA61A" w14:textId="77777777" w:rsidR="00975A17" w:rsidRPr="00F8529D" w:rsidRDefault="00975A17" w:rsidP="00DC0714">
            <w:pPr>
              <w:widowControl w:val="0"/>
              <w:tabs>
                <w:tab w:val="left" w:pos="284"/>
                <w:tab w:val="left" w:pos="851"/>
              </w:tabs>
              <w:ind w:left="284" w:hanging="284"/>
              <w:jc w:val="center"/>
              <w:rPr>
                <w:b/>
                <w:bCs/>
                <w:sz w:val="22"/>
                <w:szCs w:val="22"/>
              </w:rPr>
            </w:pPr>
            <w:r w:rsidRPr="00F8529D">
              <w:rPr>
                <w:b/>
                <w:bCs/>
                <w:sz w:val="22"/>
                <w:szCs w:val="22"/>
              </w:rPr>
              <w:t>WYKONAWCA</w:t>
            </w:r>
          </w:p>
        </w:tc>
      </w:tr>
      <w:tr w:rsidR="00975A17" w:rsidRPr="00C1155B" w14:paraId="510D149C" w14:textId="77777777" w:rsidTr="00DC0714">
        <w:trPr>
          <w:trHeight w:val="1020"/>
        </w:trPr>
        <w:tc>
          <w:tcPr>
            <w:tcW w:w="5000" w:type="pct"/>
            <w:vAlign w:val="center"/>
          </w:tcPr>
          <w:p w14:paraId="500EDB77" w14:textId="77777777" w:rsidR="00975A17" w:rsidRPr="00C1155B" w:rsidRDefault="00975A17" w:rsidP="00DC0714">
            <w:pPr>
              <w:widowControl w:val="0"/>
              <w:jc w:val="center"/>
              <w:rPr>
                <w:sz w:val="18"/>
                <w:szCs w:val="18"/>
              </w:rPr>
            </w:pPr>
          </w:p>
          <w:p w14:paraId="65064C87" w14:textId="77777777" w:rsidR="00975A17" w:rsidRPr="00C1155B" w:rsidRDefault="00975A17" w:rsidP="00DC0714">
            <w:pPr>
              <w:widowControl w:val="0"/>
              <w:jc w:val="center"/>
              <w:rPr>
                <w:sz w:val="18"/>
                <w:szCs w:val="18"/>
              </w:rPr>
            </w:pPr>
          </w:p>
          <w:p w14:paraId="3DB2D140" w14:textId="77777777" w:rsidR="00975A17" w:rsidRPr="00C1155B" w:rsidRDefault="00975A17" w:rsidP="00DC0714">
            <w:pPr>
              <w:widowControl w:val="0"/>
              <w:jc w:val="center"/>
              <w:rPr>
                <w:sz w:val="18"/>
                <w:szCs w:val="18"/>
              </w:rPr>
            </w:pPr>
          </w:p>
          <w:p w14:paraId="101267E8" w14:textId="77777777" w:rsidR="00975A17" w:rsidRPr="00C1155B" w:rsidRDefault="00975A17" w:rsidP="00DC0714">
            <w:pPr>
              <w:widowControl w:val="0"/>
              <w:jc w:val="center"/>
              <w:rPr>
                <w:sz w:val="18"/>
                <w:szCs w:val="18"/>
              </w:rPr>
            </w:pPr>
          </w:p>
          <w:p w14:paraId="2D28F916" w14:textId="77777777" w:rsidR="00975A17" w:rsidRPr="00C1155B" w:rsidRDefault="00975A17" w:rsidP="00DC0714">
            <w:pPr>
              <w:widowControl w:val="0"/>
              <w:jc w:val="center"/>
              <w:rPr>
                <w:sz w:val="18"/>
                <w:szCs w:val="18"/>
              </w:rPr>
            </w:pPr>
          </w:p>
          <w:p w14:paraId="17E8979D" w14:textId="77777777" w:rsidR="00975A17" w:rsidRPr="00C1155B" w:rsidRDefault="00975A17" w:rsidP="00DC0714">
            <w:pPr>
              <w:widowControl w:val="0"/>
              <w:tabs>
                <w:tab w:val="left" w:pos="284"/>
                <w:tab w:val="left" w:pos="851"/>
              </w:tabs>
              <w:ind w:left="284" w:hanging="284"/>
              <w:jc w:val="center"/>
              <w:rPr>
                <w:b/>
                <w:bCs/>
                <w:lang w:val="en-US"/>
              </w:rPr>
            </w:pPr>
          </w:p>
        </w:tc>
      </w:tr>
    </w:tbl>
    <w:p w14:paraId="7DDC95CF" w14:textId="77777777" w:rsidR="00975A17" w:rsidRPr="00E66F78" w:rsidRDefault="00975A17" w:rsidP="00975A17">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26C310B" w14:textId="77777777" w:rsidR="00975A17" w:rsidRPr="006F19D3" w:rsidRDefault="00975A17" w:rsidP="00975A17">
          <w:pPr>
            <w:pStyle w:val="Spistreci1"/>
            <w:rPr>
              <w:b/>
              <w:sz w:val="24"/>
            </w:rPr>
          </w:pPr>
          <w:r w:rsidRPr="006F19D3">
            <w:rPr>
              <w:b/>
              <w:sz w:val="24"/>
            </w:rPr>
            <w:t>Spis treści:</w:t>
          </w:r>
        </w:p>
        <w:p w14:paraId="5BA23CCD" w14:textId="78792BCF" w:rsidR="00975A17" w:rsidRDefault="00975A17" w:rsidP="00975A17">
          <w:pPr>
            <w:pStyle w:val="Spistreci1"/>
            <w:rPr>
              <w:rFonts w:asciiTheme="minorHAnsi" w:eastAsiaTheme="minorEastAsia" w:hAnsiTheme="minorHAnsi" w:cstheme="minorBidi"/>
              <w:noProof/>
              <w:kern w:val="2"/>
              <w:sz w:val="22"/>
              <w:szCs w:val="22"/>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148612298" w:history="1">
            <w:r w:rsidRPr="00B34F30">
              <w:rPr>
                <w:rStyle w:val="Hipercze"/>
                <w:noProof/>
              </w:rPr>
              <w:t>§ 1. Podstawa zawarcia Umowy</w:t>
            </w:r>
            <w:r>
              <w:rPr>
                <w:noProof/>
                <w:webHidden/>
              </w:rPr>
              <w:tab/>
            </w:r>
            <w:r>
              <w:rPr>
                <w:noProof/>
                <w:webHidden/>
              </w:rPr>
              <w:fldChar w:fldCharType="begin"/>
            </w:r>
            <w:r>
              <w:rPr>
                <w:noProof/>
                <w:webHidden/>
              </w:rPr>
              <w:instrText xml:space="preserve"> PAGEREF _Toc148612298 \h </w:instrText>
            </w:r>
            <w:r>
              <w:rPr>
                <w:noProof/>
                <w:webHidden/>
              </w:rPr>
            </w:r>
            <w:r>
              <w:rPr>
                <w:noProof/>
                <w:webHidden/>
              </w:rPr>
              <w:fldChar w:fldCharType="separate"/>
            </w:r>
            <w:r w:rsidR="008414BE">
              <w:rPr>
                <w:noProof/>
                <w:webHidden/>
              </w:rPr>
              <w:t>57</w:t>
            </w:r>
            <w:r>
              <w:rPr>
                <w:noProof/>
                <w:webHidden/>
              </w:rPr>
              <w:fldChar w:fldCharType="end"/>
            </w:r>
          </w:hyperlink>
        </w:p>
        <w:p w14:paraId="7A035B16" w14:textId="5C1B22D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299" w:history="1">
            <w:r w:rsidRPr="00B34F30">
              <w:rPr>
                <w:rStyle w:val="Hipercze"/>
                <w:noProof/>
              </w:rPr>
              <w:t>§ 2. Przedmiot Umowy</w:t>
            </w:r>
            <w:r>
              <w:rPr>
                <w:noProof/>
                <w:webHidden/>
              </w:rPr>
              <w:tab/>
            </w:r>
            <w:r>
              <w:rPr>
                <w:noProof/>
                <w:webHidden/>
              </w:rPr>
              <w:fldChar w:fldCharType="begin"/>
            </w:r>
            <w:r>
              <w:rPr>
                <w:noProof/>
                <w:webHidden/>
              </w:rPr>
              <w:instrText xml:space="preserve"> PAGEREF _Toc148612299 \h </w:instrText>
            </w:r>
            <w:r>
              <w:rPr>
                <w:noProof/>
                <w:webHidden/>
              </w:rPr>
            </w:r>
            <w:r>
              <w:rPr>
                <w:noProof/>
                <w:webHidden/>
              </w:rPr>
              <w:fldChar w:fldCharType="separate"/>
            </w:r>
            <w:r w:rsidR="008414BE">
              <w:rPr>
                <w:noProof/>
                <w:webHidden/>
              </w:rPr>
              <w:t>57</w:t>
            </w:r>
            <w:r>
              <w:rPr>
                <w:noProof/>
                <w:webHidden/>
              </w:rPr>
              <w:fldChar w:fldCharType="end"/>
            </w:r>
          </w:hyperlink>
        </w:p>
        <w:p w14:paraId="6DCA5A4B" w14:textId="6C961576"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0" w:history="1">
            <w:r w:rsidRPr="00B34F30">
              <w:rPr>
                <w:rStyle w:val="Hipercze"/>
                <w:noProof/>
              </w:rPr>
              <w:t>§ 3. Cena i sposób rozliczeń</w:t>
            </w:r>
            <w:r>
              <w:rPr>
                <w:noProof/>
                <w:webHidden/>
              </w:rPr>
              <w:tab/>
            </w:r>
            <w:r>
              <w:rPr>
                <w:noProof/>
                <w:webHidden/>
              </w:rPr>
              <w:fldChar w:fldCharType="begin"/>
            </w:r>
            <w:r>
              <w:rPr>
                <w:noProof/>
                <w:webHidden/>
              </w:rPr>
              <w:instrText xml:space="preserve"> PAGEREF _Toc148612300 \h </w:instrText>
            </w:r>
            <w:r>
              <w:rPr>
                <w:noProof/>
                <w:webHidden/>
              </w:rPr>
            </w:r>
            <w:r>
              <w:rPr>
                <w:noProof/>
                <w:webHidden/>
              </w:rPr>
              <w:fldChar w:fldCharType="separate"/>
            </w:r>
            <w:r w:rsidR="008414BE">
              <w:rPr>
                <w:noProof/>
                <w:webHidden/>
              </w:rPr>
              <w:t>57</w:t>
            </w:r>
            <w:r>
              <w:rPr>
                <w:noProof/>
                <w:webHidden/>
              </w:rPr>
              <w:fldChar w:fldCharType="end"/>
            </w:r>
          </w:hyperlink>
        </w:p>
        <w:p w14:paraId="06F6E077" w14:textId="64B2E81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1" w:history="1">
            <w:r w:rsidRPr="00B34F30">
              <w:rPr>
                <w:rStyle w:val="Hipercze"/>
                <w:noProof/>
              </w:rPr>
              <w:t>§ 4. Fakturowanie i płatności</w:t>
            </w:r>
            <w:r>
              <w:rPr>
                <w:noProof/>
                <w:webHidden/>
              </w:rPr>
              <w:tab/>
            </w:r>
            <w:r>
              <w:rPr>
                <w:noProof/>
                <w:webHidden/>
              </w:rPr>
              <w:fldChar w:fldCharType="begin"/>
            </w:r>
            <w:r>
              <w:rPr>
                <w:noProof/>
                <w:webHidden/>
              </w:rPr>
              <w:instrText xml:space="preserve"> PAGEREF _Toc148612301 \h </w:instrText>
            </w:r>
            <w:r>
              <w:rPr>
                <w:noProof/>
                <w:webHidden/>
              </w:rPr>
            </w:r>
            <w:r>
              <w:rPr>
                <w:noProof/>
                <w:webHidden/>
              </w:rPr>
              <w:fldChar w:fldCharType="separate"/>
            </w:r>
            <w:r w:rsidR="008414BE">
              <w:rPr>
                <w:noProof/>
                <w:webHidden/>
              </w:rPr>
              <w:t>58</w:t>
            </w:r>
            <w:r>
              <w:rPr>
                <w:noProof/>
                <w:webHidden/>
              </w:rPr>
              <w:fldChar w:fldCharType="end"/>
            </w:r>
          </w:hyperlink>
        </w:p>
        <w:p w14:paraId="480DFA64" w14:textId="1D6C7759"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2" w:history="1">
            <w:r w:rsidRPr="00B34F30">
              <w:rPr>
                <w:rStyle w:val="Hipercze"/>
                <w:noProof/>
              </w:rPr>
              <w:t>§ 5. Termin realizacji</w:t>
            </w:r>
            <w:r>
              <w:rPr>
                <w:noProof/>
                <w:webHidden/>
              </w:rPr>
              <w:tab/>
            </w:r>
            <w:r>
              <w:rPr>
                <w:noProof/>
                <w:webHidden/>
              </w:rPr>
              <w:fldChar w:fldCharType="begin"/>
            </w:r>
            <w:r>
              <w:rPr>
                <w:noProof/>
                <w:webHidden/>
              </w:rPr>
              <w:instrText xml:space="preserve"> PAGEREF _Toc148612302 \h </w:instrText>
            </w:r>
            <w:r>
              <w:rPr>
                <w:noProof/>
                <w:webHidden/>
              </w:rPr>
            </w:r>
            <w:r>
              <w:rPr>
                <w:noProof/>
                <w:webHidden/>
              </w:rPr>
              <w:fldChar w:fldCharType="separate"/>
            </w:r>
            <w:r w:rsidR="008414BE">
              <w:rPr>
                <w:noProof/>
                <w:webHidden/>
              </w:rPr>
              <w:t>60</w:t>
            </w:r>
            <w:r>
              <w:rPr>
                <w:noProof/>
                <w:webHidden/>
              </w:rPr>
              <w:fldChar w:fldCharType="end"/>
            </w:r>
          </w:hyperlink>
        </w:p>
        <w:p w14:paraId="5B4B9AE7" w14:textId="7A92D2EC"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3" w:history="1">
            <w:r w:rsidRPr="00B34F30">
              <w:rPr>
                <w:rStyle w:val="Hipercze"/>
                <w:noProof/>
              </w:rPr>
              <w:t>§ 6. Gwarancja i postępowanie reklamacyjne</w:t>
            </w:r>
            <w:r>
              <w:rPr>
                <w:noProof/>
                <w:webHidden/>
              </w:rPr>
              <w:tab/>
            </w:r>
            <w:r>
              <w:rPr>
                <w:noProof/>
                <w:webHidden/>
              </w:rPr>
              <w:fldChar w:fldCharType="begin"/>
            </w:r>
            <w:r>
              <w:rPr>
                <w:noProof/>
                <w:webHidden/>
              </w:rPr>
              <w:instrText xml:space="preserve"> PAGEREF _Toc148612303 \h </w:instrText>
            </w:r>
            <w:r>
              <w:rPr>
                <w:noProof/>
                <w:webHidden/>
              </w:rPr>
            </w:r>
            <w:r>
              <w:rPr>
                <w:noProof/>
                <w:webHidden/>
              </w:rPr>
              <w:fldChar w:fldCharType="separate"/>
            </w:r>
            <w:r w:rsidR="008414BE">
              <w:rPr>
                <w:noProof/>
                <w:webHidden/>
              </w:rPr>
              <w:t>60</w:t>
            </w:r>
            <w:r>
              <w:rPr>
                <w:noProof/>
                <w:webHidden/>
              </w:rPr>
              <w:fldChar w:fldCharType="end"/>
            </w:r>
          </w:hyperlink>
        </w:p>
        <w:p w14:paraId="7E82822E" w14:textId="739987A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4" w:history="1">
            <w:r w:rsidRPr="00B34F30">
              <w:rPr>
                <w:rStyle w:val="Hipercze"/>
                <w:noProof/>
              </w:rPr>
              <w:t>§ 7. Szczególne obowiązki Wykonawcy</w:t>
            </w:r>
            <w:r>
              <w:rPr>
                <w:noProof/>
                <w:webHidden/>
              </w:rPr>
              <w:tab/>
            </w:r>
            <w:r>
              <w:rPr>
                <w:noProof/>
                <w:webHidden/>
              </w:rPr>
              <w:fldChar w:fldCharType="begin"/>
            </w:r>
            <w:r>
              <w:rPr>
                <w:noProof/>
                <w:webHidden/>
              </w:rPr>
              <w:instrText xml:space="preserve"> PAGEREF _Toc148612304 \h </w:instrText>
            </w:r>
            <w:r>
              <w:rPr>
                <w:noProof/>
                <w:webHidden/>
              </w:rPr>
            </w:r>
            <w:r>
              <w:rPr>
                <w:noProof/>
                <w:webHidden/>
              </w:rPr>
              <w:fldChar w:fldCharType="separate"/>
            </w:r>
            <w:r w:rsidR="008414BE">
              <w:rPr>
                <w:noProof/>
                <w:webHidden/>
              </w:rPr>
              <w:t>61</w:t>
            </w:r>
            <w:r>
              <w:rPr>
                <w:noProof/>
                <w:webHidden/>
              </w:rPr>
              <w:fldChar w:fldCharType="end"/>
            </w:r>
          </w:hyperlink>
        </w:p>
        <w:p w14:paraId="6FC91EFC" w14:textId="04D4B7B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5" w:history="1">
            <w:r w:rsidRPr="00B34F30">
              <w:rPr>
                <w:rStyle w:val="Hipercze"/>
                <w:noProof/>
              </w:rPr>
              <w:t>§ 8. Zabezpieczenie należytego wykonania Umowy</w:t>
            </w:r>
            <w:r>
              <w:rPr>
                <w:noProof/>
                <w:webHidden/>
              </w:rPr>
              <w:tab/>
            </w:r>
            <w:r>
              <w:rPr>
                <w:noProof/>
                <w:webHidden/>
              </w:rPr>
              <w:fldChar w:fldCharType="begin"/>
            </w:r>
            <w:r>
              <w:rPr>
                <w:noProof/>
                <w:webHidden/>
              </w:rPr>
              <w:instrText xml:space="preserve"> PAGEREF _Toc148612305 \h </w:instrText>
            </w:r>
            <w:r>
              <w:rPr>
                <w:noProof/>
                <w:webHidden/>
              </w:rPr>
            </w:r>
            <w:r>
              <w:rPr>
                <w:noProof/>
                <w:webHidden/>
              </w:rPr>
              <w:fldChar w:fldCharType="separate"/>
            </w:r>
            <w:r w:rsidR="008414BE">
              <w:rPr>
                <w:noProof/>
                <w:webHidden/>
              </w:rPr>
              <w:t>62</w:t>
            </w:r>
            <w:r>
              <w:rPr>
                <w:noProof/>
                <w:webHidden/>
              </w:rPr>
              <w:fldChar w:fldCharType="end"/>
            </w:r>
          </w:hyperlink>
        </w:p>
        <w:p w14:paraId="11B6A88E" w14:textId="0B74F048"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6" w:history="1">
            <w:r w:rsidRPr="00B34F30">
              <w:rPr>
                <w:rStyle w:val="Hipercze"/>
                <w:noProof/>
              </w:rPr>
              <w:t>§ 9. W</w:t>
            </w:r>
            <w:r>
              <w:rPr>
                <w:rStyle w:val="Hipercze"/>
                <w:noProof/>
              </w:rPr>
              <w:t>ymagania dotyczące zatrudnienia</w:t>
            </w:r>
            <w:r>
              <w:rPr>
                <w:noProof/>
                <w:webHidden/>
              </w:rPr>
              <w:tab/>
            </w:r>
            <w:r>
              <w:rPr>
                <w:noProof/>
                <w:webHidden/>
              </w:rPr>
              <w:fldChar w:fldCharType="begin"/>
            </w:r>
            <w:r>
              <w:rPr>
                <w:noProof/>
                <w:webHidden/>
              </w:rPr>
              <w:instrText xml:space="preserve"> PAGEREF _Toc148612306 \h </w:instrText>
            </w:r>
            <w:r>
              <w:rPr>
                <w:noProof/>
                <w:webHidden/>
              </w:rPr>
            </w:r>
            <w:r>
              <w:rPr>
                <w:noProof/>
                <w:webHidden/>
              </w:rPr>
              <w:fldChar w:fldCharType="separate"/>
            </w:r>
            <w:r w:rsidR="008414BE">
              <w:rPr>
                <w:noProof/>
                <w:webHidden/>
              </w:rPr>
              <w:t>62</w:t>
            </w:r>
            <w:r>
              <w:rPr>
                <w:noProof/>
                <w:webHidden/>
              </w:rPr>
              <w:fldChar w:fldCharType="end"/>
            </w:r>
          </w:hyperlink>
        </w:p>
        <w:p w14:paraId="276CFE91" w14:textId="62E6A950"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7" w:history="1">
            <w:r w:rsidRPr="00B34F30">
              <w:rPr>
                <w:rStyle w:val="Hipercze"/>
                <w:noProof/>
              </w:rPr>
              <w:t>§ 10. Podwykonawstwo</w:t>
            </w:r>
            <w:r>
              <w:rPr>
                <w:noProof/>
                <w:webHidden/>
              </w:rPr>
              <w:tab/>
            </w:r>
            <w:r>
              <w:rPr>
                <w:noProof/>
                <w:webHidden/>
              </w:rPr>
              <w:fldChar w:fldCharType="begin"/>
            </w:r>
            <w:r>
              <w:rPr>
                <w:noProof/>
                <w:webHidden/>
              </w:rPr>
              <w:instrText xml:space="preserve"> PAGEREF _Toc148612307 \h </w:instrText>
            </w:r>
            <w:r>
              <w:rPr>
                <w:noProof/>
                <w:webHidden/>
              </w:rPr>
            </w:r>
            <w:r>
              <w:rPr>
                <w:noProof/>
                <w:webHidden/>
              </w:rPr>
              <w:fldChar w:fldCharType="separate"/>
            </w:r>
            <w:r w:rsidR="008414BE">
              <w:rPr>
                <w:noProof/>
                <w:webHidden/>
              </w:rPr>
              <w:t>63</w:t>
            </w:r>
            <w:r>
              <w:rPr>
                <w:noProof/>
                <w:webHidden/>
              </w:rPr>
              <w:fldChar w:fldCharType="end"/>
            </w:r>
          </w:hyperlink>
        </w:p>
        <w:p w14:paraId="1B6ED63F" w14:textId="56648601"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8" w:history="1">
            <w:r w:rsidRPr="00B34F30">
              <w:rPr>
                <w:rStyle w:val="Hipercze"/>
                <w:noProof/>
              </w:rPr>
              <w:t>§ 11. Nadzór i koordynacja</w:t>
            </w:r>
            <w:r>
              <w:rPr>
                <w:noProof/>
                <w:webHidden/>
              </w:rPr>
              <w:tab/>
            </w:r>
            <w:r>
              <w:rPr>
                <w:noProof/>
                <w:webHidden/>
              </w:rPr>
              <w:fldChar w:fldCharType="begin"/>
            </w:r>
            <w:r>
              <w:rPr>
                <w:noProof/>
                <w:webHidden/>
              </w:rPr>
              <w:instrText xml:space="preserve"> PAGEREF _Toc148612308 \h </w:instrText>
            </w:r>
            <w:r>
              <w:rPr>
                <w:noProof/>
                <w:webHidden/>
              </w:rPr>
            </w:r>
            <w:r>
              <w:rPr>
                <w:noProof/>
                <w:webHidden/>
              </w:rPr>
              <w:fldChar w:fldCharType="separate"/>
            </w:r>
            <w:r w:rsidR="008414BE">
              <w:rPr>
                <w:noProof/>
                <w:webHidden/>
              </w:rPr>
              <w:t>66</w:t>
            </w:r>
            <w:r>
              <w:rPr>
                <w:noProof/>
                <w:webHidden/>
              </w:rPr>
              <w:fldChar w:fldCharType="end"/>
            </w:r>
          </w:hyperlink>
        </w:p>
        <w:p w14:paraId="061DF300" w14:textId="3A8857BE"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09" w:history="1">
            <w:r w:rsidRPr="00B34F30">
              <w:rPr>
                <w:rStyle w:val="Hipercze"/>
                <w:noProof/>
              </w:rPr>
              <w:t>§ 12. Badania kontrolne (Audyt)</w:t>
            </w:r>
            <w:r>
              <w:rPr>
                <w:noProof/>
                <w:webHidden/>
              </w:rPr>
              <w:tab/>
            </w:r>
            <w:r>
              <w:rPr>
                <w:noProof/>
                <w:webHidden/>
              </w:rPr>
              <w:fldChar w:fldCharType="begin"/>
            </w:r>
            <w:r>
              <w:rPr>
                <w:noProof/>
                <w:webHidden/>
              </w:rPr>
              <w:instrText xml:space="preserve"> PAGEREF _Toc148612309 \h </w:instrText>
            </w:r>
            <w:r>
              <w:rPr>
                <w:noProof/>
                <w:webHidden/>
              </w:rPr>
            </w:r>
            <w:r>
              <w:rPr>
                <w:noProof/>
                <w:webHidden/>
              </w:rPr>
              <w:fldChar w:fldCharType="separate"/>
            </w:r>
            <w:r w:rsidR="008414BE">
              <w:rPr>
                <w:noProof/>
                <w:webHidden/>
              </w:rPr>
              <w:t>66</w:t>
            </w:r>
            <w:r>
              <w:rPr>
                <w:noProof/>
                <w:webHidden/>
              </w:rPr>
              <w:fldChar w:fldCharType="end"/>
            </w:r>
          </w:hyperlink>
        </w:p>
        <w:p w14:paraId="45FFFEBF" w14:textId="11647D87"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0" w:history="1">
            <w:r w:rsidRPr="00B34F30">
              <w:rPr>
                <w:rStyle w:val="Hipercze"/>
                <w:noProof/>
              </w:rPr>
              <w:t>§ 13. Kary umowne i odpowiedzialność</w:t>
            </w:r>
            <w:r>
              <w:rPr>
                <w:noProof/>
                <w:webHidden/>
              </w:rPr>
              <w:tab/>
            </w:r>
            <w:r>
              <w:rPr>
                <w:noProof/>
                <w:webHidden/>
              </w:rPr>
              <w:fldChar w:fldCharType="begin"/>
            </w:r>
            <w:r>
              <w:rPr>
                <w:noProof/>
                <w:webHidden/>
              </w:rPr>
              <w:instrText xml:space="preserve"> PAGEREF _Toc148612310 \h </w:instrText>
            </w:r>
            <w:r>
              <w:rPr>
                <w:noProof/>
                <w:webHidden/>
              </w:rPr>
            </w:r>
            <w:r>
              <w:rPr>
                <w:noProof/>
                <w:webHidden/>
              </w:rPr>
              <w:fldChar w:fldCharType="separate"/>
            </w:r>
            <w:r w:rsidR="008414BE">
              <w:rPr>
                <w:noProof/>
                <w:webHidden/>
              </w:rPr>
              <w:t>67</w:t>
            </w:r>
            <w:r>
              <w:rPr>
                <w:noProof/>
                <w:webHidden/>
              </w:rPr>
              <w:fldChar w:fldCharType="end"/>
            </w:r>
          </w:hyperlink>
        </w:p>
        <w:p w14:paraId="08DCC4A0" w14:textId="080AF67A"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1" w:history="1">
            <w:r w:rsidRPr="00B34F30">
              <w:rPr>
                <w:rStyle w:val="Hipercze"/>
                <w:noProof/>
              </w:rPr>
              <w:t>§ 14. Rozwiązanie, odstąpienie lub wypowiedzenie Umowy</w:t>
            </w:r>
            <w:r>
              <w:rPr>
                <w:noProof/>
                <w:webHidden/>
              </w:rPr>
              <w:tab/>
            </w:r>
            <w:r>
              <w:rPr>
                <w:noProof/>
                <w:webHidden/>
              </w:rPr>
              <w:fldChar w:fldCharType="begin"/>
            </w:r>
            <w:r>
              <w:rPr>
                <w:noProof/>
                <w:webHidden/>
              </w:rPr>
              <w:instrText xml:space="preserve"> PAGEREF _Toc148612311 \h </w:instrText>
            </w:r>
            <w:r>
              <w:rPr>
                <w:noProof/>
                <w:webHidden/>
              </w:rPr>
            </w:r>
            <w:r>
              <w:rPr>
                <w:noProof/>
                <w:webHidden/>
              </w:rPr>
              <w:fldChar w:fldCharType="separate"/>
            </w:r>
            <w:r w:rsidR="008414BE">
              <w:rPr>
                <w:noProof/>
                <w:webHidden/>
              </w:rPr>
              <w:t>70</w:t>
            </w:r>
            <w:r>
              <w:rPr>
                <w:noProof/>
                <w:webHidden/>
              </w:rPr>
              <w:fldChar w:fldCharType="end"/>
            </w:r>
          </w:hyperlink>
        </w:p>
        <w:p w14:paraId="186FDC6F" w14:textId="3ADB82C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2" w:history="1">
            <w:r w:rsidRPr="00B34F30">
              <w:rPr>
                <w:rStyle w:val="Hipercze"/>
                <w:noProof/>
              </w:rPr>
              <w:t>§ 15. Zmiany Umowy</w:t>
            </w:r>
            <w:r>
              <w:rPr>
                <w:noProof/>
                <w:webHidden/>
              </w:rPr>
              <w:tab/>
            </w:r>
            <w:r>
              <w:rPr>
                <w:noProof/>
                <w:webHidden/>
              </w:rPr>
              <w:fldChar w:fldCharType="begin"/>
            </w:r>
            <w:r>
              <w:rPr>
                <w:noProof/>
                <w:webHidden/>
              </w:rPr>
              <w:instrText xml:space="preserve"> PAGEREF _Toc148612312 \h </w:instrText>
            </w:r>
            <w:r>
              <w:rPr>
                <w:noProof/>
                <w:webHidden/>
              </w:rPr>
            </w:r>
            <w:r>
              <w:rPr>
                <w:noProof/>
                <w:webHidden/>
              </w:rPr>
              <w:fldChar w:fldCharType="separate"/>
            </w:r>
            <w:r w:rsidR="008414BE">
              <w:rPr>
                <w:noProof/>
                <w:webHidden/>
              </w:rPr>
              <w:t>71</w:t>
            </w:r>
            <w:r>
              <w:rPr>
                <w:noProof/>
                <w:webHidden/>
              </w:rPr>
              <w:fldChar w:fldCharType="end"/>
            </w:r>
          </w:hyperlink>
        </w:p>
        <w:p w14:paraId="16684B8B" w14:textId="65385AC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3" w:history="1">
            <w:r w:rsidRPr="00B34F30">
              <w:rPr>
                <w:rStyle w:val="Hipercze"/>
                <w:noProof/>
              </w:rPr>
              <w:t>§ 16. Waloryzacja</w:t>
            </w:r>
            <w:r>
              <w:rPr>
                <w:noProof/>
                <w:webHidden/>
              </w:rPr>
              <w:tab/>
            </w:r>
            <w:r>
              <w:rPr>
                <w:noProof/>
                <w:webHidden/>
              </w:rPr>
              <w:fldChar w:fldCharType="begin"/>
            </w:r>
            <w:r>
              <w:rPr>
                <w:noProof/>
                <w:webHidden/>
              </w:rPr>
              <w:instrText xml:space="preserve"> PAGEREF _Toc148612313 \h </w:instrText>
            </w:r>
            <w:r>
              <w:rPr>
                <w:noProof/>
                <w:webHidden/>
              </w:rPr>
            </w:r>
            <w:r>
              <w:rPr>
                <w:noProof/>
                <w:webHidden/>
              </w:rPr>
              <w:fldChar w:fldCharType="separate"/>
            </w:r>
            <w:r w:rsidR="008414BE">
              <w:rPr>
                <w:noProof/>
                <w:webHidden/>
              </w:rPr>
              <w:t>73</w:t>
            </w:r>
            <w:r>
              <w:rPr>
                <w:noProof/>
                <w:webHidden/>
              </w:rPr>
              <w:fldChar w:fldCharType="end"/>
            </w:r>
          </w:hyperlink>
        </w:p>
        <w:p w14:paraId="3A26D655" w14:textId="6920CCF5"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4" w:history="1">
            <w:r w:rsidRPr="00B34F30">
              <w:rPr>
                <w:rStyle w:val="Hipercze"/>
                <w:noProof/>
              </w:rPr>
              <w:t>§ 17. Ochrona danych osobowych</w:t>
            </w:r>
            <w:r>
              <w:rPr>
                <w:noProof/>
                <w:webHidden/>
              </w:rPr>
              <w:tab/>
            </w:r>
            <w:r>
              <w:rPr>
                <w:noProof/>
                <w:webHidden/>
              </w:rPr>
              <w:fldChar w:fldCharType="begin"/>
            </w:r>
            <w:r>
              <w:rPr>
                <w:noProof/>
                <w:webHidden/>
              </w:rPr>
              <w:instrText xml:space="preserve"> PAGEREF _Toc148612314 \h </w:instrText>
            </w:r>
            <w:r>
              <w:rPr>
                <w:noProof/>
                <w:webHidden/>
              </w:rPr>
            </w:r>
            <w:r>
              <w:rPr>
                <w:noProof/>
                <w:webHidden/>
              </w:rPr>
              <w:fldChar w:fldCharType="separate"/>
            </w:r>
            <w:r w:rsidR="008414BE">
              <w:rPr>
                <w:noProof/>
                <w:webHidden/>
              </w:rPr>
              <w:t>73</w:t>
            </w:r>
            <w:r>
              <w:rPr>
                <w:noProof/>
                <w:webHidden/>
              </w:rPr>
              <w:fldChar w:fldCharType="end"/>
            </w:r>
          </w:hyperlink>
        </w:p>
        <w:p w14:paraId="7EF9559D" w14:textId="511E0E1B"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5" w:history="1">
            <w:r w:rsidRPr="00B34F30">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_Toc148612315 \h </w:instrText>
            </w:r>
            <w:r>
              <w:rPr>
                <w:noProof/>
                <w:webHidden/>
              </w:rPr>
            </w:r>
            <w:r>
              <w:rPr>
                <w:noProof/>
                <w:webHidden/>
              </w:rPr>
              <w:fldChar w:fldCharType="separate"/>
            </w:r>
            <w:r w:rsidR="008414BE">
              <w:rPr>
                <w:noProof/>
                <w:webHidden/>
              </w:rPr>
              <w:t>73</w:t>
            </w:r>
            <w:r>
              <w:rPr>
                <w:noProof/>
                <w:webHidden/>
              </w:rPr>
              <w:fldChar w:fldCharType="end"/>
            </w:r>
          </w:hyperlink>
        </w:p>
        <w:p w14:paraId="3E5666F7" w14:textId="51A3880E"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6" w:history="1">
            <w:r w:rsidRPr="00B34F30">
              <w:rPr>
                <w:rStyle w:val="Hipercze"/>
                <w:noProof/>
              </w:rPr>
              <w:t>§ 19. Zasady etyki</w:t>
            </w:r>
            <w:r>
              <w:rPr>
                <w:noProof/>
                <w:webHidden/>
              </w:rPr>
              <w:tab/>
            </w:r>
            <w:r>
              <w:rPr>
                <w:noProof/>
                <w:webHidden/>
              </w:rPr>
              <w:fldChar w:fldCharType="begin"/>
            </w:r>
            <w:r>
              <w:rPr>
                <w:noProof/>
                <w:webHidden/>
              </w:rPr>
              <w:instrText xml:space="preserve"> PAGEREF _Toc148612316 \h </w:instrText>
            </w:r>
            <w:r>
              <w:rPr>
                <w:noProof/>
                <w:webHidden/>
              </w:rPr>
            </w:r>
            <w:r>
              <w:rPr>
                <w:noProof/>
                <w:webHidden/>
              </w:rPr>
              <w:fldChar w:fldCharType="separate"/>
            </w:r>
            <w:r w:rsidR="008414BE">
              <w:rPr>
                <w:noProof/>
                <w:webHidden/>
              </w:rPr>
              <w:t>74</w:t>
            </w:r>
            <w:r>
              <w:rPr>
                <w:noProof/>
                <w:webHidden/>
              </w:rPr>
              <w:fldChar w:fldCharType="end"/>
            </w:r>
          </w:hyperlink>
        </w:p>
        <w:p w14:paraId="13B8E02F" w14:textId="7FBE1D5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7" w:history="1">
            <w:r w:rsidRPr="00B34F30">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_Toc148612317 \h </w:instrText>
            </w:r>
            <w:r>
              <w:rPr>
                <w:noProof/>
                <w:webHidden/>
              </w:rPr>
            </w:r>
            <w:r>
              <w:rPr>
                <w:noProof/>
                <w:webHidden/>
              </w:rPr>
              <w:fldChar w:fldCharType="separate"/>
            </w:r>
            <w:r w:rsidR="008414BE">
              <w:rPr>
                <w:noProof/>
                <w:webHidden/>
              </w:rPr>
              <w:t>75</w:t>
            </w:r>
            <w:r>
              <w:rPr>
                <w:noProof/>
                <w:webHidden/>
              </w:rPr>
              <w:fldChar w:fldCharType="end"/>
            </w:r>
          </w:hyperlink>
        </w:p>
        <w:p w14:paraId="367D255F" w14:textId="77EF6223"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8" w:history="1">
            <w:r w:rsidRPr="00B34F30">
              <w:rPr>
                <w:rStyle w:val="Hipercze"/>
                <w:noProof/>
              </w:rPr>
              <w:t>§ 21. Siła wyższa</w:t>
            </w:r>
            <w:r>
              <w:rPr>
                <w:noProof/>
                <w:webHidden/>
              </w:rPr>
              <w:tab/>
            </w:r>
            <w:r>
              <w:rPr>
                <w:noProof/>
                <w:webHidden/>
              </w:rPr>
              <w:fldChar w:fldCharType="begin"/>
            </w:r>
            <w:r>
              <w:rPr>
                <w:noProof/>
                <w:webHidden/>
              </w:rPr>
              <w:instrText xml:space="preserve"> PAGEREF _Toc148612318 \h </w:instrText>
            </w:r>
            <w:r>
              <w:rPr>
                <w:noProof/>
                <w:webHidden/>
              </w:rPr>
            </w:r>
            <w:r>
              <w:rPr>
                <w:noProof/>
                <w:webHidden/>
              </w:rPr>
              <w:fldChar w:fldCharType="separate"/>
            </w:r>
            <w:r w:rsidR="008414BE">
              <w:rPr>
                <w:noProof/>
                <w:webHidden/>
              </w:rPr>
              <w:t>75</w:t>
            </w:r>
            <w:r>
              <w:rPr>
                <w:noProof/>
                <w:webHidden/>
              </w:rPr>
              <w:fldChar w:fldCharType="end"/>
            </w:r>
          </w:hyperlink>
        </w:p>
        <w:p w14:paraId="7A0F6D1F" w14:textId="4548E83D"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19" w:history="1">
            <w:r w:rsidRPr="00B34F30">
              <w:rPr>
                <w:rStyle w:val="Hipercze"/>
                <w:noProof/>
              </w:rPr>
              <w:t>§ 22. Postanowienia końcowe</w:t>
            </w:r>
            <w:r>
              <w:rPr>
                <w:noProof/>
                <w:webHidden/>
              </w:rPr>
              <w:tab/>
            </w:r>
            <w:r>
              <w:rPr>
                <w:noProof/>
                <w:webHidden/>
              </w:rPr>
              <w:fldChar w:fldCharType="begin"/>
            </w:r>
            <w:r>
              <w:rPr>
                <w:noProof/>
                <w:webHidden/>
              </w:rPr>
              <w:instrText xml:space="preserve"> PAGEREF _Toc148612319 \h </w:instrText>
            </w:r>
            <w:r>
              <w:rPr>
                <w:noProof/>
                <w:webHidden/>
              </w:rPr>
            </w:r>
            <w:r>
              <w:rPr>
                <w:noProof/>
                <w:webHidden/>
              </w:rPr>
              <w:fldChar w:fldCharType="separate"/>
            </w:r>
            <w:r w:rsidR="008414BE">
              <w:rPr>
                <w:noProof/>
                <w:webHidden/>
              </w:rPr>
              <w:t>75</w:t>
            </w:r>
            <w:r>
              <w:rPr>
                <w:noProof/>
                <w:webHidden/>
              </w:rPr>
              <w:fldChar w:fldCharType="end"/>
            </w:r>
          </w:hyperlink>
        </w:p>
        <w:p w14:paraId="3CDA46A2" w14:textId="7447CC9A" w:rsidR="00975A17" w:rsidRDefault="00975A17" w:rsidP="00975A17">
          <w:pPr>
            <w:pStyle w:val="Spistreci1"/>
            <w:rPr>
              <w:rFonts w:asciiTheme="minorHAnsi" w:eastAsiaTheme="minorEastAsia" w:hAnsiTheme="minorHAnsi" w:cstheme="minorBidi"/>
              <w:noProof/>
              <w:kern w:val="2"/>
              <w:sz w:val="22"/>
              <w:szCs w:val="22"/>
              <w14:ligatures w14:val="standardContextual"/>
            </w:rPr>
          </w:pPr>
          <w:hyperlink w:anchor="_Toc148612320" w:history="1">
            <w:r w:rsidRPr="00B34F30">
              <w:rPr>
                <w:rStyle w:val="Hipercze"/>
                <w:noProof/>
              </w:rPr>
              <w:t>Załączniki do Umowy</w:t>
            </w:r>
            <w:r>
              <w:rPr>
                <w:noProof/>
                <w:webHidden/>
              </w:rPr>
              <w:tab/>
            </w:r>
            <w:r>
              <w:rPr>
                <w:noProof/>
                <w:webHidden/>
              </w:rPr>
              <w:fldChar w:fldCharType="begin"/>
            </w:r>
            <w:r>
              <w:rPr>
                <w:noProof/>
                <w:webHidden/>
              </w:rPr>
              <w:instrText xml:space="preserve"> PAGEREF _Toc148612320 \h </w:instrText>
            </w:r>
            <w:r>
              <w:rPr>
                <w:noProof/>
                <w:webHidden/>
              </w:rPr>
            </w:r>
            <w:r>
              <w:rPr>
                <w:noProof/>
                <w:webHidden/>
              </w:rPr>
              <w:fldChar w:fldCharType="separate"/>
            </w:r>
            <w:r w:rsidR="008414BE">
              <w:rPr>
                <w:noProof/>
                <w:webHidden/>
              </w:rPr>
              <w:t>76</w:t>
            </w:r>
            <w:r>
              <w:rPr>
                <w:noProof/>
                <w:webHidden/>
              </w:rPr>
              <w:fldChar w:fldCharType="end"/>
            </w:r>
          </w:hyperlink>
        </w:p>
        <w:p w14:paraId="1CD47ECF" w14:textId="77777777" w:rsidR="00975A17" w:rsidRDefault="00975A17" w:rsidP="00975A17">
          <w:pPr>
            <w:keepNext/>
            <w:keepLines/>
            <w:spacing w:before="240" w:line="259" w:lineRule="auto"/>
            <w:rPr>
              <w:b/>
              <w:bCs/>
            </w:rPr>
          </w:pPr>
          <w:r>
            <w:rPr>
              <w:rFonts w:ascii="Calibri Light" w:hAnsi="Calibri Light"/>
              <w:color w:val="2F5496"/>
              <w:sz w:val="32"/>
              <w:szCs w:val="32"/>
            </w:rPr>
            <w:fldChar w:fldCharType="end"/>
          </w:r>
        </w:p>
      </w:sdtContent>
    </w:sdt>
    <w:bookmarkEnd w:id="128" w:displacedByCustomXml="prev"/>
    <w:p w14:paraId="1F118964" w14:textId="77777777" w:rsidR="00975A17" w:rsidRPr="007923F9" w:rsidRDefault="00975A17" w:rsidP="00975A17">
      <w:pPr>
        <w:rPr>
          <w:b/>
          <w:bCs/>
          <w:sz w:val="22"/>
          <w:szCs w:val="22"/>
        </w:rPr>
      </w:pPr>
      <w:r w:rsidRPr="008F2909">
        <w:rPr>
          <w:b/>
          <w:bCs/>
          <w:sz w:val="22"/>
          <w:szCs w:val="22"/>
        </w:rPr>
        <w:br w:type="page"/>
      </w:r>
    </w:p>
    <w:p w14:paraId="7ED09206" w14:textId="77777777" w:rsidR="00975A17" w:rsidRPr="000C23F8" w:rsidRDefault="00975A17" w:rsidP="00975A17">
      <w:pPr>
        <w:pStyle w:val="Nagwek2"/>
      </w:pPr>
      <w:bookmarkStart w:id="129" w:name="_Toc64016200"/>
      <w:bookmarkStart w:id="130" w:name="_Toc106095860"/>
      <w:bookmarkStart w:id="131" w:name="_Toc106096300"/>
      <w:bookmarkStart w:id="132" w:name="_Toc106096404"/>
      <w:bookmarkStart w:id="133" w:name="_Toc148612298"/>
      <w:bookmarkStart w:id="134" w:name="_Hlk67825483"/>
      <w:r w:rsidRPr="000C23F8">
        <w:lastRenderedPageBreak/>
        <w:t>§ 1. Podstawa zawarcia Umowy</w:t>
      </w:r>
      <w:bookmarkEnd w:id="129"/>
      <w:bookmarkEnd w:id="130"/>
      <w:bookmarkEnd w:id="131"/>
      <w:bookmarkEnd w:id="132"/>
      <w:bookmarkEnd w:id="133"/>
    </w:p>
    <w:p w14:paraId="227EE213" w14:textId="14FE389C" w:rsidR="00975A17" w:rsidRDefault="00975A17" w:rsidP="00E94128">
      <w:pPr>
        <w:numPr>
          <w:ilvl w:val="0"/>
          <w:numId w:val="38"/>
        </w:numPr>
        <w:spacing w:before="120" w:line="259" w:lineRule="auto"/>
        <w:ind w:left="363"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E17F6D" w:rsidRPr="00E17F6D">
        <w:rPr>
          <w:sz w:val="22"/>
          <w:szCs w:val="22"/>
        </w:rPr>
        <w:t>„Rozbiórka mostu transportowego nr. 3.8 wraz z podporami oraz przebudową trasy kablowej na terenie kopalni w PGG S.A. oddział KWK ROW Ruch Chwałowice”</w:t>
      </w:r>
      <w:r w:rsidRPr="00E66F78">
        <w:rPr>
          <w:sz w:val="22"/>
          <w:szCs w:val="22"/>
        </w:rPr>
        <w:t xml:space="preserve"> (nr sprawy</w:t>
      </w:r>
      <w:r w:rsidR="00E17F6D">
        <w:rPr>
          <w:sz w:val="22"/>
          <w:szCs w:val="22"/>
        </w:rPr>
        <w:t xml:space="preserve"> 472600189)</w:t>
      </w:r>
    </w:p>
    <w:p w14:paraId="5A952476" w14:textId="77777777" w:rsidR="00975A17" w:rsidRPr="009C06A6" w:rsidRDefault="00975A17" w:rsidP="00E94128">
      <w:pPr>
        <w:numPr>
          <w:ilvl w:val="0"/>
          <w:numId w:val="38"/>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bookmarkStart w:id="135" w:name="_Hlk106017812"/>
      <w:bookmarkEnd w:id="134"/>
    </w:p>
    <w:p w14:paraId="26A4A1A7" w14:textId="77777777" w:rsidR="00975A17" w:rsidRPr="00E66F78" w:rsidRDefault="00975A17" w:rsidP="00975A17">
      <w:pPr>
        <w:pStyle w:val="Nagwek2"/>
      </w:pPr>
      <w:bookmarkStart w:id="136" w:name="_Toc64016201"/>
      <w:bookmarkStart w:id="137" w:name="_Toc106095861"/>
      <w:bookmarkStart w:id="138" w:name="_Toc106096301"/>
      <w:bookmarkStart w:id="139" w:name="_Toc106096405"/>
      <w:bookmarkStart w:id="140" w:name="_Toc148612299"/>
      <w:r w:rsidRPr="00E66F78">
        <w:t>§</w:t>
      </w:r>
      <w:r>
        <w:t xml:space="preserve"> </w:t>
      </w:r>
      <w:r w:rsidRPr="00E66F78">
        <w:t>2. Przedmiot Umowy</w:t>
      </w:r>
      <w:bookmarkEnd w:id="136"/>
      <w:bookmarkEnd w:id="137"/>
      <w:bookmarkEnd w:id="138"/>
      <w:bookmarkEnd w:id="139"/>
      <w:bookmarkEnd w:id="140"/>
    </w:p>
    <w:p w14:paraId="14DA54E5" w14:textId="3067E5B3" w:rsidR="00975A17" w:rsidRPr="00F8529D" w:rsidRDefault="00975A17" w:rsidP="00E94128">
      <w:pPr>
        <w:numPr>
          <w:ilvl w:val="0"/>
          <w:numId w:val="63"/>
        </w:numPr>
        <w:spacing w:before="120" w:line="259" w:lineRule="auto"/>
        <w:ind w:left="357" w:hanging="357"/>
        <w:jc w:val="both"/>
        <w:rPr>
          <w:sz w:val="22"/>
          <w:szCs w:val="22"/>
        </w:rPr>
      </w:pPr>
      <w:r w:rsidRPr="00E66F78">
        <w:rPr>
          <w:sz w:val="22"/>
          <w:szCs w:val="22"/>
        </w:rPr>
        <w:t xml:space="preserve">Przedmiotem </w:t>
      </w:r>
      <w:r w:rsidRPr="00F8529D">
        <w:rPr>
          <w:sz w:val="22"/>
          <w:szCs w:val="22"/>
        </w:rPr>
        <w:t xml:space="preserve">Umowy jest </w:t>
      </w:r>
      <w:r w:rsidR="0052293C">
        <w:rPr>
          <w:sz w:val="22"/>
          <w:szCs w:val="22"/>
        </w:rPr>
        <w:t>r</w:t>
      </w:r>
      <w:r w:rsidR="0052293C" w:rsidRPr="0052293C">
        <w:rPr>
          <w:sz w:val="22"/>
          <w:szCs w:val="22"/>
        </w:rPr>
        <w:t>ozbiórka mostu transportowego nr. 3.8 wraz z podporami oraz przebudową trasy kablowej na terenie kopalni w PGG S.A. oddział KWK ROW Ruch Chwałowice</w:t>
      </w:r>
      <w:r w:rsidRPr="00F8529D">
        <w:rPr>
          <w:sz w:val="22"/>
          <w:szCs w:val="22"/>
        </w:rPr>
        <w:t xml:space="preserve"> </w:t>
      </w:r>
      <w:bookmarkStart w:id="141" w:name="_Hlk146741672"/>
      <w:r w:rsidRPr="00F8529D">
        <w:rPr>
          <w:sz w:val="22"/>
          <w:szCs w:val="22"/>
        </w:rPr>
        <w:t xml:space="preserve">(przedmiot Umowy w dalszej części Umowy nazywany jest także </w:t>
      </w:r>
      <w:r w:rsidRPr="00F8529D">
        <w:rPr>
          <w:b/>
          <w:bCs/>
          <w:sz w:val="22"/>
          <w:szCs w:val="22"/>
        </w:rPr>
        <w:t>przedmiotem zamówienia</w:t>
      </w:r>
      <w:r w:rsidRPr="00F8529D">
        <w:rPr>
          <w:sz w:val="22"/>
          <w:szCs w:val="22"/>
        </w:rPr>
        <w:t xml:space="preserve"> lub </w:t>
      </w:r>
      <w:r w:rsidRPr="00F8529D">
        <w:rPr>
          <w:b/>
          <w:bCs/>
          <w:sz w:val="22"/>
          <w:szCs w:val="22"/>
        </w:rPr>
        <w:t>zamówieniem</w:t>
      </w:r>
      <w:r w:rsidRPr="00F8529D">
        <w:rPr>
          <w:sz w:val="22"/>
          <w:szCs w:val="22"/>
        </w:rPr>
        <w:t>).</w:t>
      </w:r>
    </w:p>
    <w:p w14:paraId="16F784C6" w14:textId="77777777" w:rsidR="00975A17" w:rsidRPr="00F8529D" w:rsidRDefault="00975A17" w:rsidP="00E94128">
      <w:pPr>
        <w:numPr>
          <w:ilvl w:val="0"/>
          <w:numId w:val="63"/>
        </w:numPr>
        <w:spacing w:line="259" w:lineRule="auto"/>
        <w:ind w:hanging="357"/>
        <w:jc w:val="both"/>
        <w:rPr>
          <w:sz w:val="22"/>
          <w:szCs w:val="22"/>
        </w:rPr>
      </w:pPr>
      <w:bookmarkStart w:id="142" w:name="_Hlk67825626"/>
      <w:bookmarkEnd w:id="141"/>
      <w:r w:rsidRPr="00F8529D">
        <w:rPr>
          <w:sz w:val="22"/>
          <w:szCs w:val="22"/>
        </w:rPr>
        <w:t xml:space="preserve">Szczegółowy Opis Przedmiotu Zamówienia (dalej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30AD6085" w14:textId="77777777" w:rsidR="00975A17" w:rsidRPr="00500E2A" w:rsidRDefault="00975A17" w:rsidP="00E94128">
      <w:pPr>
        <w:numPr>
          <w:ilvl w:val="0"/>
          <w:numId w:val="63"/>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065C97D3" w14:textId="75E7F981" w:rsidR="00975A17" w:rsidRPr="008B48AD" w:rsidRDefault="00975A17" w:rsidP="00E94128">
      <w:pPr>
        <w:numPr>
          <w:ilvl w:val="0"/>
          <w:numId w:val="63"/>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r w:rsidR="00C620A2">
        <w:rPr>
          <w:i/>
          <w:iCs/>
          <w:color w:val="FF0000"/>
          <w:sz w:val="22"/>
          <w:szCs w:val="22"/>
        </w:rPr>
        <w:t xml:space="preserve"> </w:t>
      </w:r>
    </w:p>
    <w:p w14:paraId="29393466" w14:textId="5CE59CA2" w:rsidR="00975A17" w:rsidRPr="00886D56" w:rsidRDefault="00975A17" w:rsidP="00E94128">
      <w:pPr>
        <w:numPr>
          <w:ilvl w:val="0"/>
          <w:numId w:val="63"/>
        </w:numPr>
        <w:autoSpaceDE w:val="0"/>
        <w:autoSpaceDN w:val="0"/>
        <w:adjustRightInd w:val="0"/>
        <w:jc w:val="both"/>
        <w:rPr>
          <w:i/>
          <w:iCs/>
          <w:color w:val="FF0000"/>
          <w:sz w:val="22"/>
          <w:szCs w:val="22"/>
        </w:rPr>
      </w:pPr>
      <w:r w:rsidRPr="00E612AC">
        <w:rPr>
          <w:sz w:val="22"/>
          <w:szCs w:val="22"/>
        </w:rPr>
        <w:t xml:space="preserve">W przypadku wystąpienia przez osobę trzecią z jakimkolwiek roszczeniem przeciwko </w:t>
      </w:r>
      <w:r>
        <w:rPr>
          <w:sz w:val="22"/>
          <w:szCs w:val="22"/>
        </w:rPr>
        <w:t>Zamawiającemu</w:t>
      </w:r>
      <w:r w:rsidRPr="00E612AC">
        <w:rPr>
          <w:sz w:val="22"/>
          <w:szCs w:val="22"/>
        </w:rPr>
        <w:t xml:space="preserve"> wynikającym z naruszenia praw autorskich, praw własności przemysłowej lub know-how przez przedmiot </w:t>
      </w:r>
      <w:r>
        <w:rPr>
          <w:sz w:val="22"/>
          <w:szCs w:val="22"/>
        </w:rPr>
        <w:t>Umowy</w:t>
      </w:r>
      <w:r w:rsidRPr="00E612AC">
        <w:rPr>
          <w:sz w:val="22"/>
          <w:szCs w:val="22"/>
        </w:rPr>
        <w:t>, Wykonawca</w:t>
      </w:r>
      <w:r w:rsidRPr="00CA5DF7">
        <w:rPr>
          <w:sz w:val="22"/>
          <w:szCs w:val="22"/>
        </w:rPr>
        <w:t xml:space="preserve"> poniesie (zwróci </w:t>
      </w:r>
      <w:r>
        <w:rPr>
          <w:sz w:val="22"/>
          <w:szCs w:val="22"/>
        </w:rPr>
        <w:t>Zamawiającemu</w:t>
      </w:r>
      <w:r w:rsidRPr="00CA5DF7">
        <w:rPr>
          <w:sz w:val="22"/>
          <w:szCs w:val="22"/>
        </w:rPr>
        <w:t xml:space="preserve">) wszystkie koszty i wydatki z tym związane, wliczając w to koszty zapłacone przez </w:t>
      </w:r>
      <w:r>
        <w:rPr>
          <w:sz w:val="22"/>
          <w:szCs w:val="22"/>
        </w:rPr>
        <w:t>Zamawiającego</w:t>
      </w:r>
      <w:r w:rsidRPr="00CA5DF7">
        <w:rPr>
          <w:sz w:val="22"/>
          <w:szCs w:val="22"/>
        </w:rPr>
        <w:t xml:space="preserve"> na rzecz osób trzecich, których prawa zostały naruszone.</w:t>
      </w:r>
      <w:r>
        <w:rPr>
          <w:sz w:val="22"/>
          <w:szCs w:val="22"/>
        </w:rPr>
        <w:t xml:space="preserve"> </w:t>
      </w:r>
      <w:r w:rsidR="00C620A2">
        <w:rPr>
          <w:i/>
          <w:iCs/>
          <w:color w:val="FF0000"/>
          <w:sz w:val="22"/>
          <w:szCs w:val="22"/>
        </w:rPr>
        <w:t xml:space="preserve"> </w:t>
      </w:r>
    </w:p>
    <w:p w14:paraId="129BF01E" w14:textId="52F152CF" w:rsidR="00975A17" w:rsidRPr="00112785" w:rsidRDefault="00975A17" w:rsidP="00E94128">
      <w:pPr>
        <w:numPr>
          <w:ilvl w:val="0"/>
          <w:numId w:val="63"/>
        </w:numPr>
        <w:spacing w:line="259" w:lineRule="auto"/>
        <w:ind w:left="357"/>
        <w:jc w:val="both"/>
        <w:rPr>
          <w:sz w:val="22"/>
          <w:szCs w:val="22"/>
        </w:rPr>
      </w:pPr>
      <w:r w:rsidRPr="008953DB">
        <w:rPr>
          <w:sz w:val="22"/>
          <w:szCs w:val="22"/>
        </w:rPr>
        <w:t xml:space="preserve">Realizacja </w:t>
      </w:r>
      <w:r w:rsidRPr="00112785">
        <w:rPr>
          <w:sz w:val="22"/>
          <w:szCs w:val="22"/>
        </w:rPr>
        <w:t xml:space="preserve">Umowy </w:t>
      </w:r>
      <w:r w:rsidRPr="00112785">
        <w:rPr>
          <w:i/>
          <w:iCs/>
          <w:sz w:val="22"/>
          <w:szCs w:val="22"/>
        </w:rPr>
        <w:t>wymaga</w:t>
      </w:r>
      <w:r w:rsidR="00C620A2" w:rsidRPr="00112785">
        <w:rPr>
          <w:i/>
          <w:iCs/>
          <w:sz w:val="22"/>
          <w:szCs w:val="22"/>
        </w:rPr>
        <w:t xml:space="preserve"> </w:t>
      </w:r>
      <w:r w:rsidRPr="00112785">
        <w:rPr>
          <w:sz w:val="22"/>
          <w:szCs w:val="22"/>
        </w:rPr>
        <w:t xml:space="preserve"> świadczenia usług przez Zamawiającego na rzecz Wykonawcy na podstawie odrębnej umowy </w:t>
      </w:r>
      <w:bookmarkStart w:id="143" w:name="_Hlk146741712"/>
      <w:r w:rsidRPr="00112785">
        <w:rPr>
          <w:sz w:val="22"/>
          <w:szCs w:val="22"/>
        </w:rPr>
        <w:t xml:space="preserve">(dalej jako </w:t>
      </w:r>
      <w:r w:rsidRPr="00112785">
        <w:rPr>
          <w:b/>
          <w:bCs/>
          <w:sz w:val="22"/>
          <w:szCs w:val="22"/>
        </w:rPr>
        <w:t>Umowa Przychodowa</w:t>
      </w:r>
      <w:r w:rsidRPr="00112785">
        <w:rPr>
          <w:sz w:val="22"/>
          <w:szCs w:val="22"/>
        </w:rPr>
        <w:t xml:space="preserve">). </w:t>
      </w:r>
      <w:bookmarkEnd w:id="143"/>
    </w:p>
    <w:p w14:paraId="0357782F" w14:textId="77777777" w:rsidR="00975A17" w:rsidRPr="00112785" w:rsidRDefault="00975A17" w:rsidP="00E94128">
      <w:pPr>
        <w:numPr>
          <w:ilvl w:val="0"/>
          <w:numId w:val="63"/>
        </w:numPr>
        <w:spacing w:line="259" w:lineRule="auto"/>
        <w:ind w:left="357"/>
        <w:jc w:val="both"/>
        <w:rPr>
          <w:sz w:val="22"/>
          <w:szCs w:val="22"/>
        </w:rPr>
      </w:pPr>
      <w:r w:rsidRPr="00112785">
        <w:rPr>
          <w:sz w:val="22"/>
          <w:szCs w:val="22"/>
        </w:rPr>
        <w:t>Warunki zawarcia Umowy Przychodowej zawiera Szczegółowy Opis Przedmiotu Zamówienia.</w:t>
      </w:r>
      <w:bookmarkEnd w:id="135"/>
    </w:p>
    <w:p w14:paraId="4DAA48EA" w14:textId="77777777" w:rsidR="00975A17" w:rsidRPr="00112785" w:rsidRDefault="00975A17" w:rsidP="0072004D">
      <w:pPr>
        <w:pStyle w:val="Nagwek2"/>
      </w:pPr>
      <w:bookmarkStart w:id="144" w:name="_Toc64016202"/>
      <w:bookmarkStart w:id="145" w:name="_Toc106095862"/>
      <w:bookmarkStart w:id="146" w:name="_Toc106096302"/>
      <w:bookmarkStart w:id="147" w:name="_Toc106096406"/>
      <w:bookmarkStart w:id="148" w:name="_Toc148612300"/>
      <w:r w:rsidRPr="00112785">
        <w:t>§ 3. Cena i sposób rozliczeń</w:t>
      </w:r>
      <w:bookmarkEnd w:id="144"/>
      <w:bookmarkEnd w:id="145"/>
      <w:bookmarkEnd w:id="146"/>
      <w:bookmarkEnd w:id="147"/>
      <w:bookmarkEnd w:id="148"/>
    </w:p>
    <w:p w14:paraId="18BC086F" w14:textId="16C2F722" w:rsidR="00975A17" w:rsidRPr="0057617D" w:rsidRDefault="00975A17" w:rsidP="003158B3">
      <w:pPr>
        <w:pStyle w:val="Akapitzlist"/>
        <w:numPr>
          <w:ilvl w:val="0"/>
          <w:numId w:val="73"/>
        </w:numPr>
        <w:rPr>
          <w:b/>
          <w:bCs/>
          <w:sz w:val="22"/>
          <w:szCs w:val="22"/>
        </w:rPr>
      </w:pPr>
      <w:r w:rsidRPr="00112785">
        <w:rPr>
          <w:sz w:val="22"/>
          <w:szCs w:val="22"/>
        </w:rPr>
        <w:t>Wartość Umowy nie przekroczy ……………… zł netto</w:t>
      </w:r>
      <w:r w:rsidR="003158B3" w:rsidRPr="00112785">
        <w:rPr>
          <w:sz w:val="22"/>
          <w:szCs w:val="22"/>
        </w:rPr>
        <w:t xml:space="preserve"> </w:t>
      </w:r>
      <w:r w:rsidR="003158B3" w:rsidRPr="0057617D">
        <w:rPr>
          <w:b/>
          <w:bCs/>
          <w:sz w:val="22"/>
          <w:szCs w:val="22"/>
        </w:rPr>
        <w:t xml:space="preserve">(wartość umowy ustalona zostaje bez wartości powierzonego materiału), </w:t>
      </w:r>
    </w:p>
    <w:p w14:paraId="434FB0CB" w14:textId="30C17A61" w:rsidR="003158B3" w:rsidRPr="00112785" w:rsidRDefault="003158B3" w:rsidP="003158B3">
      <w:pPr>
        <w:pStyle w:val="Akapitzlist"/>
        <w:numPr>
          <w:ilvl w:val="0"/>
          <w:numId w:val="73"/>
        </w:numPr>
        <w:rPr>
          <w:sz w:val="22"/>
          <w:szCs w:val="22"/>
        </w:rPr>
      </w:pPr>
      <w:r w:rsidRPr="00112785">
        <w:rPr>
          <w:sz w:val="22"/>
          <w:szCs w:val="22"/>
        </w:rPr>
        <w:t xml:space="preserve">Szacunkowa wartość powierzonego materiału wynosi: ………………….. zł netto, </w:t>
      </w:r>
    </w:p>
    <w:p w14:paraId="6732582F" w14:textId="77777777" w:rsidR="00975A17" w:rsidRPr="00112785" w:rsidRDefault="00975A17" w:rsidP="00E94128">
      <w:pPr>
        <w:pStyle w:val="Akapitzlist"/>
        <w:numPr>
          <w:ilvl w:val="0"/>
          <w:numId w:val="73"/>
        </w:numPr>
        <w:jc w:val="both"/>
        <w:rPr>
          <w:sz w:val="22"/>
          <w:szCs w:val="22"/>
        </w:rPr>
      </w:pPr>
      <w:r w:rsidRPr="00112785">
        <w:rPr>
          <w:sz w:val="22"/>
          <w:szCs w:val="22"/>
        </w:rPr>
        <w:t>Wartość Umowy, o której mowa w ust. 1, została ustalona w oparciu o cen</w:t>
      </w:r>
      <w:r w:rsidR="004665FE" w:rsidRPr="00112785">
        <w:rPr>
          <w:sz w:val="22"/>
          <w:szCs w:val="22"/>
        </w:rPr>
        <w:t xml:space="preserve">ę netto </w:t>
      </w:r>
      <w:r w:rsidRPr="00112785">
        <w:rPr>
          <w:sz w:val="22"/>
          <w:szCs w:val="22"/>
        </w:rPr>
        <w:t>podan</w:t>
      </w:r>
      <w:r w:rsidR="004665FE" w:rsidRPr="00112785">
        <w:rPr>
          <w:sz w:val="22"/>
          <w:szCs w:val="22"/>
        </w:rPr>
        <w:t>ą</w:t>
      </w:r>
      <w:r w:rsidRPr="00112785">
        <w:rPr>
          <w:sz w:val="22"/>
          <w:szCs w:val="22"/>
        </w:rPr>
        <w:t xml:space="preserve"> w Ofercie Wykonawcy</w:t>
      </w:r>
      <w:r w:rsidR="004665FE" w:rsidRPr="00112785">
        <w:rPr>
          <w:sz w:val="22"/>
          <w:szCs w:val="22"/>
        </w:rPr>
        <w:t>.</w:t>
      </w:r>
    </w:p>
    <w:p w14:paraId="116DE30F" w14:textId="0EFFE13D" w:rsidR="00975A17" w:rsidRPr="002E0E53" w:rsidRDefault="00975A17" w:rsidP="00E94128">
      <w:pPr>
        <w:pStyle w:val="Akapitzlist"/>
        <w:numPr>
          <w:ilvl w:val="0"/>
          <w:numId w:val="73"/>
        </w:numPr>
        <w:jc w:val="both"/>
        <w:rPr>
          <w:sz w:val="22"/>
          <w:szCs w:val="22"/>
        </w:rPr>
      </w:pPr>
      <w:r w:rsidRPr="002E0E53">
        <w:rPr>
          <w:sz w:val="22"/>
          <w:szCs w:val="22"/>
        </w:rPr>
        <w:t xml:space="preserve">Szczegółowa kalkulacja cen poszczególnych części </w:t>
      </w:r>
      <w:r w:rsidR="002A38D3">
        <w:rPr>
          <w:sz w:val="22"/>
          <w:szCs w:val="22"/>
        </w:rPr>
        <w:t xml:space="preserve">Umowy sporządzona na podstawie </w:t>
      </w:r>
      <w:r w:rsidRPr="002A38D3">
        <w:rPr>
          <w:sz w:val="22"/>
          <w:szCs w:val="22"/>
        </w:rPr>
        <w:t>Załącznika nr 1a do SWZ s</w:t>
      </w:r>
      <w:r w:rsidRPr="002E0E53">
        <w:rPr>
          <w:sz w:val="22"/>
          <w:szCs w:val="22"/>
        </w:rPr>
        <w:t>tanowi</w:t>
      </w:r>
      <w:r w:rsidR="001F42BB">
        <w:rPr>
          <w:b/>
          <w:sz w:val="22"/>
          <w:szCs w:val="22"/>
        </w:rPr>
        <w:t xml:space="preserve"> </w:t>
      </w:r>
      <w:r w:rsidR="00F970A5" w:rsidRPr="00F970A5">
        <w:rPr>
          <w:b/>
          <w:bCs/>
          <w:sz w:val="22"/>
          <w:szCs w:val="22"/>
        </w:rPr>
        <w:t>Załącznik nr 2.1 do Umowy</w:t>
      </w:r>
      <w:r w:rsidR="00F970A5" w:rsidRPr="00F970A5">
        <w:rPr>
          <w:sz w:val="22"/>
          <w:szCs w:val="22"/>
        </w:rPr>
        <w:t>.</w:t>
      </w:r>
    </w:p>
    <w:p w14:paraId="3FAC8413" w14:textId="77777777" w:rsidR="00975A17" w:rsidRPr="006C3FD2" w:rsidRDefault="00975A17" w:rsidP="00E94128">
      <w:pPr>
        <w:numPr>
          <w:ilvl w:val="0"/>
          <w:numId w:val="73"/>
        </w:numPr>
        <w:ind w:left="357" w:hanging="357"/>
        <w:jc w:val="both"/>
        <w:rPr>
          <w:sz w:val="22"/>
          <w:szCs w:val="22"/>
        </w:rPr>
      </w:pPr>
      <w:r w:rsidRPr="006C3FD2">
        <w:rPr>
          <w:sz w:val="22"/>
          <w:szCs w:val="22"/>
        </w:rPr>
        <w:t>Do cen netto zostanie doliczony podatek od towarów i usług w obowiązującej wysokości.</w:t>
      </w:r>
    </w:p>
    <w:p w14:paraId="5853ADA2" w14:textId="77777777" w:rsidR="00975A17" w:rsidRPr="006C3FD2" w:rsidRDefault="00975A17" w:rsidP="00E94128">
      <w:pPr>
        <w:pStyle w:val="bullet"/>
        <w:numPr>
          <w:ilvl w:val="0"/>
          <w:numId w:val="73"/>
        </w:numPr>
        <w:spacing w:before="0" w:after="0"/>
        <w:jc w:val="both"/>
        <w:rPr>
          <w:i/>
          <w:color w:val="C00000"/>
          <w:sz w:val="22"/>
          <w:szCs w:val="22"/>
        </w:rPr>
      </w:pPr>
      <w:r w:rsidRPr="006C3FD2">
        <w:rPr>
          <w:sz w:val="22"/>
          <w:szCs w:val="20"/>
        </w:rPr>
        <w:t>Ceny netto są stałe a wartość Umowy nie będzie indeksowana.</w:t>
      </w:r>
    </w:p>
    <w:p w14:paraId="1D390CCD" w14:textId="77777777" w:rsidR="00975A17" w:rsidRPr="006C3FD2" w:rsidRDefault="00975A17" w:rsidP="00E94128">
      <w:pPr>
        <w:numPr>
          <w:ilvl w:val="0"/>
          <w:numId w:val="73"/>
        </w:numPr>
        <w:ind w:hanging="357"/>
        <w:jc w:val="both"/>
        <w:rPr>
          <w:sz w:val="22"/>
          <w:szCs w:val="22"/>
        </w:rPr>
      </w:pPr>
      <w:r w:rsidRPr="006C3FD2">
        <w:rPr>
          <w:sz w:val="22"/>
          <w:szCs w:val="22"/>
        </w:rPr>
        <w:t xml:space="preserve">Ceny netto zawierają wszelkie koszty Wykonawcy związane z realizacją Umowy, w tym w szczególności podatki, opłaty, cło, </w:t>
      </w:r>
      <w:proofErr w:type="spellStart"/>
      <w:r w:rsidRPr="006C3FD2">
        <w:rPr>
          <w:sz w:val="22"/>
          <w:szCs w:val="22"/>
        </w:rPr>
        <w:t>itd</w:t>
      </w:r>
      <w:proofErr w:type="spellEnd"/>
      <w:r w:rsidRPr="006C3FD2">
        <w:rPr>
          <w:sz w:val="22"/>
          <w:szCs w:val="22"/>
        </w:rPr>
        <w:t xml:space="preserve"> i nie będą podlegały zmianom, chyba że postanowienia Umowy wprost stanowią inaczej. </w:t>
      </w:r>
    </w:p>
    <w:p w14:paraId="6ECB93C2" w14:textId="77777777" w:rsidR="001828E6" w:rsidRDefault="00975A17" w:rsidP="00E94128">
      <w:pPr>
        <w:pStyle w:val="Tekstpodstawowy"/>
        <w:numPr>
          <w:ilvl w:val="0"/>
          <w:numId w:val="73"/>
        </w:numPr>
        <w:tabs>
          <w:tab w:val="left" w:pos="851"/>
        </w:tabs>
        <w:spacing w:after="0"/>
        <w:jc w:val="both"/>
        <w:rPr>
          <w:sz w:val="22"/>
          <w:szCs w:val="22"/>
        </w:rPr>
      </w:pPr>
      <w:r w:rsidRPr="006C3FD2">
        <w:rPr>
          <w:sz w:val="22"/>
          <w:szCs w:val="22"/>
        </w:rPr>
        <w:t>W przypadku, gdy z realizacją Umowy wiążą się obowiązki celne (w tym związane z formalnościami celnymi i zapłatą cła), obowiązki te spoczywają na Wykonawcy.</w:t>
      </w:r>
    </w:p>
    <w:p w14:paraId="701ABFF7" w14:textId="4E62EEA6" w:rsidR="00975A17" w:rsidRPr="001828E6" w:rsidRDefault="001828E6" w:rsidP="00E94128">
      <w:pPr>
        <w:pStyle w:val="Tekstpodstawowy"/>
        <w:numPr>
          <w:ilvl w:val="0"/>
          <w:numId w:val="73"/>
        </w:numPr>
        <w:tabs>
          <w:tab w:val="left" w:pos="851"/>
        </w:tabs>
        <w:spacing w:after="0"/>
        <w:jc w:val="both"/>
        <w:rPr>
          <w:sz w:val="22"/>
          <w:szCs w:val="22"/>
        </w:rPr>
      </w:pPr>
      <w:r w:rsidRPr="001828E6">
        <w:rPr>
          <w:rFonts w:eastAsiaTheme="minorHAnsi"/>
          <w:color w:val="000000"/>
          <w:sz w:val="22"/>
          <w:szCs w:val="22"/>
          <w:lang w:eastAsia="en-US"/>
        </w:rPr>
        <w:t xml:space="preserve">Wykonawcy przysługuje wynagrodzenie za faktycznie zrealizowane roboty, które rozliczane będą na podstawie harmonogramu rzeczowo-finansowego stanowiącego </w:t>
      </w:r>
      <w:r w:rsidRPr="001828E6">
        <w:rPr>
          <w:rFonts w:eastAsiaTheme="minorHAnsi"/>
          <w:b/>
          <w:bCs/>
          <w:color w:val="000000"/>
          <w:sz w:val="22"/>
          <w:szCs w:val="22"/>
          <w:lang w:eastAsia="en-US"/>
        </w:rPr>
        <w:t>Załącznik nr 2.2 do Umowy</w:t>
      </w:r>
      <w:r w:rsidR="009323F8">
        <w:rPr>
          <w:rFonts w:eastAsiaTheme="minorHAnsi"/>
          <w:b/>
          <w:bCs/>
          <w:color w:val="000000"/>
          <w:sz w:val="22"/>
          <w:szCs w:val="22"/>
          <w:lang w:eastAsia="en-US"/>
        </w:rPr>
        <w:t xml:space="preserve">  </w:t>
      </w:r>
      <w:r w:rsidR="009323F8" w:rsidRPr="009323F8">
        <w:rPr>
          <w:rFonts w:eastAsiaTheme="minorHAnsi"/>
          <w:b/>
          <w:bCs/>
          <w:color w:val="000000"/>
          <w:sz w:val="22"/>
          <w:szCs w:val="22"/>
          <w:lang w:eastAsia="en-US"/>
        </w:rPr>
        <w:t>(z zastrzeżeniem, że fakturowanie częściowe następować może do wysokości 8</w:t>
      </w:r>
      <w:r w:rsidR="009323F8">
        <w:rPr>
          <w:rFonts w:eastAsiaTheme="minorHAnsi"/>
          <w:b/>
          <w:bCs/>
          <w:color w:val="000000"/>
          <w:sz w:val="22"/>
          <w:szCs w:val="22"/>
          <w:lang w:eastAsia="en-US"/>
        </w:rPr>
        <w:t>0</w:t>
      </w:r>
      <w:r w:rsidR="009323F8" w:rsidRPr="009323F8">
        <w:rPr>
          <w:rFonts w:eastAsiaTheme="minorHAnsi"/>
          <w:b/>
          <w:bCs/>
          <w:color w:val="000000"/>
          <w:sz w:val="22"/>
          <w:szCs w:val="22"/>
          <w:lang w:eastAsia="en-US"/>
        </w:rPr>
        <w:t xml:space="preserve">% wynagrodzenia umownego, pozostałe </w:t>
      </w:r>
      <w:r w:rsidR="009323F8">
        <w:rPr>
          <w:rFonts w:eastAsiaTheme="minorHAnsi"/>
          <w:b/>
          <w:bCs/>
          <w:color w:val="000000"/>
          <w:sz w:val="22"/>
          <w:szCs w:val="22"/>
          <w:lang w:eastAsia="en-US"/>
        </w:rPr>
        <w:t>20</w:t>
      </w:r>
      <w:r w:rsidR="009323F8" w:rsidRPr="009323F8">
        <w:rPr>
          <w:rFonts w:eastAsiaTheme="minorHAnsi"/>
          <w:b/>
          <w:bCs/>
          <w:color w:val="000000"/>
          <w:sz w:val="22"/>
          <w:szCs w:val="22"/>
          <w:lang w:eastAsia="en-US"/>
        </w:rPr>
        <w:t>% nastąpi po protokolarnym odbiorze końcowym),</w:t>
      </w:r>
      <w:r w:rsidRPr="001828E6">
        <w:rPr>
          <w:rFonts w:eastAsiaTheme="minorHAnsi"/>
          <w:color w:val="000000"/>
          <w:sz w:val="22"/>
          <w:szCs w:val="22"/>
          <w:lang w:eastAsia="en-US"/>
        </w:rPr>
        <w:t>, który jednocześnie stanowi wykaz części umowy, a pod pojęciem wartości części umowy rozumie się wartość wskazaną w kolumnie pod nazwą „………”</w:t>
      </w:r>
      <w:r w:rsidRPr="001828E6">
        <w:rPr>
          <w:rFonts w:eastAsiaTheme="minorHAnsi"/>
          <w:i/>
          <w:iCs/>
          <w:color w:val="FF0000"/>
          <w:sz w:val="22"/>
          <w:szCs w:val="22"/>
          <w:lang w:eastAsia="en-US"/>
        </w:rPr>
        <w:t xml:space="preserve">(do uzupełnienia zgodnie z opisem odpowiedniej kolumny harmonogramu) </w:t>
      </w:r>
      <w:r w:rsidRPr="001828E6">
        <w:rPr>
          <w:rFonts w:eastAsiaTheme="minorHAnsi"/>
          <w:color w:val="000000"/>
          <w:sz w:val="22"/>
          <w:szCs w:val="22"/>
          <w:lang w:eastAsia="en-US"/>
        </w:rPr>
        <w:t>umieszczoną we wskazanym załączniku</w:t>
      </w:r>
      <w:r w:rsidR="001F42BB" w:rsidRPr="001828E6">
        <w:rPr>
          <w:sz w:val="22"/>
          <w:szCs w:val="22"/>
        </w:rPr>
        <w:t>.</w:t>
      </w:r>
    </w:p>
    <w:p w14:paraId="4D4347C3" w14:textId="77777777" w:rsidR="00975A17" w:rsidRPr="003F44C6" w:rsidRDefault="00975A17" w:rsidP="00E94128">
      <w:pPr>
        <w:pStyle w:val="Akapitzlist"/>
        <w:numPr>
          <w:ilvl w:val="0"/>
          <w:numId w:val="73"/>
        </w:numPr>
        <w:jc w:val="both"/>
        <w:rPr>
          <w:sz w:val="22"/>
          <w:szCs w:val="22"/>
        </w:rPr>
      </w:pPr>
      <w:r w:rsidRPr="003F44C6">
        <w:rPr>
          <w:sz w:val="22"/>
          <w:szCs w:val="22"/>
        </w:rPr>
        <w:t xml:space="preserve">Wynagrodzenie ma charakter ryczałtowy, stanowiąc całkowitą zapłatę za wykonanie przedmiotu zamówienia i wszystkie świadczenia zrealizowane w ramach niniejszej Umowy. Nieoszacowanie, </w:t>
      </w:r>
      <w:r w:rsidRPr="003F44C6">
        <w:rPr>
          <w:sz w:val="22"/>
          <w:szCs w:val="22"/>
        </w:rPr>
        <w:lastRenderedPageBreak/>
        <w:t>pominięcie oraz brak rozpoznania zakresu przedmiotu Umowy nie może być podstawą do żądania zmiany wynagrodzenia ryczałtowego.</w:t>
      </w:r>
    </w:p>
    <w:p w14:paraId="2924E65F" w14:textId="77777777" w:rsidR="00975A17" w:rsidRPr="00FE1B5B" w:rsidRDefault="00975A17" w:rsidP="00E94128">
      <w:pPr>
        <w:numPr>
          <w:ilvl w:val="0"/>
          <w:numId w:val="73"/>
        </w:numPr>
        <w:ind w:left="357"/>
        <w:jc w:val="both"/>
        <w:rPr>
          <w:sz w:val="22"/>
          <w:szCs w:val="22"/>
        </w:rPr>
      </w:pPr>
      <w:r w:rsidRPr="00FE1B5B">
        <w:rPr>
          <w:sz w:val="22"/>
          <w:szCs w:val="22"/>
        </w:rPr>
        <w:t>Wszelkie rozliczenia będą dokonywane w złotych polskich.</w:t>
      </w:r>
    </w:p>
    <w:p w14:paraId="7FA842AE" w14:textId="1C961C89" w:rsidR="00FE1B5B" w:rsidRPr="00933553" w:rsidRDefault="00975A17" w:rsidP="00E94128">
      <w:pPr>
        <w:numPr>
          <w:ilvl w:val="0"/>
          <w:numId w:val="73"/>
        </w:numPr>
        <w:ind w:left="357"/>
        <w:jc w:val="both"/>
        <w:rPr>
          <w:color w:val="FF0000"/>
          <w:sz w:val="22"/>
          <w:szCs w:val="22"/>
        </w:rPr>
      </w:pPr>
      <w:r w:rsidRPr="00FE1B5B">
        <w:rPr>
          <w:sz w:val="22"/>
          <w:szCs w:val="22"/>
        </w:rPr>
        <w:t>W przypadku kiedy realizacja Umowy będzie niższa od maksymalnej wartości Umowy, Wykonawcy nie przysługuje jakiekolwiek wynagrodzenie oraz jakiekolwiek roszczenie odszkodowawcze z tytułu niezrealizowanej części Umowy.</w:t>
      </w:r>
    </w:p>
    <w:p w14:paraId="1E2A0BCF" w14:textId="2FEB70F1" w:rsidR="00975A17" w:rsidRPr="00500E2A" w:rsidRDefault="00975A17" w:rsidP="00975A17">
      <w:pPr>
        <w:pStyle w:val="Nagwek2"/>
      </w:pPr>
      <w:bookmarkStart w:id="149" w:name="_Toc106095863"/>
      <w:bookmarkStart w:id="150" w:name="_Toc106096303"/>
      <w:bookmarkStart w:id="151" w:name="_Toc106096407"/>
      <w:bookmarkStart w:id="152" w:name="_Toc148612301"/>
      <w:r w:rsidRPr="00CB1B62">
        <w:t xml:space="preserve">§ 4. Fakturowanie i </w:t>
      </w:r>
      <w:bookmarkEnd w:id="149"/>
      <w:bookmarkEnd w:id="150"/>
      <w:bookmarkEnd w:id="151"/>
      <w:bookmarkEnd w:id="152"/>
      <w:r w:rsidR="00070D78">
        <w:t xml:space="preserve">   </w:t>
      </w:r>
    </w:p>
    <w:p w14:paraId="4E13D785" w14:textId="5BFA894E" w:rsidR="002C2124" w:rsidRPr="009873B1" w:rsidRDefault="001B05D6" w:rsidP="00E94128">
      <w:pPr>
        <w:numPr>
          <w:ilvl w:val="0"/>
          <w:numId w:val="54"/>
        </w:numPr>
        <w:jc w:val="both"/>
        <w:rPr>
          <w:sz w:val="24"/>
          <w:szCs w:val="24"/>
        </w:rPr>
      </w:pPr>
      <w:bookmarkStart w:id="153" w:name="_Hlk146741947"/>
      <w:r w:rsidRPr="00730222">
        <w:rPr>
          <w:iCs/>
          <w:sz w:val="22"/>
          <w:szCs w:val="22"/>
        </w:rPr>
        <w:t xml:space="preserve">Rozliczenie przedmiotu Umowy nastąpi na podstawie wystawionej faktury zgodnie </w:t>
      </w:r>
      <w:r w:rsidRPr="00730222">
        <w:rPr>
          <w:iCs/>
          <w:sz w:val="22"/>
          <w:szCs w:val="22"/>
        </w:rPr>
        <w:br/>
        <w:t xml:space="preserve">z obowiązującymi przepisami prawa.  Do faktury Wykonawca zobowiązany jest wystawić Protokół odbioru podpisany zgodnie z ust. </w:t>
      </w:r>
      <w:r w:rsidR="00DB1ECC" w:rsidRPr="00730222">
        <w:rPr>
          <w:iCs/>
          <w:sz w:val="22"/>
          <w:szCs w:val="22"/>
        </w:rPr>
        <w:t>4</w:t>
      </w:r>
      <w:r w:rsidRPr="00730222">
        <w:rPr>
          <w:iCs/>
          <w:sz w:val="22"/>
          <w:szCs w:val="22"/>
        </w:rPr>
        <w:t xml:space="preserve">. Do faktur ustrukturyzowanych protokół zdawczo-odbiorczy wymagany umową należy przesłać na adres e-mail </w:t>
      </w:r>
      <w:hyperlink r:id="rId23" w:history="1">
        <w:r w:rsidRPr="00730222">
          <w:rPr>
            <w:rStyle w:val="Hipercze"/>
            <w:b/>
            <w:bCs/>
            <w:iCs/>
            <w:sz w:val="22"/>
            <w:szCs w:val="22"/>
          </w:rPr>
          <w:t>ksef.zal@pgg.pl</w:t>
        </w:r>
      </w:hyperlink>
      <w:r w:rsidR="007F1513" w:rsidRPr="00730222">
        <w:rPr>
          <w:rStyle w:val="Hipercze"/>
          <w:bCs/>
          <w:iCs/>
          <w:sz w:val="22"/>
          <w:szCs w:val="22"/>
          <w:u w:val="none"/>
        </w:rPr>
        <w:t xml:space="preserve"> </w:t>
      </w:r>
      <w:r w:rsidRPr="00730222">
        <w:rPr>
          <w:b/>
          <w:bCs/>
          <w:iCs/>
          <w:sz w:val="22"/>
          <w:szCs w:val="22"/>
        </w:rPr>
        <w:t xml:space="preserve">. </w:t>
      </w:r>
      <w:r w:rsidRPr="00730222">
        <w:rPr>
          <w:iCs/>
          <w:sz w:val="22"/>
          <w:szCs w:val="22"/>
        </w:rPr>
        <w:t>W</w:t>
      </w:r>
      <w:r w:rsidRPr="00730222">
        <w:rPr>
          <w:b/>
          <w:bCs/>
          <w:iCs/>
          <w:sz w:val="22"/>
          <w:szCs w:val="22"/>
        </w:rPr>
        <w:t xml:space="preserve"> </w:t>
      </w:r>
      <w:r w:rsidRPr="00730222">
        <w:rPr>
          <w:iCs/>
          <w:sz w:val="22"/>
          <w:szCs w:val="22"/>
        </w:rPr>
        <w:t>temacie wiadomości e-mail należy podać numer KSEF faktury.</w:t>
      </w:r>
      <w:r w:rsidRPr="00730222">
        <w:rPr>
          <w:i/>
          <w:iCs/>
          <w:sz w:val="22"/>
          <w:szCs w:val="22"/>
        </w:rPr>
        <w:t xml:space="preserve"> Rekomendowanym plikiem do przesyłania załączników </w:t>
      </w:r>
      <w:r w:rsidRPr="009873B1">
        <w:rPr>
          <w:i/>
          <w:iCs/>
          <w:sz w:val="22"/>
          <w:szCs w:val="22"/>
        </w:rPr>
        <w:t>do faktury jest plik PDF.</w:t>
      </w:r>
    </w:p>
    <w:p w14:paraId="6A3FE28E" w14:textId="77777777" w:rsidR="002C2124" w:rsidRPr="009873B1" w:rsidRDefault="002C2124" w:rsidP="00E94128">
      <w:pPr>
        <w:numPr>
          <w:ilvl w:val="0"/>
          <w:numId w:val="54"/>
        </w:numPr>
        <w:jc w:val="both"/>
        <w:rPr>
          <w:sz w:val="22"/>
          <w:szCs w:val="22"/>
        </w:rPr>
      </w:pPr>
      <w:r w:rsidRPr="009873B1">
        <w:rPr>
          <w:sz w:val="22"/>
          <w:szCs w:val="22"/>
        </w:rPr>
        <w:t>Gdy Wykonawca powierzył wykonanie części Umowy Podwykonawcy, z zastrzeżeniem §10 Umowy, do faktury zobowiązany jest dołączyć dowody zapłaty wymagalnego wynagrodzenia Podwykonawcom/dalszym Podwykonawcom, biorącym udział w realizacji odebranych robót.</w:t>
      </w:r>
    </w:p>
    <w:p w14:paraId="2FE3483D" w14:textId="7F9FEF68" w:rsidR="002C2124" w:rsidRPr="001864E5" w:rsidRDefault="002C2124" w:rsidP="00E94128">
      <w:pPr>
        <w:numPr>
          <w:ilvl w:val="0"/>
          <w:numId w:val="54"/>
        </w:numPr>
        <w:jc w:val="both"/>
        <w:rPr>
          <w:sz w:val="24"/>
          <w:szCs w:val="24"/>
        </w:rPr>
      </w:pPr>
      <w:r w:rsidRPr="009873B1">
        <w:rPr>
          <w:sz w:val="22"/>
          <w:szCs w:val="22"/>
        </w:rPr>
        <w:t>Gdy Wykonawcą umowy jest konsorcjum, w Protokole odbioru wskazuje się członka konsorcjum który wystawi fakturę za objęty Protokołem</w:t>
      </w:r>
      <w:r w:rsidRPr="001864E5">
        <w:rPr>
          <w:sz w:val="22"/>
          <w:szCs w:val="22"/>
        </w:rPr>
        <w:t xml:space="preserve"> odbioru przedmiot Umowy. W przypadku gdy </w:t>
      </w:r>
      <w:r w:rsidR="00070D78">
        <w:rPr>
          <w:sz w:val="22"/>
          <w:szCs w:val="22"/>
        </w:rPr>
        <w:t xml:space="preserve">   </w:t>
      </w:r>
      <w:r w:rsidRPr="001864E5">
        <w:rPr>
          <w:sz w:val="22"/>
          <w:szCs w:val="22"/>
        </w:rPr>
        <w:t xml:space="preserve">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3D572028" w14:textId="77777777" w:rsidR="002C2124" w:rsidRPr="001864E5" w:rsidRDefault="002C2124" w:rsidP="00E94128">
      <w:pPr>
        <w:numPr>
          <w:ilvl w:val="0"/>
          <w:numId w:val="54"/>
        </w:numPr>
        <w:jc w:val="both"/>
        <w:rPr>
          <w:sz w:val="24"/>
          <w:szCs w:val="24"/>
        </w:rPr>
      </w:pPr>
      <w:r w:rsidRPr="001864E5">
        <w:rPr>
          <w:sz w:val="22"/>
          <w:szCs w:val="22"/>
        </w:rPr>
        <w:t xml:space="preserve">Protokół odbioru podpisują upoważnieni przedstawiciele Stron wskazani w Umowie. </w:t>
      </w:r>
    </w:p>
    <w:p w14:paraId="527969C2" w14:textId="77777777" w:rsidR="002C2124" w:rsidRDefault="002C2124" w:rsidP="00E94128">
      <w:pPr>
        <w:numPr>
          <w:ilvl w:val="0"/>
          <w:numId w:val="54"/>
        </w:numPr>
        <w:jc w:val="both"/>
        <w:rPr>
          <w:sz w:val="22"/>
          <w:szCs w:val="22"/>
        </w:rPr>
      </w:pPr>
      <w:r w:rsidRPr="001864E5">
        <w:rPr>
          <w:sz w:val="22"/>
          <w:szCs w:val="22"/>
        </w:rPr>
        <w:t>Faktury należy wystawiać zgodnie z obowiązującymi przepisami.</w:t>
      </w:r>
    </w:p>
    <w:p w14:paraId="1FB8BE86" w14:textId="77777777" w:rsidR="001B05D6" w:rsidRPr="00730222" w:rsidRDefault="001B05D6" w:rsidP="00E94128">
      <w:pPr>
        <w:numPr>
          <w:ilvl w:val="0"/>
          <w:numId w:val="54"/>
        </w:numPr>
        <w:jc w:val="both"/>
        <w:rPr>
          <w:sz w:val="24"/>
          <w:szCs w:val="24"/>
        </w:rPr>
      </w:pPr>
      <w:r w:rsidRPr="00730222">
        <w:rPr>
          <w:iCs/>
          <w:sz w:val="22"/>
          <w:szCs w:val="22"/>
        </w:rPr>
        <w:t>W przypadku, gdy realizowana umowa dotyczy KWK w Likwidacji i Oddziałów Likwidowanych, faktury za miesiąc grudzień danego roku winny być wystawione oraz dostarczone przez Wykonawcę według poniższych zasad:</w:t>
      </w:r>
    </w:p>
    <w:p w14:paraId="0D71E756" w14:textId="688CDC1D" w:rsidR="001B05D6" w:rsidRPr="00730222" w:rsidRDefault="001B05D6" w:rsidP="00E94128">
      <w:pPr>
        <w:numPr>
          <w:ilvl w:val="0"/>
          <w:numId w:val="92"/>
        </w:numPr>
        <w:ind w:left="709" w:hanging="283"/>
        <w:contextualSpacing/>
        <w:jc w:val="both"/>
        <w:rPr>
          <w:sz w:val="24"/>
          <w:szCs w:val="24"/>
        </w:rPr>
      </w:pPr>
      <w:r w:rsidRPr="00730222">
        <w:rPr>
          <w:iCs/>
          <w:sz w:val="22"/>
          <w:szCs w:val="22"/>
        </w:rPr>
        <w:t xml:space="preserve">do dnia 27 grudnia zostaną wystawione faktury dotyczące usług o charakterze ciągłym. Fakturę należy wystawić i udostępnić w </w:t>
      </w:r>
      <w:proofErr w:type="spellStart"/>
      <w:r w:rsidRPr="00730222">
        <w:rPr>
          <w:iCs/>
          <w:sz w:val="22"/>
          <w:szCs w:val="22"/>
        </w:rPr>
        <w:t>KSeF</w:t>
      </w:r>
      <w:proofErr w:type="spellEnd"/>
      <w:r w:rsidRPr="00730222">
        <w:rPr>
          <w:iCs/>
          <w:sz w:val="22"/>
          <w:szCs w:val="22"/>
        </w:rPr>
        <w:t xml:space="preserve"> Zamawiającemu do dnia 28.12 danego roku. Protokół odbioru zostanie wystawiony i dostarczony zgodnie z zasadami opisanymi w §4 pkt 1.</w:t>
      </w:r>
    </w:p>
    <w:p w14:paraId="434C1DF2" w14:textId="77777777" w:rsidR="001B05D6" w:rsidRPr="00730222" w:rsidRDefault="001B05D6" w:rsidP="00E94128">
      <w:pPr>
        <w:numPr>
          <w:ilvl w:val="0"/>
          <w:numId w:val="92"/>
        </w:numPr>
        <w:ind w:left="709" w:hanging="283"/>
        <w:contextualSpacing/>
        <w:jc w:val="both"/>
        <w:rPr>
          <w:sz w:val="24"/>
          <w:szCs w:val="24"/>
        </w:rPr>
      </w:pPr>
      <w:r w:rsidRPr="00730222">
        <w:rPr>
          <w:iCs/>
          <w:sz w:val="22"/>
          <w:szCs w:val="22"/>
        </w:rPr>
        <w:t xml:space="preserve">do dnia 27 grudnia zostaną wystawione faktury dotyczące realizacji usług/dostaw za okres od 01.12 danego roku do dnia 26.12. Fakturę należy wystawić i udostępnić w </w:t>
      </w:r>
      <w:proofErr w:type="spellStart"/>
      <w:r w:rsidRPr="00730222">
        <w:rPr>
          <w:iCs/>
          <w:sz w:val="22"/>
          <w:szCs w:val="22"/>
        </w:rPr>
        <w:t>KSeF</w:t>
      </w:r>
      <w:proofErr w:type="spellEnd"/>
      <w:r w:rsidRPr="00730222">
        <w:rPr>
          <w:iCs/>
          <w:sz w:val="22"/>
          <w:szCs w:val="22"/>
        </w:rPr>
        <w:t xml:space="preserve"> Zamawiającemu do dnia 28.12 danego roku. Protokół odbioru zostanie wystawiony i dostarczony zgodnie z zasadami opisanymi w §4 pkt 1.</w:t>
      </w:r>
    </w:p>
    <w:p w14:paraId="3A61EC8A" w14:textId="5A25A34E" w:rsidR="001B05D6" w:rsidRPr="00730222" w:rsidRDefault="001B05D6" w:rsidP="00E94128">
      <w:pPr>
        <w:numPr>
          <w:ilvl w:val="0"/>
          <w:numId w:val="92"/>
        </w:numPr>
        <w:ind w:left="709" w:hanging="283"/>
        <w:contextualSpacing/>
        <w:jc w:val="both"/>
        <w:rPr>
          <w:sz w:val="24"/>
          <w:szCs w:val="24"/>
        </w:rPr>
      </w:pPr>
      <w:r w:rsidRPr="00730222">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730222">
        <w:rPr>
          <w:iCs/>
          <w:sz w:val="22"/>
          <w:szCs w:val="22"/>
        </w:rPr>
        <w:t>KSeF</w:t>
      </w:r>
      <w:proofErr w:type="spellEnd"/>
      <w:r w:rsidRPr="00730222">
        <w:rPr>
          <w:iCs/>
          <w:sz w:val="22"/>
          <w:szCs w:val="22"/>
        </w:rPr>
        <w:t xml:space="preserve"> Zamawiającemu do dnia 05.01 następnego roku kalendarzowego. Protokół odbioru zostanie wystawiony i dostarczony zgodnie z zasadami opisanymi w §4 pkt 1.</w:t>
      </w:r>
    </w:p>
    <w:p w14:paraId="16DB1F68" w14:textId="77777777" w:rsidR="002C2124" w:rsidRPr="001864E5" w:rsidRDefault="002C2124" w:rsidP="00E94128">
      <w:pPr>
        <w:numPr>
          <w:ilvl w:val="0"/>
          <w:numId w:val="54"/>
        </w:numPr>
        <w:jc w:val="both"/>
        <w:rPr>
          <w:sz w:val="24"/>
          <w:szCs w:val="24"/>
        </w:rPr>
      </w:pPr>
      <w:r w:rsidRPr="001864E5">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6F5089C8" w14:textId="6CD5FC1F" w:rsidR="002C2124" w:rsidRPr="001864E5" w:rsidRDefault="002C2124" w:rsidP="00E94128">
      <w:pPr>
        <w:numPr>
          <w:ilvl w:val="0"/>
          <w:numId w:val="54"/>
        </w:numPr>
        <w:jc w:val="both"/>
        <w:rPr>
          <w:sz w:val="22"/>
          <w:szCs w:val="22"/>
        </w:rPr>
      </w:pPr>
      <w:r w:rsidRPr="001864E5">
        <w:rPr>
          <w:sz w:val="22"/>
          <w:szCs w:val="22"/>
        </w:rPr>
        <w:t>Z zastrzeżeniem przypadków wynikających z ustawy z dnia 11 marca 2004r. o podatku od towarów i usług (tj. Dz. U. z 2025 r poz.775, ze zm.</w:t>
      </w:r>
      <w:r w:rsidR="008C12B0">
        <w:rPr>
          <w:sz w:val="22"/>
          <w:szCs w:val="22"/>
        </w:rPr>
        <w:t xml:space="preserve">), zwanej dalej „ustawą o VAT” </w:t>
      </w:r>
      <w:r w:rsidR="0047652C" w:rsidRPr="0047652C">
        <w:rPr>
          <w:bCs/>
          <w:sz w:val="22"/>
          <w:szCs w:val="22"/>
        </w:rPr>
        <w:t>Wykonawca</w:t>
      </w:r>
      <w:r w:rsidRPr="001864E5">
        <w:rPr>
          <w:b/>
          <w:bCs/>
          <w:sz w:val="22"/>
          <w:szCs w:val="22"/>
        </w:rPr>
        <w:t xml:space="preserve"> </w:t>
      </w:r>
      <w:r w:rsidRPr="001864E5">
        <w:rPr>
          <w:sz w:val="22"/>
          <w:szCs w:val="22"/>
        </w:rPr>
        <w:t xml:space="preserve">wystawia i udostępnia </w:t>
      </w:r>
      <w:r w:rsidR="0047652C">
        <w:rPr>
          <w:bCs/>
          <w:sz w:val="22"/>
          <w:szCs w:val="22"/>
        </w:rPr>
        <w:t xml:space="preserve">Zamawiającemu </w:t>
      </w:r>
      <w:r w:rsidRPr="001864E5">
        <w:rPr>
          <w:sz w:val="22"/>
          <w:szCs w:val="22"/>
        </w:rPr>
        <w:t>faktury ustrukturyzowane</w:t>
      </w:r>
      <w:r w:rsidR="001C5891">
        <w:rPr>
          <w:sz w:val="22"/>
          <w:szCs w:val="22"/>
        </w:rPr>
        <w:t xml:space="preserve"> przy użyciu Krajowego Systemu </w:t>
      </w:r>
      <w:r w:rsidRPr="001864E5">
        <w:rPr>
          <w:sz w:val="22"/>
          <w:szCs w:val="22"/>
        </w:rPr>
        <w:t>e-Faktur, zwanego dalej „</w:t>
      </w:r>
      <w:proofErr w:type="spellStart"/>
      <w:r w:rsidRPr="001864E5">
        <w:rPr>
          <w:sz w:val="22"/>
          <w:szCs w:val="22"/>
        </w:rPr>
        <w:t>KSeF</w:t>
      </w:r>
      <w:proofErr w:type="spellEnd"/>
      <w:r w:rsidRPr="001864E5">
        <w:rPr>
          <w:sz w:val="22"/>
          <w:szCs w:val="22"/>
        </w:rPr>
        <w:t xml:space="preserve">” zgodnie z obowiązującymi przepisami prawa. </w:t>
      </w:r>
    </w:p>
    <w:p w14:paraId="7FC2B5EA" w14:textId="77777777" w:rsidR="002C2124" w:rsidRPr="001864E5" w:rsidRDefault="002C2124" w:rsidP="00E94128">
      <w:pPr>
        <w:numPr>
          <w:ilvl w:val="0"/>
          <w:numId w:val="54"/>
        </w:numPr>
        <w:jc w:val="both"/>
        <w:rPr>
          <w:sz w:val="22"/>
          <w:szCs w:val="22"/>
        </w:rPr>
      </w:pPr>
      <w:r w:rsidRPr="001864E5">
        <w:rPr>
          <w:sz w:val="22"/>
          <w:szCs w:val="22"/>
        </w:rPr>
        <w:lastRenderedPageBreak/>
        <w:t>Fakturę ustrukturyzowaną należy wystawić:</w:t>
      </w:r>
    </w:p>
    <w:p w14:paraId="6BC9C060" w14:textId="77777777" w:rsidR="002C2124" w:rsidRPr="001864E5" w:rsidRDefault="001C5891" w:rsidP="002C2124">
      <w:pPr>
        <w:jc w:val="both"/>
        <w:rPr>
          <w:sz w:val="22"/>
          <w:szCs w:val="22"/>
        </w:rPr>
      </w:pPr>
      <w:r>
        <w:rPr>
          <w:sz w:val="22"/>
          <w:szCs w:val="22"/>
        </w:rPr>
        <w:t xml:space="preserve">       </w:t>
      </w:r>
      <w:r w:rsidR="002C2124" w:rsidRPr="001864E5">
        <w:rPr>
          <w:sz w:val="22"/>
          <w:szCs w:val="22"/>
        </w:rPr>
        <w:t>- dane nabywcy (</w:t>
      </w:r>
      <w:proofErr w:type="spellStart"/>
      <w:r w:rsidR="002C2124" w:rsidRPr="001864E5">
        <w:rPr>
          <w:sz w:val="22"/>
          <w:szCs w:val="22"/>
        </w:rPr>
        <w:t>schema</w:t>
      </w:r>
      <w:proofErr w:type="spellEnd"/>
      <w:r w:rsidR="002C2124" w:rsidRPr="001864E5">
        <w:rPr>
          <w:sz w:val="22"/>
          <w:szCs w:val="22"/>
        </w:rPr>
        <w:t xml:space="preserve"> Podmiot 2): Polska Grupa Górnicza S.A.,</w:t>
      </w:r>
    </w:p>
    <w:p w14:paraId="35E61225" w14:textId="77777777" w:rsidR="002C2124" w:rsidRPr="001864E5" w:rsidRDefault="002C2124" w:rsidP="002C2124">
      <w:pPr>
        <w:jc w:val="both"/>
        <w:rPr>
          <w:sz w:val="22"/>
          <w:szCs w:val="22"/>
        </w:rPr>
      </w:pPr>
      <w:r w:rsidRPr="001864E5">
        <w:rPr>
          <w:sz w:val="22"/>
          <w:szCs w:val="22"/>
        </w:rPr>
        <w:t xml:space="preserve">                                                                    40-039 Katowice</w:t>
      </w:r>
    </w:p>
    <w:p w14:paraId="5652E53D" w14:textId="77777777" w:rsidR="002C2124" w:rsidRPr="001864E5" w:rsidRDefault="002C2124" w:rsidP="002C2124">
      <w:pPr>
        <w:jc w:val="both"/>
        <w:rPr>
          <w:sz w:val="22"/>
          <w:szCs w:val="22"/>
        </w:rPr>
      </w:pPr>
      <w:r w:rsidRPr="001864E5">
        <w:rPr>
          <w:sz w:val="22"/>
          <w:szCs w:val="22"/>
        </w:rPr>
        <w:t xml:space="preserve">                                                                     ul. Powstańców 30</w:t>
      </w:r>
    </w:p>
    <w:p w14:paraId="02B06DF6" w14:textId="6E14FB62" w:rsidR="007E5BF2" w:rsidRDefault="001C5891" w:rsidP="007E5BF2">
      <w:pPr>
        <w:jc w:val="both"/>
        <w:rPr>
          <w:sz w:val="22"/>
          <w:szCs w:val="22"/>
        </w:rPr>
      </w:pPr>
      <w:r>
        <w:rPr>
          <w:sz w:val="22"/>
          <w:szCs w:val="22"/>
        </w:rPr>
        <w:t xml:space="preserve">       </w:t>
      </w:r>
      <w:r w:rsidR="002C2124" w:rsidRPr="001864E5">
        <w:rPr>
          <w:sz w:val="22"/>
          <w:szCs w:val="22"/>
        </w:rPr>
        <w:t>- dane odbiorcy (</w:t>
      </w:r>
      <w:proofErr w:type="spellStart"/>
      <w:r w:rsidR="002C2124" w:rsidRPr="001864E5">
        <w:rPr>
          <w:sz w:val="22"/>
          <w:szCs w:val="22"/>
        </w:rPr>
        <w:t>schema</w:t>
      </w:r>
      <w:proofErr w:type="spellEnd"/>
      <w:r w:rsidR="002C2124" w:rsidRPr="001864E5">
        <w:rPr>
          <w:sz w:val="22"/>
          <w:szCs w:val="22"/>
        </w:rPr>
        <w:t xml:space="preserve"> Podmiot 3): Oddzia</w:t>
      </w:r>
      <w:r w:rsidR="00D83687">
        <w:rPr>
          <w:sz w:val="22"/>
          <w:szCs w:val="22"/>
        </w:rPr>
        <w:t xml:space="preserve">ł </w:t>
      </w:r>
      <w:r w:rsidR="00D83687" w:rsidRPr="00D83687">
        <w:rPr>
          <w:sz w:val="22"/>
          <w:szCs w:val="22"/>
        </w:rPr>
        <w:t>KWK ROW Ruch Chwałowice</w:t>
      </w:r>
    </w:p>
    <w:p w14:paraId="0D77270F" w14:textId="36D41EDA" w:rsidR="002C2124" w:rsidRPr="007E5BF2" w:rsidRDefault="002C2124" w:rsidP="007E5BF2">
      <w:pPr>
        <w:ind w:left="426"/>
        <w:jc w:val="both"/>
        <w:rPr>
          <w:sz w:val="22"/>
          <w:szCs w:val="22"/>
        </w:rPr>
      </w:pPr>
      <w:r w:rsidRPr="007E5BF2">
        <w:rPr>
          <w:sz w:val="22"/>
          <w:szCs w:val="22"/>
        </w:rPr>
        <w:t xml:space="preserve">W przypadku awarii </w:t>
      </w:r>
      <w:proofErr w:type="spellStart"/>
      <w:r w:rsidRPr="007E5BF2">
        <w:rPr>
          <w:sz w:val="22"/>
          <w:szCs w:val="22"/>
        </w:rPr>
        <w:t>KSeF</w:t>
      </w:r>
      <w:proofErr w:type="spellEnd"/>
      <w:r w:rsidRPr="007E5BF2">
        <w:rPr>
          <w:sz w:val="22"/>
          <w:szCs w:val="22"/>
        </w:rPr>
        <w:t xml:space="preserve"> </w:t>
      </w:r>
      <w:r w:rsidR="001F42BB" w:rsidRPr="007E5BF2">
        <w:rPr>
          <w:bCs/>
          <w:sz w:val="22"/>
          <w:szCs w:val="22"/>
        </w:rPr>
        <w:t>Wykonawca</w:t>
      </w:r>
      <w:r w:rsidRPr="007E5BF2">
        <w:rPr>
          <w:b/>
          <w:bCs/>
          <w:sz w:val="22"/>
          <w:szCs w:val="22"/>
        </w:rPr>
        <w:t xml:space="preserve"> </w:t>
      </w:r>
      <w:r w:rsidRPr="007E5BF2">
        <w:rPr>
          <w:sz w:val="22"/>
          <w:szCs w:val="22"/>
        </w:rPr>
        <w:t xml:space="preserve">przesyła faktury </w:t>
      </w:r>
      <w:r w:rsidRPr="007E5BF2">
        <w:rPr>
          <w:bCs/>
          <w:sz w:val="22"/>
          <w:szCs w:val="22"/>
        </w:rPr>
        <w:t>Z</w:t>
      </w:r>
      <w:r w:rsidR="001F42BB" w:rsidRPr="007E5BF2">
        <w:rPr>
          <w:bCs/>
          <w:sz w:val="22"/>
          <w:szCs w:val="22"/>
        </w:rPr>
        <w:t>amawiającemu</w:t>
      </w:r>
      <w:r w:rsidRPr="007E5BF2">
        <w:rPr>
          <w:sz w:val="22"/>
          <w:szCs w:val="22"/>
        </w:rPr>
        <w:t xml:space="preserve"> w sposób z nim uzgodniony:</w:t>
      </w:r>
    </w:p>
    <w:p w14:paraId="2F222CD6" w14:textId="6836113E" w:rsidR="002C2124" w:rsidRPr="001864E5" w:rsidRDefault="002C2124" w:rsidP="002C2124">
      <w:pPr>
        <w:ind w:left="426"/>
        <w:jc w:val="both"/>
        <w:rPr>
          <w:sz w:val="22"/>
          <w:szCs w:val="22"/>
        </w:rPr>
      </w:pPr>
      <w:r w:rsidRPr="001864E5">
        <w:rPr>
          <w:sz w:val="22"/>
          <w:szCs w:val="22"/>
        </w:rPr>
        <w:t>- wysyłka faktury w postaci papierowej lub</w:t>
      </w:r>
    </w:p>
    <w:p w14:paraId="4D1EE508" w14:textId="77777777" w:rsidR="002C2124" w:rsidRPr="001864E5" w:rsidRDefault="002C2124" w:rsidP="002C2124">
      <w:pPr>
        <w:ind w:left="426"/>
        <w:jc w:val="both"/>
        <w:rPr>
          <w:sz w:val="22"/>
          <w:szCs w:val="22"/>
        </w:rPr>
      </w:pPr>
      <w:r w:rsidRPr="001864E5">
        <w:rPr>
          <w:sz w:val="22"/>
          <w:szCs w:val="22"/>
        </w:rPr>
        <w:t>- wysyłka pocztą elektroniczną zgodnie z podpisanym porozumieniem</w:t>
      </w:r>
    </w:p>
    <w:p w14:paraId="35455533" w14:textId="2B6C4132" w:rsidR="002C2124" w:rsidRPr="001864E5" w:rsidRDefault="002C2124" w:rsidP="002C2124">
      <w:pPr>
        <w:ind w:firstLine="425"/>
        <w:jc w:val="both"/>
        <w:rPr>
          <w:b/>
          <w:bCs/>
          <w:sz w:val="22"/>
          <w:szCs w:val="22"/>
        </w:rPr>
      </w:pPr>
      <w:bookmarkStart w:id="154" w:name="_Hlk211863369"/>
      <w:r w:rsidRPr="001864E5">
        <w:rPr>
          <w:sz w:val="22"/>
          <w:szCs w:val="22"/>
        </w:rPr>
        <w:t>Wysłanie faktury drogą elektroniczną wymaga pisemnego uzgodnienia z Z</w:t>
      </w:r>
      <w:bookmarkEnd w:id="154"/>
      <w:r w:rsidR="0047652C">
        <w:rPr>
          <w:sz w:val="22"/>
          <w:szCs w:val="22"/>
        </w:rPr>
        <w:t>amawiającym</w:t>
      </w:r>
      <w:r w:rsidRPr="001864E5">
        <w:rPr>
          <w:sz w:val="22"/>
          <w:szCs w:val="22"/>
        </w:rPr>
        <w:t xml:space="preserve">. </w:t>
      </w:r>
    </w:p>
    <w:p w14:paraId="3FE25194" w14:textId="77777777" w:rsidR="002C2124" w:rsidRPr="001864E5" w:rsidRDefault="002C2124" w:rsidP="00E94128">
      <w:pPr>
        <w:pStyle w:val="Akapitzlist"/>
        <w:numPr>
          <w:ilvl w:val="0"/>
          <w:numId w:val="54"/>
        </w:numPr>
        <w:jc w:val="both"/>
        <w:rPr>
          <w:sz w:val="22"/>
          <w:szCs w:val="22"/>
        </w:rPr>
      </w:pPr>
      <w:r w:rsidRPr="001864E5">
        <w:rPr>
          <w:sz w:val="22"/>
          <w:szCs w:val="22"/>
        </w:rPr>
        <w:t xml:space="preserve">W przypadku gdy Sprzedawca nie podlega obowiązkowi wystawiania faktur w </w:t>
      </w:r>
      <w:proofErr w:type="spellStart"/>
      <w:r w:rsidRPr="001864E5">
        <w:rPr>
          <w:sz w:val="22"/>
          <w:szCs w:val="22"/>
        </w:rPr>
        <w:t>KS</w:t>
      </w:r>
      <w:r w:rsidR="00D35ECE">
        <w:rPr>
          <w:sz w:val="22"/>
          <w:szCs w:val="22"/>
        </w:rPr>
        <w:t>e</w:t>
      </w:r>
      <w:r w:rsidRPr="001864E5">
        <w:rPr>
          <w:sz w:val="22"/>
          <w:szCs w:val="22"/>
        </w:rPr>
        <w:t>F</w:t>
      </w:r>
      <w:proofErr w:type="spellEnd"/>
      <w:r w:rsidRPr="001864E5">
        <w:rPr>
          <w:sz w:val="22"/>
          <w:szCs w:val="22"/>
        </w:rPr>
        <w:t xml:space="preserve"> fakturę  </w:t>
      </w:r>
    </w:p>
    <w:p w14:paraId="6860829D" w14:textId="77777777" w:rsidR="002C2124" w:rsidRPr="001864E5" w:rsidRDefault="001C5891" w:rsidP="002C2124">
      <w:pPr>
        <w:jc w:val="both"/>
        <w:rPr>
          <w:sz w:val="22"/>
          <w:szCs w:val="22"/>
        </w:rPr>
      </w:pPr>
      <w:r>
        <w:rPr>
          <w:sz w:val="22"/>
          <w:szCs w:val="22"/>
        </w:rPr>
        <w:t xml:space="preserve">        należy</w:t>
      </w:r>
      <w:r w:rsidR="002C2124" w:rsidRPr="001864E5">
        <w:rPr>
          <w:sz w:val="22"/>
          <w:szCs w:val="22"/>
        </w:rPr>
        <w:t xml:space="preserve"> wystawić na adres:</w:t>
      </w:r>
    </w:p>
    <w:p w14:paraId="597FB7CC" w14:textId="77777777" w:rsidR="002C2124" w:rsidRPr="001864E5" w:rsidRDefault="002C2124" w:rsidP="002C2124">
      <w:pPr>
        <w:jc w:val="center"/>
        <w:rPr>
          <w:sz w:val="22"/>
          <w:szCs w:val="22"/>
        </w:rPr>
      </w:pPr>
      <w:r w:rsidRPr="001864E5">
        <w:rPr>
          <w:sz w:val="22"/>
          <w:szCs w:val="22"/>
        </w:rPr>
        <w:t>Polska Grupa Górnicza S.A.</w:t>
      </w:r>
    </w:p>
    <w:p w14:paraId="13BAE321" w14:textId="77777777" w:rsidR="002C2124" w:rsidRPr="001864E5" w:rsidRDefault="002C2124" w:rsidP="002C2124">
      <w:pPr>
        <w:jc w:val="center"/>
        <w:rPr>
          <w:sz w:val="22"/>
          <w:szCs w:val="22"/>
        </w:rPr>
      </w:pPr>
      <w:r w:rsidRPr="001864E5">
        <w:rPr>
          <w:sz w:val="22"/>
          <w:szCs w:val="22"/>
        </w:rPr>
        <w:t>40-039 Katowice</w:t>
      </w:r>
    </w:p>
    <w:p w14:paraId="03A8308C" w14:textId="77777777" w:rsidR="002C2124" w:rsidRPr="001864E5" w:rsidRDefault="002C2124" w:rsidP="002C2124">
      <w:pPr>
        <w:jc w:val="center"/>
        <w:rPr>
          <w:sz w:val="22"/>
          <w:szCs w:val="22"/>
        </w:rPr>
      </w:pPr>
      <w:r w:rsidRPr="001864E5">
        <w:rPr>
          <w:sz w:val="22"/>
          <w:szCs w:val="22"/>
        </w:rPr>
        <w:t>ul. Powstańców 30</w:t>
      </w:r>
    </w:p>
    <w:p w14:paraId="665B303E" w14:textId="77777777" w:rsidR="002C2124" w:rsidRPr="001864E5" w:rsidRDefault="002C2124" w:rsidP="002C2124">
      <w:pPr>
        <w:jc w:val="both"/>
        <w:rPr>
          <w:sz w:val="22"/>
          <w:szCs w:val="22"/>
        </w:rPr>
      </w:pPr>
      <w:r w:rsidRPr="001864E5">
        <w:rPr>
          <w:sz w:val="22"/>
          <w:szCs w:val="22"/>
        </w:rPr>
        <w:t xml:space="preserve">        oraz przesłać w formie papierowej na adres:</w:t>
      </w:r>
    </w:p>
    <w:p w14:paraId="53569C01" w14:textId="77777777" w:rsidR="002C2124" w:rsidRPr="001864E5" w:rsidRDefault="002C2124" w:rsidP="002C2124">
      <w:pPr>
        <w:jc w:val="center"/>
        <w:rPr>
          <w:sz w:val="22"/>
          <w:szCs w:val="22"/>
        </w:rPr>
      </w:pPr>
      <w:r w:rsidRPr="001864E5">
        <w:rPr>
          <w:sz w:val="22"/>
          <w:szCs w:val="22"/>
        </w:rPr>
        <w:t>Polska Grupa Górnicza S.A.</w:t>
      </w:r>
    </w:p>
    <w:p w14:paraId="3CABB844" w14:textId="77777777" w:rsidR="002C2124" w:rsidRPr="001864E5" w:rsidRDefault="002C2124" w:rsidP="002C2124">
      <w:pPr>
        <w:jc w:val="center"/>
        <w:rPr>
          <w:sz w:val="22"/>
          <w:szCs w:val="22"/>
        </w:rPr>
      </w:pPr>
      <w:r w:rsidRPr="001864E5">
        <w:rPr>
          <w:sz w:val="22"/>
          <w:szCs w:val="22"/>
        </w:rPr>
        <w:t>44-122 Gliwice,</w:t>
      </w:r>
    </w:p>
    <w:p w14:paraId="22C8E3BE" w14:textId="77777777" w:rsidR="002C2124" w:rsidRPr="001864E5" w:rsidRDefault="002C2124" w:rsidP="002C2124">
      <w:pPr>
        <w:jc w:val="center"/>
        <w:rPr>
          <w:sz w:val="22"/>
          <w:szCs w:val="22"/>
        </w:rPr>
      </w:pPr>
      <w:r w:rsidRPr="001864E5">
        <w:rPr>
          <w:sz w:val="22"/>
          <w:szCs w:val="22"/>
        </w:rPr>
        <w:t>ul. Jasna 8</w:t>
      </w:r>
    </w:p>
    <w:p w14:paraId="0FD5BE1A" w14:textId="77777777" w:rsidR="002C2124" w:rsidRPr="003A0DB6" w:rsidRDefault="00716CD6" w:rsidP="00716CD6">
      <w:pPr>
        <w:tabs>
          <w:tab w:val="left" w:pos="426"/>
        </w:tabs>
        <w:jc w:val="both"/>
        <w:rPr>
          <w:iCs/>
          <w:sz w:val="22"/>
          <w:szCs w:val="22"/>
        </w:rPr>
      </w:pPr>
      <w:r>
        <w:rPr>
          <w:sz w:val="22"/>
          <w:szCs w:val="22"/>
        </w:rPr>
        <w:tab/>
      </w:r>
      <w:r w:rsidR="002C2124" w:rsidRPr="003A0DB6">
        <w:rPr>
          <w:iCs/>
          <w:sz w:val="22"/>
          <w:szCs w:val="22"/>
        </w:rPr>
        <w:t>lub</w:t>
      </w:r>
    </w:p>
    <w:p w14:paraId="15EAA944" w14:textId="77777777" w:rsidR="002C2124" w:rsidRPr="001864E5" w:rsidRDefault="001C5891" w:rsidP="001C5891">
      <w:pPr>
        <w:tabs>
          <w:tab w:val="left" w:pos="426"/>
        </w:tabs>
        <w:jc w:val="both"/>
        <w:rPr>
          <w:sz w:val="22"/>
          <w:szCs w:val="22"/>
        </w:rPr>
      </w:pPr>
      <w:r>
        <w:rPr>
          <w:sz w:val="22"/>
          <w:szCs w:val="22"/>
        </w:rPr>
        <w:tab/>
      </w:r>
      <w:r w:rsidR="002C2124" w:rsidRPr="001864E5">
        <w:rPr>
          <w:sz w:val="22"/>
          <w:szCs w:val="22"/>
        </w:rPr>
        <w:t>w formie elektronicznej zgodnie z podpisanym Porozumieniem w sprawie przesyłania faktur</w:t>
      </w:r>
      <w:r>
        <w:rPr>
          <w:sz w:val="22"/>
          <w:szCs w:val="22"/>
        </w:rPr>
        <w:t xml:space="preserve"> </w:t>
      </w:r>
      <w:r>
        <w:rPr>
          <w:sz w:val="22"/>
          <w:szCs w:val="22"/>
        </w:rPr>
        <w:tab/>
      </w:r>
      <w:r w:rsidR="002C2124" w:rsidRPr="001864E5">
        <w:rPr>
          <w:sz w:val="22"/>
          <w:szCs w:val="22"/>
        </w:rPr>
        <w:t>drogą elektroniczną.</w:t>
      </w:r>
    </w:p>
    <w:p w14:paraId="666C438F" w14:textId="77777777" w:rsidR="002C2124" w:rsidRPr="001864E5" w:rsidRDefault="002C2124" w:rsidP="00E94128">
      <w:pPr>
        <w:numPr>
          <w:ilvl w:val="0"/>
          <w:numId w:val="54"/>
        </w:numPr>
        <w:jc w:val="both"/>
        <w:rPr>
          <w:sz w:val="22"/>
          <w:szCs w:val="22"/>
        </w:rPr>
      </w:pPr>
      <w:r w:rsidRPr="001864E5">
        <w:rPr>
          <w:sz w:val="22"/>
          <w:szCs w:val="22"/>
        </w:rPr>
        <w:t>Faktury muszą zostać sporządzone w języku polskim i zawierać numer, pod którym Umowa została wpisana do elektronicznego rejestru umów Zamawiającego.</w:t>
      </w:r>
    </w:p>
    <w:p w14:paraId="6268A515" w14:textId="77777777" w:rsidR="002C2124" w:rsidRPr="001864E5" w:rsidRDefault="002C2124" w:rsidP="00E94128">
      <w:pPr>
        <w:numPr>
          <w:ilvl w:val="0"/>
          <w:numId w:val="54"/>
        </w:numPr>
        <w:jc w:val="both"/>
        <w:rPr>
          <w:sz w:val="22"/>
          <w:szCs w:val="22"/>
        </w:rPr>
      </w:pPr>
      <w:r w:rsidRPr="001864E5">
        <w:rPr>
          <w:sz w:val="22"/>
          <w:szCs w:val="22"/>
        </w:rPr>
        <w:t>Faktury będą wystawiane w walucie polskiej. Wszelkie płatności dokonywane będą w walucie polskiej.</w:t>
      </w:r>
    </w:p>
    <w:p w14:paraId="6391F230" w14:textId="77777777" w:rsidR="002C2124" w:rsidRPr="001864E5" w:rsidRDefault="002C2124" w:rsidP="00E94128">
      <w:pPr>
        <w:numPr>
          <w:ilvl w:val="0"/>
          <w:numId w:val="54"/>
        </w:numPr>
        <w:jc w:val="both"/>
        <w:rPr>
          <w:sz w:val="22"/>
          <w:szCs w:val="22"/>
        </w:rPr>
      </w:pPr>
      <w:r w:rsidRPr="001864E5">
        <w:rPr>
          <w:sz w:val="22"/>
          <w:szCs w:val="22"/>
        </w:rPr>
        <w:t>Przy zapłacie zobowiązania wynikającego z umowy, Zamawiający zastrzega sobie prawo wskazania tytułu płatności (numeru faktury).</w:t>
      </w:r>
    </w:p>
    <w:p w14:paraId="71051A4A" w14:textId="77777777" w:rsidR="002C2124" w:rsidRPr="00615274" w:rsidRDefault="002C2124" w:rsidP="00E94128">
      <w:pPr>
        <w:numPr>
          <w:ilvl w:val="0"/>
          <w:numId w:val="54"/>
        </w:numPr>
        <w:jc w:val="both"/>
        <w:rPr>
          <w:sz w:val="22"/>
          <w:szCs w:val="22"/>
        </w:rPr>
      </w:pPr>
      <w:r w:rsidRPr="001864E5">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w:t>
      </w:r>
      <w:r w:rsidRPr="00615274">
        <w:rPr>
          <w:sz w:val="22"/>
          <w:szCs w:val="22"/>
        </w:rPr>
        <w:t xml:space="preserve">przeciwdziałaniu nadmiernym opóźnieniom w transakcjach handlowych (Dz.U. z 2023, poz. 711, 852, z </w:t>
      </w:r>
      <w:proofErr w:type="spellStart"/>
      <w:r w:rsidRPr="00615274">
        <w:rPr>
          <w:sz w:val="22"/>
          <w:szCs w:val="22"/>
        </w:rPr>
        <w:t>późn</w:t>
      </w:r>
      <w:proofErr w:type="spellEnd"/>
      <w:r w:rsidRPr="00615274">
        <w:rPr>
          <w:sz w:val="22"/>
          <w:szCs w:val="22"/>
        </w:rPr>
        <w:t>. zm.).</w:t>
      </w:r>
    </w:p>
    <w:p w14:paraId="6BCE7693" w14:textId="77777777" w:rsidR="002C2124" w:rsidRPr="00615274" w:rsidRDefault="002C2124" w:rsidP="00E94128">
      <w:pPr>
        <w:numPr>
          <w:ilvl w:val="0"/>
          <w:numId w:val="54"/>
        </w:numPr>
        <w:jc w:val="both"/>
        <w:rPr>
          <w:sz w:val="22"/>
          <w:szCs w:val="22"/>
        </w:rPr>
      </w:pPr>
      <w:r w:rsidRPr="00615274">
        <w:rPr>
          <w:sz w:val="22"/>
          <w:szCs w:val="22"/>
        </w:rPr>
        <w:t xml:space="preserve">Wykonawca składa oświadczenie o posiadaniu statusu </w:t>
      </w:r>
      <w:proofErr w:type="spellStart"/>
      <w:r w:rsidRPr="00615274">
        <w:rPr>
          <w:sz w:val="22"/>
          <w:szCs w:val="22"/>
        </w:rPr>
        <w:t>mikroprzedsiębiorcy</w:t>
      </w:r>
      <w:proofErr w:type="spellEnd"/>
      <w:r w:rsidRPr="00615274">
        <w:rPr>
          <w:sz w:val="22"/>
          <w:szCs w:val="22"/>
        </w:rPr>
        <w:t xml:space="preserve">, małego przedsiębiorcy, średniego przedsiębiorcy, dużego przedsiębiorcy, które stanowiło będzie </w:t>
      </w:r>
      <w:r w:rsidRPr="00615274">
        <w:rPr>
          <w:b/>
          <w:bCs/>
          <w:sz w:val="22"/>
          <w:szCs w:val="22"/>
        </w:rPr>
        <w:t>Załącznik nr 4 do Umowy</w:t>
      </w:r>
      <w:r w:rsidRPr="00615274">
        <w:rPr>
          <w:sz w:val="22"/>
          <w:szCs w:val="22"/>
        </w:rPr>
        <w:t xml:space="preserve">. </w:t>
      </w:r>
    </w:p>
    <w:p w14:paraId="6AA7E29B" w14:textId="77777777" w:rsidR="002C2124" w:rsidRPr="00615274" w:rsidRDefault="002C2124" w:rsidP="00E94128">
      <w:pPr>
        <w:numPr>
          <w:ilvl w:val="0"/>
          <w:numId w:val="54"/>
        </w:numPr>
        <w:jc w:val="both"/>
        <w:rPr>
          <w:sz w:val="22"/>
          <w:szCs w:val="22"/>
        </w:rPr>
      </w:pPr>
      <w:r w:rsidRPr="00615274">
        <w:rPr>
          <w:sz w:val="22"/>
          <w:szCs w:val="22"/>
        </w:rPr>
        <w:t xml:space="preserve">Termin płatności faktur ustrukturyzowanych dokumentujących zobowiązania wynikające z Umowy wynosi </w:t>
      </w:r>
      <w:r w:rsidRPr="004969C1">
        <w:rPr>
          <w:b/>
          <w:bCs/>
          <w:sz w:val="22"/>
          <w:szCs w:val="22"/>
        </w:rPr>
        <w:t>30 dni</w:t>
      </w:r>
      <w:r w:rsidRPr="004969C1">
        <w:rPr>
          <w:sz w:val="22"/>
          <w:szCs w:val="22"/>
        </w:rPr>
        <w:t xml:space="preserve"> </w:t>
      </w:r>
      <w:r w:rsidRPr="004969C1">
        <w:rPr>
          <w:b/>
          <w:bCs/>
          <w:sz w:val="22"/>
          <w:szCs w:val="22"/>
        </w:rPr>
        <w:t xml:space="preserve">od daty otrzymania faktury w </w:t>
      </w:r>
      <w:proofErr w:type="spellStart"/>
      <w:r w:rsidRPr="004969C1">
        <w:rPr>
          <w:b/>
          <w:bCs/>
          <w:sz w:val="22"/>
          <w:szCs w:val="22"/>
        </w:rPr>
        <w:t>KS</w:t>
      </w:r>
      <w:r w:rsidR="00FB6296" w:rsidRPr="004969C1">
        <w:rPr>
          <w:b/>
          <w:bCs/>
          <w:sz w:val="22"/>
          <w:szCs w:val="22"/>
        </w:rPr>
        <w:t>e</w:t>
      </w:r>
      <w:r w:rsidRPr="004969C1">
        <w:rPr>
          <w:b/>
          <w:bCs/>
          <w:sz w:val="22"/>
          <w:szCs w:val="22"/>
        </w:rPr>
        <w:t>F</w:t>
      </w:r>
      <w:proofErr w:type="spellEnd"/>
      <w:r w:rsidRPr="00615274">
        <w:rPr>
          <w:sz w:val="22"/>
          <w:szCs w:val="22"/>
        </w:rPr>
        <w:t xml:space="preserve">. Za datę otrzymania faktury uznaje się datę, którą przyjmuje w tym zakresie ustawa o VAT. Termin płatności faktur wystawionych </w:t>
      </w:r>
      <w:r w:rsidRPr="00615274">
        <w:rPr>
          <w:b/>
          <w:bCs/>
          <w:sz w:val="22"/>
          <w:szCs w:val="22"/>
        </w:rPr>
        <w:t xml:space="preserve">poza </w:t>
      </w:r>
      <w:proofErr w:type="spellStart"/>
      <w:r w:rsidRPr="00615274">
        <w:rPr>
          <w:b/>
          <w:bCs/>
          <w:sz w:val="22"/>
          <w:szCs w:val="22"/>
        </w:rPr>
        <w:t>KS</w:t>
      </w:r>
      <w:r w:rsidR="00FB6296">
        <w:rPr>
          <w:b/>
          <w:bCs/>
          <w:sz w:val="22"/>
          <w:szCs w:val="22"/>
        </w:rPr>
        <w:t>e</w:t>
      </w:r>
      <w:r w:rsidRPr="00615274">
        <w:rPr>
          <w:b/>
          <w:bCs/>
          <w:sz w:val="22"/>
          <w:szCs w:val="22"/>
        </w:rPr>
        <w:t>F</w:t>
      </w:r>
      <w:proofErr w:type="spellEnd"/>
      <w:r w:rsidRPr="00615274">
        <w:rPr>
          <w:b/>
          <w:bCs/>
          <w:sz w:val="22"/>
          <w:szCs w:val="22"/>
        </w:rPr>
        <w:t xml:space="preserve"> </w:t>
      </w:r>
      <w:r w:rsidRPr="004969C1">
        <w:rPr>
          <w:b/>
          <w:bCs/>
          <w:sz w:val="22"/>
          <w:szCs w:val="22"/>
        </w:rPr>
        <w:t>wynosi 30 dni</w:t>
      </w:r>
      <w:r w:rsidRPr="004969C1">
        <w:rPr>
          <w:sz w:val="22"/>
          <w:szCs w:val="22"/>
        </w:rPr>
        <w:t xml:space="preserve"> </w:t>
      </w:r>
      <w:r w:rsidRPr="00615274">
        <w:rPr>
          <w:sz w:val="22"/>
          <w:szCs w:val="22"/>
        </w:rPr>
        <w:t>od daty wpływu faktury do Zamawiającego.</w:t>
      </w:r>
    </w:p>
    <w:p w14:paraId="45AD423A" w14:textId="77777777" w:rsidR="002C2124" w:rsidRPr="00615274" w:rsidRDefault="002C2124" w:rsidP="00E94128">
      <w:pPr>
        <w:numPr>
          <w:ilvl w:val="0"/>
          <w:numId w:val="54"/>
        </w:numPr>
        <w:jc w:val="both"/>
        <w:rPr>
          <w:sz w:val="22"/>
          <w:szCs w:val="22"/>
        </w:rPr>
      </w:pPr>
      <w:r w:rsidRPr="00615274">
        <w:rPr>
          <w:sz w:val="22"/>
          <w:szCs w:val="22"/>
        </w:rPr>
        <w:t>Jako termin zapłaty przyjmuje się datę obciążenia rachunku bankowego Zamawiającego.</w:t>
      </w:r>
    </w:p>
    <w:p w14:paraId="22D296D2" w14:textId="77777777" w:rsidR="002C2124" w:rsidRPr="00615274" w:rsidRDefault="002C2124" w:rsidP="00E94128">
      <w:pPr>
        <w:pStyle w:val="Tekstpodstawowy"/>
        <w:numPr>
          <w:ilvl w:val="0"/>
          <w:numId w:val="54"/>
        </w:numPr>
        <w:spacing w:after="0"/>
        <w:jc w:val="both"/>
        <w:rPr>
          <w:sz w:val="22"/>
          <w:szCs w:val="22"/>
        </w:rPr>
      </w:pPr>
      <w:r w:rsidRPr="00615274">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w:t>
      </w:r>
      <w:r w:rsidR="00D35ECE">
        <w:rPr>
          <w:sz w:val="22"/>
          <w:szCs w:val="22"/>
        </w:rPr>
        <w:t>j. białej liście podatników VAT</w:t>
      </w:r>
      <w:r w:rsidRPr="00615274">
        <w:rPr>
          <w:sz w:val="22"/>
          <w:szCs w:val="22"/>
        </w:rPr>
        <w:t>).</w:t>
      </w:r>
    </w:p>
    <w:p w14:paraId="03F0B169" w14:textId="03119FFB" w:rsidR="002C2124" w:rsidRPr="001864E5" w:rsidRDefault="002C2124" w:rsidP="00E94128">
      <w:pPr>
        <w:numPr>
          <w:ilvl w:val="0"/>
          <w:numId w:val="54"/>
        </w:numPr>
        <w:jc w:val="both"/>
        <w:rPr>
          <w:sz w:val="22"/>
          <w:szCs w:val="22"/>
        </w:rPr>
      </w:pPr>
      <w:r w:rsidRPr="00615274">
        <w:rPr>
          <w:sz w:val="22"/>
          <w:szCs w:val="22"/>
        </w:rPr>
        <w:t xml:space="preserve">Zapłata faktury korygującej nastąpi w terminie 30 dni od daty otrzymania faktury w </w:t>
      </w:r>
      <w:proofErr w:type="spellStart"/>
      <w:r w:rsidRPr="00615274">
        <w:rPr>
          <w:sz w:val="22"/>
          <w:szCs w:val="22"/>
        </w:rPr>
        <w:t>KSeF</w:t>
      </w:r>
      <w:proofErr w:type="spellEnd"/>
      <w:r w:rsidRPr="00615274">
        <w:rPr>
          <w:sz w:val="22"/>
          <w:szCs w:val="22"/>
        </w:rPr>
        <w:t xml:space="preserve"> przez Z</w:t>
      </w:r>
      <w:r w:rsidR="00853347">
        <w:rPr>
          <w:sz w:val="22"/>
          <w:szCs w:val="22"/>
        </w:rPr>
        <w:t>amawiającego</w:t>
      </w:r>
      <w:r w:rsidRPr="00615274">
        <w:rPr>
          <w:sz w:val="22"/>
          <w:szCs w:val="22"/>
        </w:rPr>
        <w:t xml:space="preserve">, a w przypadku faktur wystawionych poza </w:t>
      </w:r>
      <w:proofErr w:type="spellStart"/>
      <w:r w:rsidRPr="00615274">
        <w:rPr>
          <w:sz w:val="22"/>
          <w:szCs w:val="22"/>
        </w:rPr>
        <w:t>KSeF</w:t>
      </w:r>
      <w:proofErr w:type="spellEnd"/>
      <w:r w:rsidRPr="00615274">
        <w:rPr>
          <w:sz w:val="22"/>
          <w:szCs w:val="22"/>
        </w:rPr>
        <w:t xml:space="preserve"> termin płatności wynosi 30 </w:t>
      </w:r>
      <w:r w:rsidR="0070098F">
        <w:rPr>
          <w:sz w:val="22"/>
          <w:szCs w:val="22"/>
        </w:rPr>
        <w:t xml:space="preserve">dni od daty otrzymania faktury </w:t>
      </w:r>
      <w:r w:rsidRPr="00615274">
        <w:rPr>
          <w:sz w:val="22"/>
          <w:szCs w:val="22"/>
        </w:rPr>
        <w:t xml:space="preserve">poza </w:t>
      </w:r>
      <w:proofErr w:type="spellStart"/>
      <w:r w:rsidRPr="00615274">
        <w:rPr>
          <w:sz w:val="22"/>
          <w:szCs w:val="22"/>
        </w:rPr>
        <w:t>KSeF</w:t>
      </w:r>
      <w:proofErr w:type="spellEnd"/>
      <w:r w:rsidRPr="00615274">
        <w:rPr>
          <w:sz w:val="22"/>
          <w:szCs w:val="22"/>
        </w:rPr>
        <w:t xml:space="preserve"> w formie uzgodnionej przez strony</w:t>
      </w:r>
      <w:r w:rsidRPr="001864E5">
        <w:rPr>
          <w:sz w:val="22"/>
          <w:szCs w:val="22"/>
        </w:rPr>
        <w:t xml:space="preserve"> transakcji.   jednak nie wcześniej niż w terminie płatności faktury pierwotnej.</w:t>
      </w:r>
    </w:p>
    <w:p w14:paraId="43D2C8AF" w14:textId="77777777" w:rsidR="002C2124" w:rsidRPr="001864E5" w:rsidRDefault="002C2124" w:rsidP="00E94128">
      <w:pPr>
        <w:numPr>
          <w:ilvl w:val="0"/>
          <w:numId w:val="54"/>
        </w:numPr>
        <w:jc w:val="both"/>
        <w:rPr>
          <w:sz w:val="22"/>
          <w:szCs w:val="22"/>
        </w:rPr>
      </w:pPr>
      <w:r w:rsidRPr="001864E5">
        <w:rPr>
          <w:sz w:val="22"/>
          <w:szCs w:val="22"/>
        </w:rPr>
        <w:t xml:space="preserve">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w:t>
      </w:r>
      <w:r w:rsidRPr="001864E5">
        <w:rPr>
          <w:sz w:val="22"/>
          <w:szCs w:val="22"/>
        </w:rPr>
        <w:lastRenderedPageBreak/>
        <w:t>zgody Zamawiającego. Powyższe nie wyklucza możliwości udzielenia radcy prawnemu/adwokatowi prowadzącemu obsługę prawną Wykonawcy pełnomocnictwa do dochodzenia, w jego imieniu, należności wynikających z umowy.</w:t>
      </w:r>
    </w:p>
    <w:p w14:paraId="0869BC9E" w14:textId="77777777" w:rsidR="002C2124" w:rsidRPr="001864E5" w:rsidRDefault="002C2124" w:rsidP="00E94128">
      <w:pPr>
        <w:numPr>
          <w:ilvl w:val="0"/>
          <w:numId w:val="54"/>
        </w:numPr>
        <w:jc w:val="both"/>
        <w:rPr>
          <w:sz w:val="22"/>
          <w:szCs w:val="22"/>
        </w:rPr>
      </w:pPr>
      <w:r w:rsidRPr="001864E5">
        <w:rPr>
          <w:sz w:val="22"/>
          <w:szCs w:val="22"/>
        </w:rPr>
        <w:t>Jeżeli do przedmiotu zamówienia</w:t>
      </w:r>
      <w:r w:rsidRPr="001864E5">
        <w:rPr>
          <w:color w:val="FF0000"/>
          <w:sz w:val="22"/>
          <w:szCs w:val="22"/>
        </w:rPr>
        <w:t xml:space="preserve"> </w:t>
      </w:r>
      <w:r w:rsidRPr="001864E5">
        <w:rPr>
          <w:sz w:val="22"/>
          <w:szCs w:val="22"/>
        </w:rPr>
        <w:t xml:space="preserve">będą miały zastosowanie przepisy o podatku od towarów </w:t>
      </w:r>
      <w:r w:rsidRPr="001864E5">
        <w:rPr>
          <w:sz w:val="22"/>
          <w:szCs w:val="22"/>
        </w:rPr>
        <w:br/>
        <w:t>i usług ustanawiające mechanizm podzielonej płatności Strony obowiązują się uwzględnić ten mechanizm w rozliczaniu Umowy.</w:t>
      </w:r>
    </w:p>
    <w:p w14:paraId="5B75A11C" w14:textId="77777777" w:rsidR="00975A17" w:rsidRPr="0072004D" w:rsidRDefault="002C2124" w:rsidP="00E94128">
      <w:pPr>
        <w:numPr>
          <w:ilvl w:val="0"/>
          <w:numId w:val="54"/>
        </w:numPr>
        <w:jc w:val="both"/>
        <w:rPr>
          <w:sz w:val="22"/>
          <w:szCs w:val="22"/>
        </w:rPr>
      </w:pPr>
      <w:r w:rsidRPr="001864E5">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r w:rsidR="00975A17" w:rsidRPr="00F746F7">
        <w:rPr>
          <w:sz w:val="22"/>
          <w:szCs w:val="22"/>
        </w:rPr>
        <w:t xml:space="preserve"> </w:t>
      </w:r>
      <w:bookmarkEnd w:id="153"/>
    </w:p>
    <w:p w14:paraId="4AB2935A" w14:textId="77777777" w:rsidR="00975A17" w:rsidRPr="00070D78" w:rsidRDefault="00975A17" w:rsidP="00975A17">
      <w:pPr>
        <w:pStyle w:val="Nagwek2"/>
      </w:pPr>
      <w:bookmarkStart w:id="155" w:name="_Toc64016203"/>
      <w:bookmarkStart w:id="156" w:name="_Toc106095864"/>
      <w:bookmarkStart w:id="157" w:name="_Toc106096304"/>
      <w:bookmarkStart w:id="158" w:name="_Toc106096408"/>
      <w:bookmarkStart w:id="159" w:name="_Toc148612302"/>
      <w:r w:rsidRPr="00070D78">
        <w:t>§ 5. Termin realizacji</w:t>
      </w:r>
      <w:bookmarkEnd w:id="155"/>
      <w:bookmarkEnd w:id="156"/>
      <w:bookmarkEnd w:id="157"/>
      <w:bookmarkEnd w:id="158"/>
      <w:bookmarkEnd w:id="159"/>
    </w:p>
    <w:p w14:paraId="24D48F08" w14:textId="126E14B6" w:rsidR="0032435B" w:rsidRPr="00070D78" w:rsidRDefault="00975A17" w:rsidP="003965CB">
      <w:pPr>
        <w:numPr>
          <w:ilvl w:val="0"/>
          <w:numId w:val="39"/>
        </w:numPr>
        <w:spacing w:before="120" w:after="160" w:line="259" w:lineRule="auto"/>
        <w:ind w:hanging="357"/>
        <w:contextualSpacing/>
        <w:jc w:val="both"/>
        <w:rPr>
          <w:i/>
          <w:iCs/>
          <w:strike/>
          <w:color w:val="365F91" w:themeColor="accent1" w:themeShade="BF"/>
          <w:sz w:val="22"/>
          <w:szCs w:val="22"/>
        </w:rPr>
      </w:pPr>
      <w:r w:rsidRPr="00070D78">
        <w:rPr>
          <w:sz w:val="22"/>
          <w:szCs w:val="22"/>
        </w:rPr>
        <w:t xml:space="preserve">Termin realizacji Umowy wynosi </w:t>
      </w:r>
      <w:r w:rsidR="0019237D" w:rsidRPr="00070D78">
        <w:rPr>
          <w:b/>
          <w:bCs/>
          <w:sz w:val="22"/>
          <w:szCs w:val="22"/>
        </w:rPr>
        <w:t>18 miesięcy od daty podpisania umowy</w:t>
      </w:r>
      <w:r w:rsidR="0019237D" w:rsidRPr="00070D78">
        <w:rPr>
          <w:sz w:val="22"/>
          <w:szCs w:val="22"/>
        </w:rPr>
        <w:t xml:space="preserve"> </w:t>
      </w:r>
    </w:p>
    <w:p w14:paraId="61BF0D49" w14:textId="77777777" w:rsidR="00070D78" w:rsidRPr="00070D78" w:rsidRDefault="00975A17" w:rsidP="003965CB">
      <w:pPr>
        <w:numPr>
          <w:ilvl w:val="0"/>
          <w:numId w:val="39"/>
        </w:numPr>
        <w:autoSpaceDE w:val="0"/>
        <w:autoSpaceDN w:val="0"/>
        <w:adjustRightInd w:val="0"/>
        <w:spacing w:before="120" w:after="160" w:line="259" w:lineRule="auto"/>
        <w:contextualSpacing/>
        <w:jc w:val="both"/>
        <w:rPr>
          <w:rFonts w:eastAsiaTheme="minorHAnsi"/>
          <w:color w:val="000000"/>
          <w:lang w:eastAsia="en-US"/>
        </w:rPr>
      </w:pPr>
      <w:r w:rsidRPr="00070D78">
        <w:rPr>
          <w:sz w:val="22"/>
          <w:szCs w:val="22"/>
        </w:rPr>
        <w:t xml:space="preserve">Wskazany w ust. 1 termin </w:t>
      </w:r>
      <w:r w:rsidR="001C709D" w:rsidRPr="00070D78">
        <w:rPr>
          <w:sz w:val="22"/>
          <w:szCs w:val="22"/>
        </w:rPr>
        <w:t xml:space="preserve">nie obejmuje okresu </w:t>
      </w:r>
      <w:r w:rsidRPr="00070D78">
        <w:rPr>
          <w:sz w:val="22"/>
          <w:szCs w:val="22"/>
        </w:rPr>
        <w:t xml:space="preserve">od 15 grudnia do 15 marca, </w:t>
      </w:r>
      <w:r w:rsidR="001C709D" w:rsidRPr="00070D78">
        <w:rPr>
          <w:sz w:val="22"/>
          <w:szCs w:val="22"/>
        </w:rPr>
        <w:t xml:space="preserve">który zakłada, że roboty w okresie zimowym </w:t>
      </w:r>
      <w:r w:rsidRPr="00070D78">
        <w:rPr>
          <w:sz w:val="22"/>
          <w:szCs w:val="22"/>
        </w:rPr>
        <w:t>nie będą wykonywane. Zamawiający nie wprowadza zakazu wykonywania robót w okresie zimowym, niemniej kontynuowanie robót w tym okresie nie może spowodować pogorszenia ich jakości, niezgodności z założoną technologią, warunkami określonymi w dokumentacji technicznej, normach lub innych przepisach, które wymagają innych, niż panujące w okresie zimowym, okoliczności ich prowadzenia</w:t>
      </w:r>
      <w:r w:rsidR="00070D78" w:rsidRPr="00070D78">
        <w:rPr>
          <w:sz w:val="22"/>
          <w:szCs w:val="22"/>
        </w:rPr>
        <w:t xml:space="preserve"> </w:t>
      </w:r>
      <w:bookmarkEnd w:id="142"/>
    </w:p>
    <w:p w14:paraId="3B704EE5" w14:textId="6E0C1CF0" w:rsidR="0032435B" w:rsidRPr="00070D78" w:rsidRDefault="00E26A0D" w:rsidP="003965CB">
      <w:pPr>
        <w:numPr>
          <w:ilvl w:val="0"/>
          <w:numId w:val="39"/>
        </w:numPr>
        <w:autoSpaceDE w:val="0"/>
        <w:autoSpaceDN w:val="0"/>
        <w:adjustRightInd w:val="0"/>
        <w:spacing w:before="120" w:after="160" w:line="259" w:lineRule="auto"/>
        <w:contextualSpacing/>
        <w:jc w:val="both"/>
        <w:rPr>
          <w:rFonts w:eastAsiaTheme="minorHAnsi"/>
          <w:color w:val="000000"/>
          <w:lang w:eastAsia="en-US"/>
        </w:rPr>
      </w:pPr>
      <w:r w:rsidRPr="00070D78">
        <w:rPr>
          <w:rFonts w:eastAsiaTheme="minorHAnsi"/>
          <w:color w:val="000000"/>
          <w:sz w:val="22"/>
          <w:szCs w:val="22"/>
          <w:lang w:eastAsia="en-US"/>
        </w:rPr>
        <w:t xml:space="preserve">Termin wykonania poszczególnych etapów umowy – zgodnie z harmonogramem rzeczowo-finansowym stanowiącym </w:t>
      </w:r>
      <w:r w:rsidRPr="00070D78">
        <w:rPr>
          <w:rFonts w:eastAsiaTheme="minorHAnsi"/>
          <w:b/>
          <w:bCs/>
          <w:color w:val="000000"/>
          <w:sz w:val="22"/>
          <w:szCs w:val="22"/>
          <w:lang w:eastAsia="en-US"/>
        </w:rPr>
        <w:t>Załącznik nr 2.2 do Umowy</w:t>
      </w:r>
      <w:r w:rsidRPr="00070D78">
        <w:rPr>
          <w:rFonts w:eastAsiaTheme="minorHAnsi"/>
          <w:color w:val="000000"/>
          <w:sz w:val="22"/>
          <w:szCs w:val="22"/>
          <w:lang w:eastAsia="en-US"/>
        </w:rPr>
        <w:t>.</w:t>
      </w:r>
      <w:r w:rsidR="00975A17" w:rsidRPr="00070D78">
        <w:rPr>
          <w:sz w:val="22"/>
          <w:szCs w:val="22"/>
        </w:rPr>
        <w:t xml:space="preserve">  </w:t>
      </w:r>
    </w:p>
    <w:p w14:paraId="05D08F0B" w14:textId="77777777" w:rsidR="00975A17" w:rsidRDefault="00975A17" w:rsidP="00975A17">
      <w:pPr>
        <w:pStyle w:val="Nagwek2"/>
      </w:pPr>
      <w:bookmarkStart w:id="160" w:name="_Toc76637427"/>
      <w:bookmarkStart w:id="161" w:name="_Toc77251958"/>
      <w:bookmarkStart w:id="162" w:name="_Toc83291677"/>
      <w:bookmarkStart w:id="163" w:name="_Toc106095865"/>
      <w:bookmarkStart w:id="164" w:name="_Toc106096305"/>
      <w:bookmarkStart w:id="165" w:name="_Toc106096409"/>
      <w:bookmarkStart w:id="166" w:name="_Toc148612303"/>
      <w:r>
        <w:t>§ 6. Gwarancja i postępowanie reklamacyjne</w:t>
      </w:r>
      <w:bookmarkEnd w:id="160"/>
      <w:bookmarkEnd w:id="161"/>
      <w:bookmarkEnd w:id="162"/>
      <w:bookmarkEnd w:id="163"/>
      <w:bookmarkEnd w:id="164"/>
      <w:bookmarkEnd w:id="165"/>
      <w:bookmarkEnd w:id="166"/>
    </w:p>
    <w:p w14:paraId="2D0C5790" w14:textId="498D29CA" w:rsidR="00975A17" w:rsidRPr="00F8529D" w:rsidRDefault="00975A17" w:rsidP="00E94128">
      <w:pPr>
        <w:numPr>
          <w:ilvl w:val="0"/>
          <w:numId w:val="55"/>
        </w:numPr>
        <w:tabs>
          <w:tab w:val="clear" w:pos="426"/>
        </w:tabs>
        <w:spacing w:before="120"/>
        <w:ind w:left="425" w:hanging="425"/>
        <w:jc w:val="both"/>
        <w:rPr>
          <w:b/>
          <w:bCs/>
          <w:sz w:val="22"/>
          <w:szCs w:val="22"/>
        </w:rPr>
      </w:pPr>
      <w:r w:rsidRPr="00367E8F">
        <w:rPr>
          <w:sz w:val="22"/>
          <w:szCs w:val="22"/>
        </w:rPr>
        <w:t xml:space="preserve">Wykonawca </w:t>
      </w:r>
      <w:r w:rsidRPr="00F8529D">
        <w:rPr>
          <w:sz w:val="22"/>
          <w:szCs w:val="22"/>
        </w:rPr>
        <w:t xml:space="preserve">udziela </w:t>
      </w:r>
      <w:r w:rsidR="0019237D" w:rsidRPr="0019237D">
        <w:rPr>
          <w:b/>
          <w:bCs/>
          <w:sz w:val="22"/>
          <w:szCs w:val="22"/>
        </w:rPr>
        <w:t xml:space="preserve">36 </w:t>
      </w:r>
      <w:r w:rsidRPr="0019237D">
        <w:rPr>
          <w:b/>
          <w:bCs/>
          <w:sz w:val="22"/>
          <w:szCs w:val="22"/>
        </w:rPr>
        <w:t xml:space="preserve"> miesięcy</w:t>
      </w:r>
      <w:r w:rsidRPr="00F8529D">
        <w:rPr>
          <w:sz w:val="22"/>
          <w:szCs w:val="22"/>
        </w:rPr>
        <w:t xml:space="preserve"> gwarancji na przedmiot Umowy, liczonej od dnia podpisania Protokołu odbioru przez upoważnionych przedstawicieli Stron wskazanych w Umowie. </w:t>
      </w:r>
    </w:p>
    <w:p w14:paraId="4D87FC7D" w14:textId="5369A174" w:rsidR="00975A17" w:rsidRPr="006C085E" w:rsidRDefault="00975A17" w:rsidP="00CC419D">
      <w:pPr>
        <w:pStyle w:val="Akapitzlist"/>
        <w:numPr>
          <w:ilvl w:val="0"/>
          <w:numId w:val="55"/>
        </w:numPr>
        <w:rPr>
          <w:sz w:val="22"/>
          <w:szCs w:val="22"/>
        </w:rPr>
      </w:pPr>
      <w:r w:rsidRPr="00070D78">
        <w:rPr>
          <w:sz w:val="22"/>
          <w:szCs w:val="22"/>
        </w:rPr>
        <w:t>W przypadku gdy producent dla zastosowanego wyrobu udziela dłuższego okresu gwarancji – obowiązuje gwarancja producenta</w:t>
      </w:r>
      <w:r w:rsidRPr="006C085E">
        <w:rPr>
          <w:sz w:val="22"/>
          <w:szCs w:val="22"/>
        </w:rPr>
        <w:t>.</w:t>
      </w:r>
      <w:r w:rsidR="00CC419D" w:rsidRPr="006C085E">
        <w:t xml:space="preserve"> </w:t>
      </w:r>
      <w:r w:rsidR="00CC419D" w:rsidRPr="006C085E">
        <w:rPr>
          <w:sz w:val="22"/>
          <w:szCs w:val="22"/>
        </w:rPr>
        <w:t>Wykonawca zobowiązuje się do usunięcia awarii (do naprawy gwarancyjnej) do 14 dni od zgłoszenia potwierdzonego faksem/e-mailem lub w innym wzajemnie na piśmie uzgodnionym terminie.</w:t>
      </w:r>
    </w:p>
    <w:p w14:paraId="74EE24B1" w14:textId="77777777" w:rsidR="00975A17" w:rsidRPr="006C085E" w:rsidRDefault="00975A17" w:rsidP="00E94128">
      <w:pPr>
        <w:numPr>
          <w:ilvl w:val="0"/>
          <w:numId w:val="55"/>
        </w:numPr>
        <w:ind w:hanging="426"/>
        <w:jc w:val="both"/>
        <w:rPr>
          <w:sz w:val="22"/>
          <w:szCs w:val="22"/>
        </w:rPr>
      </w:pPr>
      <w:r w:rsidRPr="006C085E">
        <w:rPr>
          <w:sz w:val="22"/>
          <w:szCs w:val="22"/>
        </w:rPr>
        <w:t>Wykonawca gwarantuje, że przedmiot Umowy:</w:t>
      </w:r>
    </w:p>
    <w:p w14:paraId="6F029FF8" w14:textId="77777777" w:rsidR="00975A17" w:rsidRPr="006C085E" w:rsidRDefault="00975A17" w:rsidP="00E94128">
      <w:pPr>
        <w:numPr>
          <w:ilvl w:val="0"/>
          <w:numId w:val="56"/>
        </w:numPr>
        <w:tabs>
          <w:tab w:val="left" w:pos="709"/>
        </w:tabs>
        <w:ind w:left="709" w:hanging="283"/>
        <w:jc w:val="both"/>
        <w:rPr>
          <w:sz w:val="22"/>
          <w:szCs w:val="22"/>
        </w:rPr>
      </w:pPr>
      <w:r w:rsidRPr="006C085E">
        <w:rPr>
          <w:sz w:val="22"/>
          <w:szCs w:val="22"/>
        </w:rPr>
        <w:t>jest zgodny z wszelkimi ustalonymi specyfikacjami, wymaganiami i należycie spełni wymagania określone przez Zamawiającego,</w:t>
      </w:r>
    </w:p>
    <w:p w14:paraId="52BFEF18" w14:textId="77777777" w:rsidR="00975A17" w:rsidRPr="006C085E" w:rsidRDefault="00975A17" w:rsidP="00E94128">
      <w:pPr>
        <w:numPr>
          <w:ilvl w:val="0"/>
          <w:numId w:val="56"/>
        </w:numPr>
        <w:tabs>
          <w:tab w:val="left" w:pos="709"/>
        </w:tabs>
        <w:ind w:left="709" w:hanging="283"/>
        <w:jc w:val="both"/>
        <w:rPr>
          <w:sz w:val="22"/>
          <w:szCs w:val="22"/>
        </w:rPr>
      </w:pPr>
      <w:r w:rsidRPr="006C085E">
        <w:rPr>
          <w:sz w:val="22"/>
          <w:szCs w:val="22"/>
        </w:rPr>
        <w:t xml:space="preserve">jest przydatny do konkretnych celów zgodnie z jego przeznaczeniem, </w:t>
      </w:r>
    </w:p>
    <w:p w14:paraId="28444B41" w14:textId="77777777" w:rsidR="00975A17" w:rsidRPr="006C085E" w:rsidRDefault="00975A17" w:rsidP="00E94128">
      <w:pPr>
        <w:numPr>
          <w:ilvl w:val="0"/>
          <w:numId w:val="56"/>
        </w:numPr>
        <w:tabs>
          <w:tab w:val="left" w:pos="709"/>
        </w:tabs>
        <w:ind w:left="709" w:hanging="283"/>
        <w:jc w:val="both"/>
        <w:rPr>
          <w:sz w:val="22"/>
          <w:szCs w:val="22"/>
        </w:rPr>
      </w:pPr>
      <w:r w:rsidRPr="006C085E">
        <w:rPr>
          <w:sz w:val="22"/>
          <w:szCs w:val="22"/>
        </w:rPr>
        <w:t xml:space="preserve">jest zgodny z obowiązującymi w Rzeczpospolitej Polskiej przepisami prawnymi, normami i wymaganiami organów państwowych. </w:t>
      </w:r>
    </w:p>
    <w:p w14:paraId="5F07C6CA" w14:textId="77777777" w:rsidR="00975A17" w:rsidRPr="006C085E" w:rsidRDefault="00975A17" w:rsidP="00E94128">
      <w:pPr>
        <w:numPr>
          <w:ilvl w:val="0"/>
          <w:numId w:val="55"/>
        </w:numPr>
        <w:ind w:hanging="426"/>
        <w:jc w:val="both"/>
        <w:rPr>
          <w:sz w:val="22"/>
          <w:szCs w:val="22"/>
        </w:rPr>
      </w:pPr>
      <w:r w:rsidRPr="006C085E">
        <w:rPr>
          <w:sz w:val="22"/>
          <w:szCs w:val="22"/>
        </w:rPr>
        <w:t xml:space="preserve">Przyjęcie lub odbiór przedmiotu Umowy w żadnym przypadku nie zwalnia Wykonawcy </w:t>
      </w:r>
      <w:r w:rsidRPr="006C085E">
        <w:rPr>
          <w:sz w:val="22"/>
          <w:szCs w:val="22"/>
        </w:rPr>
        <w:br/>
        <w:t>od odpowiedzialności za wady lub inne uchybienia w spełnieniu wymagań określonych przez Zamawiającego.</w:t>
      </w:r>
    </w:p>
    <w:p w14:paraId="76088CE2" w14:textId="5D98915D" w:rsidR="003158B3" w:rsidRPr="006C085E" w:rsidRDefault="00975A17" w:rsidP="003158B3">
      <w:pPr>
        <w:pStyle w:val="Akapitzlist"/>
        <w:numPr>
          <w:ilvl w:val="0"/>
          <w:numId w:val="55"/>
        </w:numPr>
        <w:jc w:val="both"/>
        <w:rPr>
          <w:sz w:val="22"/>
          <w:szCs w:val="22"/>
        </w:rPr>
      </w:pPr>
      <w:r w:rsidRPr="006C085E">
        <w:rPr>
          <w:sz w:val="22"/>
          <w:szCs w:val="22"/>
        </w:rPr>
        <w:t>Jeżeli Umowa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r w:rsidR="003158B3" w:rsidRPr="006C085E">
        <w:t xml:space="preserve"> </w:t>
      </w:r>
      <w:r w:rsidR="003158B3" w:rsidRPr="006C085E">
        <w:rPr>
          <w:sz w:val="22"/>
          <w:szCs w:val="22"/>
        </w:rPr>
        <w:t>Odpowiedzialność gwarancyjna nie obejmuje odpowiedzialności za wady powierzonych przez Zamawiającego materiałów, których nie był w stanie działając z należytą starannością wykryć, oraz za ich wady ukryte.</w:t>
      </w:r>
    </w:p>
    <w:p w14:paraId="795F1ECD" w14:textId="77777777" w:rsidR="00975A17" w:rsidRPr="006C085E" w:rsidRDefault="00975A17" w:rsidP="00E94128">
      <w:pPr>
        <w:numPr>
          <w:ilvl w:val="0"/>
          <w:numId w:val="55"/>
        </w:numPr>
        <w:ind w:hanging="426"/>
        <w:jc w:val="both"/>
        <w:rPr>
          <w:sz w:val="22"/>
          <w:szCs w:val="22"/>
        </w:rPr>
      </w:pPr>
      <w:r w:rsidRPr="006C085E">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512D917D" w14:textId="77777777" w:rsidR="00975A17" w:rsidRPr="00367E8F" w:rsidRDefault="00975A17" w:rsidP="00E94128">
      <w:pPr>
        <w:numPr>
          <w:ilvl w:val="0"/>
          <w:numId w:val="55"/>
        </w:numPr>
        <w:ind w:hanging="426"/>
        <w:jc w:val="both"/>
        <w:rPr>
          <w:strike/>
          <w:sz w:val="22"/>
          <w:szCs w:val="22"/>
        </w:rPr>
      </w:pPr>
      <w:r w:rsidRPr="00367E8F">
        <w:rPr>
          <w:sz w:val="22"/>
          <w:szCs w:val="22"/>
        </w:rPr>
        <w:lastRenderedPageBreak/>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5C333B5B" w14:textId="77777777" w:rsidR="00975A17" w:rsidRPr="00367E8F" w:rsidRDefault="00975A17" w:rsidP="00E94128">
      <w:pPr>
        <w:numPr>
          <w:ilvl w:val="0"/>
          <w:numId w:val="55"/>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3478EED2" w14:textId="77777777" w:rsidR="00975A17" w:rsidRPr="00367E8F" w:rsidRDefault="00975A17" w:rsidP="00E94128">
      <w:pPr>
        <w:numPr>
          <w:ilvl w:val="0"/>
          <w:numId w:val="55"/>
        </w:numPr>
        <w:ind w:hanging="426"/>
        <w:jc w:val="both"/>
        <w:rPr>
          <w:sz w:val="22"/>
          <w:szCs w:val="22"/>
        </w:rPr>
      </w:pPr>
      <w:r w:rsidRPr="00367E8F">
        <w:rPr>
          <w:sz w:val="22"/>
          <w:szCs w:val="22"/>
        </w:rPr>
        <w:t xml:space="preserve">Wymieniony w ramach gwarancji przedmiot Umowy winien zostać objęty nową gwarancją na zasadach określonych w </w:t>
      </w:r>
      <w:r>
        <w:rPr>
          <w:sz w:val="22"/>
          <w:szCs w:val="22"/>
        </w:rPr>
        <w:t>U</w:t>
      </w:r>
      <w:r w:rsidRPr="00367E8F">
        <w:rPr>
          <w:sz w:val="22"/>
          <w:szCs w:val="22"/>
        </w:rPr>
        <w:t>mowie.</w:t>
      </w:r>
    </w:p>
    <w:p w14:paraId="1E6EC32F" w14:textId="77777777" w:rsidR="00975A17" w:rsidRPr="00367E8F" w:rsidRDefault="00975A17" w:rsidP="00E94128">
      <w:pPr>
        <w:numPr>
          <w:ilvl w:val="0"/>
          <w:numId w:val="55"/>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A42B433" w14:textId="77777777" w:rsidR="00975A17" w:rsidRDefault="00975A17" w:rsidP="00E94128">
      <w:pPr>
        <w:numPr>
          <w:ilvl w:val="0"/>
          <w:numId w:val="55"/>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w:t>
      </w:r>
      <w:r>
        <w:rPr>
          <w:sz w:val="22"/>
          <w:szCs w:val="22"/>
        </w:rPr>
        <w:t>Zamawiającego</w:t>
      </w:r>
      <w:r w:rsidRPr="00367E8F">
        <w:rPr>
          <w:sz w:val="22"/>
          <w:szCs w:val="22"/>
        </w:rPr>
        <w:t xml:space="preserve"> niż warunki i uprawnienia wynikające z postanowień Umowy i obowiązujących przepisów prawa polskiego</w:t>
      </w:r>
      <w:r>
        <w:rPr>
          <w:sz w:val="22"/>
          <w:szCs w:val="22"/>
        </w:rPr>
        <w:t>.</w:t>
      </w:r>
    </w:p>
    <w:p w14:paraId="0C07BF01" w14:textId="77777777" w:rsidR="00975A17" w:rsidRPr="00E450A1" w:rsidRDefault="00975A17" w:rsidP="00975A17">
      <w:pPr>
        <w:jc w:val="both"/>
        <w:rPr>
          <w:sz w:val="4"/>
          <w:szCs w:val="4"/>
        </w:rPr>
      </w:pPr>
    </w:p>
    <w:p w14:paraId="0273724A" w14:textId="77777777" w:rsidR="00975A17" w:rsidRPr="00E66F78" w:rsidRDefault="00975A17" w:rsidP="00975A17">
      <w:pPr>
        <w:pStyle w:val="Nagwek2"/>
      </w:pPr>
      <w:bookmarkStart w:id="167" w:name="_Toc64016204"/>
      <w:bookmarkStart w:id="168" w:name="_Toc106095866"/>
      <w:bookmarkStart w:id="169" w:name="_Toc106096306"/>
      <w:bookmarkStart w:id="170" w:name="_Toc106096410"/>
      <w:bookmarkStart w:id="171" w:name="_Toc148612304"/>
      <w:r w:rsidRPr="00E66F78">
        <w:t xml:space="preserve">§ </w:t>
      </w:r>
      <w:r>
        <w:t>7</w:t>
      </w:r>
      <w:r w:rsidRPr="00E66F78">
        <w:t>. Szczególne obowiązki Wykonawcy</w:t>
      </w:r>
      <w:bookmarkEnd w:id="167"/>
      <w:bookmarkEnd w:id="168"/>
      <w:bookmarkEnd w:id="169"/>
      <w:bookmarkEnd w:id="170"/>
      <w:bookmarkEnd w:id="171"/>
    </w:p>
    <w:p w14:paraId="21F437BC" w14:textId="2FCB014D" w:rsidR="00975A17" w:rsidRPr="008953DB" w:rsidRDefault="00975A17" w:rsidP="00E94128">
      <w:pPr>
        <w:numPr>
          <w:ilvl w:val="0"/>
          <w:numId w:val="40"/>
        </w:numPr>
        <w:spacing w:before="120" w:line="259" w:lineRule="auto"/>
        <w:ind w:left="357" w:hanging="357"/>
        <w:jc w:val="both"/>
        <w:rPr>
          <w:sz w:val="22"/>
          <w:szCs w:val="22"/>
        </w:rPr>
      </w:pPr>
      <w:bookmarkStart w:id="172"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sidR="00070D78">
        <w:rPr>
          <w:b/>
          <w:bCs/>
          <w:sz w:val="22"/>
          <w:szCs w:val="22"/>
        </w:rPr>
        <w:t>1 0</w:t>
      </w:r>
      <w:r w:rsidR="0019237D" w:rsidRPr="0019237D">
        <w:rPr>
          <w:b/>
          <w:bCs/>
          <w:sz w:val="22"/>
          <w:szCs w:val="22"/>
        </w:rPr>
        <w:t xml:space="preserve">00 000,00 </w:t>
      </w:r>
      <w:r w:rsidRPr="0019237D">
        <w:rPr>
          <w:b/>
          <w:bCs/>
          <w:sz w:val="22"/>
          <w:szCs w:val="22"/>
        </w:rPr>
        <w:t xml:space="preserve"> zł</w:t>
      </w:r>
      <w:r w:rsidRPr="008953DB">
        <w:rPr>
          <w:sz w:val="22"/>
          <w:szCs w:val="22"/>
        </w:rPr>
        <w:t xml:space="preserve"> przez cały okres realizacji Umowy</w:t>
      </w:r>
      <w:r>
        <w:rPr>
          <w:sz w:val="22"/>
          <w:szCs w:val="22"/>
        </w:rPr>
        <w:t>.</w:t>
      </w:r>
    </w:p>
    <w:p w14:paraId="588AB2D1" w14:textId="77777777" w:rsidR="00975A17" w:rsidRPr="008953DB" w:rsidRDefault="00975A17" w:rsidP="00E94128">
      <w:pPr>
        <w:numPr>
          <w:ilvl w:val="0"/>
          <w:numId w:val="40"/>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5BFAE9D8" w14:textId="77777777" w:rsidR="00975A17" w:rsidRPr="00E450A1" w:rsidRDefault="00975A17" w:rsidP="00975A17">
      <w:pPr>
        <w:spacing w:line="259" w:lineRule="auto"/>
        <w:jc w:val="both"/>
        <w:rPr>
          <w:sz w:val="6"/>
          <w:szCs w:val="6"/>
        </w:rPr>
      </w:pPr>
    </w:p>
    <w:p w14:paraId="6D847EC4" w14:textId="77777777" w:rsidR="00975A17" w:rsidRPr="00F8529D" w:rsidRDefault="00975A17" w:rsidP="00E94128">
      <w:pPr>
        <w:numPr>
          <w:ilvl w:val="0"/>
          <w:numId w:val="40"/>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0F00269C" w14:textId="77777777" w:rsidR="00975A17" w:rsidRPr="00F8529D" w:rsidRDefault="00975A17" w:rsidP="00E94128">
      <w:pPr>
        <w:numPr>
          <w:ilvl w:val="0"/>
          <w:numId w:val="40"/>
        </w:numPr>
        <w:spacing w:line="259" w:lineRule="auto"/>
        <w:jc w:val="both"/>
        <w:rPr>
          <w:sz w:val="22"/>
          <w:szCs w:val="22"/>
        </w:rPr>
      </w:pPr>
      <w:bookmarkStart w:id="173" w:name="_Hlk146742119"/>
      <w:r w:rsidRPr="00F8529D">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13D5E200" w14:textId="77777777" w:rsidR="00975A17" w:rsidRPr="00F8529D" w:rsidRDefault="00975A17" w:rsidP="00E94128">
      <w:pPr>
        <w:numPr>
          <w:ilvl w:val="1"/>
          <w:numId w:val="40"/>
        </w:numPr>
        <w:spacing w:line="259" w:lineRule="auto"/>
        <w:jc w:val="both"/>
        <w:rPr>
          <w:sz w:val="22"/>
          <w:szCs w:val="22"/>
        </w:rPr>
      </w:pPr>
      <w:r w:rsidRPr="00F8529D">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0F4BDDBD" w14:textId="77777777" w:rsidR="00975A17" w:rsidRPr="00F8529D" w:rsidRDefault="00975A17" w:rsidP="00E94128">
      <w:pPr>
        <w:numPr>
          <w:ilvl w:val="1"/>
          <w:numId w:val="40"/>
        </w:numPr>
        <w:spacing w:line="259" w:lineRule="auto"/>
        <w:jc w:val="both"/>
        <w:rPr>
          <w:sz w:val="22"/>
          <w:szCs w:val="22"/>
        </w:rPr>
      </w:pPr>
      <w:r w:rsidRPr="00F8529D">
        <w:rPr>
          <w:sz w:val="22"/>
          <w:szCs w:val="22"/>
        </w:rPr>
        <w:t xml:space="preserve">wykorzystywanie wielokrotne utworu do realizacji celów, zadań i inwestycji Zamawiającego, </w:t>
      </w:r>
    </w:p>
    <w:p w14:paraId="6C8656ED" w14:textId="77777777" w:rsidR="00975A17" w:rsidRPr="00F8529D" w:rsidRDefault="00975A17" w:rsidP="00E94128">
      <w:pPr>
        <w:numPr>
          <w:ilvl w:val="1"/>
          <w:numId w:val="40"/>
        </w:numPr>
        <w:spacing w:line="259" w:lineRule="auto"/>
        <w:jc w:val="both"/>
        <w:rPr>
          <w:sz w:val="22"/>
          <w:szCs w:val="22"/>
        </w:rPr>
      </w:pPr>
      <w:r w:rsidRPr="00F8529D">
        <w:rPr>
          <w:sz w:val="22"/>
          <w:szCs w:val="22"/>
        </w:rPr>
        <w:t>w zakresie obrotu oryginałem albo egzemplarzami, na których utwór utrwalono: wprowadzanie do obrotu i rozpowszechnianie, w tym użyczenie, dzierżawa lub najem oryginałów albo egzemplarzy, na których utrwalono oryginały,</w:t>
      </w:r>
    </w:p>
    <w:p w14:paraId="78C1B5EF" w14:textId="77777777" w:rsidR="00975A17" w:rsidRPr="00F8529D" w:rsidRDefault="00975A17" w:rsidP="00E94128">
      <w:pPr>
        <w:numPr>
          <w:ilvl w:val="1"/>
          <w:numId w:val="40"/>
        </w:numPr>
        <w:spacing w:line="259" w:lineRule="auto"/>
        <w:jc w:val="both"/>
        <w:rPr>
          <w:sz w:val="22"/>
          <w:szCs w:val="22"/>
        </w:rPr>
      </w:pPr>
      <w:r w:rsidRPr="00F8529D">
        <w:rPr>
          <w:sz w:val="22"/>
          <w:szCs w:val="22"/>
        </w:rPr>
        <w:t>tłumaczenie, przystosowywanie, zmiana układu lub jakichkolwiek innych zmian w utworze,</w:t>
      </w:r>
    </w:p>
    <w:p w14:paraId="3A6D8B22" w14:textId="77777777" w:rsidR="00975A17" w:rsidRPr="00F8529D" w:rsidRDefault="00975A17" w:rsidP="00E94128">
      <w:pPr>
        <w:numPr>
          <w:ilvl w:val="1"/>
          <w:numId w:val="40"/>
        </w:numPr>
        <w:spacing w:line="259" w:lineRule="auto"/>
        <w:jc w:val="both"/>
        <w:rPr>
          <w:sz w:val="22"/>
          <w:szCs w:val="22"/>
        </w:rPr>
      </w:pPr>
      <w:r w:rsidRPr="00F8529D">
        <w:rPr>
          <w:sz w:val="22"/>
          <w:szCs w:val="22"/>
        </w:rPr>
        <w:t>wprowadzanie do pamięci komputera i urządzeń zewnętrznych,</w:t>
      </w:r>
    </w:p>
    <w:p w14:paraId="177F7431" w14:textId="77777777" w:rsidR="00975A17" w:rsidRPr="00F8529D" w:rsidRDefault="00975A17" w:rsidP="00E94128">
      <w:pPr>
        <w:numPr>
          <w:ilvl w:val="1"/>
          <w:numId w:val="40"/>
        </w:numPr>
        <w:spacing w:line="259" w:lineRule="auto"/>
        <w:jc w:val="both"/>
        <w:rPr>
          <w:sz w:val="22"/>
          <w:szCs w:val="22"/>
        </w:rPr>
      </w:pPr>
      <w:r w:rsidRPr="00F8529D">
        <w:rPr>
          <w:sz w:val="22"/>
          <w:szCs w:val="22"/>
        </w:rPr>
        <w:t>wprowadzanie i udostępnianie w sieci Internet i innych sieciach komputerowych,</w:t>
      </w:r>
    </w:p>
    <w:p w14:paraId="0F99314E" w14:textId="77777777" w:rsidR="00975A17" w:rsidRPr="00F8529D" w:rsidRDefault="00975A17" w:rsidP="00E94128">
      <w:pPr>
        <w:numPr>
          <w:ilvl w:val="1"/>
          <w:numId w:val="40"/>
        </w:numPr>
        <w:spacing w:line="259" w:lineRule="auto"/>
        <w:jc w:val="both"/>
        <w:rPr>
          <w:sz w:val="22"/>
          <w:szCs w:val="22"/>
        </w:rPr>
      </w:pPr>
      <w:r w:rsidRPr="00F8529D">
        <w:rPr>
          <w:sz w:val="22"/>
          <w:szCs w:val="22"/>
        </w:rPr>
        <w:t>wykorzystanie w zakresie koniecznym dla prawidłowej eksploatacji utworu w przedsiębiorstwie Zamawiającego w dowolnym miejscu i czasie w dowolnej liczbie,</w:t>
      </w:r>
    </w:p>
    <w:p w14:paraId="030524FA" w14:textId="77777777" w:rsidR="00975A17" w:rsidRPr="00F8529D" w:rsidRDefault="00975A17" w:rsidP="00E94128">
      <w:pPr>
        <w:numPr>
          <w:ilvl w:val="1"/>
          <w:numId w:val="40"/>
        </w:numPr>
        <w:spacing w:line="259" w:lineRule="auto"/>
        <w:jc w:val="both"/>
        <w:rPr>
          <w:sz w:val="22"/>
          <w:szCs w:val="22"/>
        </w:rPr>
      </w:pPr>
      <w:r w:rsidRPr="00F8529D">
        <w:rPr>
          <w:sz w:val="22"/>
          <w:szCs w:val="22"/>
        </w:rPr>
        <w:t>udostępnianie osobom i podmiotom trzecim, w tym także wykonanych kopii za wyjątkiem oprogramowania i kodów źródłowych,</w:t>
      </w:r>
    </w:p>
    <w:p w14:paraId="776841AA" w14:textId="77777777" w:rsidR="00975A17" w:rsidRPr="00F8529D" w:rsidRDefault="00975A17" w:rsidP="00E94128">
      <w:pPr>
        <w:numPr>
          <w:ilvl w:val="1"/>
          <w:numId w:val="40"/>
        </w:numPr>
        <w:spacing w:line="259" w:lineRule="auto"/>
        <w:jc w:val="both"/>
        <w:rPr>
          <w:sz w:val="22"/>
          <w:szCs w:val="22"/>
        </w:rPr>
      </w:pPr>
      <w:r w:rsidRPr="00F8529D">
        <w:rPr>
          <w:sz w:val="22"/>
          <w:szCs w:val="22"/>
        </w:rPr>
        <w:t>wielokrotne wykorzystywanie do opracowania i realizacji projektu technicznego z przedmiarami i kosztorysami inwestorskimi,</w:t>
      </w:r>
    </w:p>
    <w:p w14:paraId="75AC1576" w14:textId="77777777" w:rsidR="00975A17" w:rsidRPr="00F8529D" w:rsidRDefault="00975A17" w:rsidP="00E94128">
      <w:pPr>
        <w:numPr>
          <w:ilvl w:val="1"/>
          <w:numId w:val="40"/>
        </w:numPr>
        <w:spacing w:line="259" w:lineRule="auto"/>
        <w:jc w:val="both"/>
        <w:rPr>
          <w:sz w:val="22"/>
          <w:szCs w:val="22"/>
        </w:rPr>
      </w:pPr>
      <w:r w:rsidRPr="00F8529D">
        <w:rPr>
          <w:sz w:val="22"/>
          <w:szCs w:val="22"/>
        </w:rPr>
        <w:lastRenderedPageBreak/>
        <w:t>rozpowszechnianie w inny sposób w tym: wprowadzanie do obrotu, ekspozycja, publikowanie części lub całości, opracowania za wyjątkiem oprogramowania i kodów źródłowych,</w:t>
      </w:r>
    </w:p>
    <w:p w14:paraId="65C046A0" w14:textId="77777777" w:rsidR="00975A17" w:rsidRPr="00F8529D" w:rsidRDefault="00975A17" w:rsidP="00E94128">
      <w:pPr>
        <w:numPr>
          <w:ilvl w:val="1"/>
          <w:numId w:val="40"/>
        </w:numPr>
        <w:spacing w:line="259" w:lineRule="auto"/>
        <w:jc w:val="both"/>
        <w:rPr>
          <w:sz w:val="22"/>
          <w:szCs w:val="22"/>
        </w:rPr>
      </w:pPr>
      <w:r w:rsidRPr="00F8529D">
        <w:rPr>
          <w:sz w:val="22"/>
          <w:szCs w:val="22"/>
        </w:rPr>
        <w:t>korzystanie z utworu oraz ich egzemplarzy w celu promocji lub reklamy różnych wydarzeń (w prasie, telewizji, Internecie) oraz w celach komercyjnych związanych z działalnością statutową Zamawiającego,</w:t>
      </w:r>
    </w:p>
    <w:p w14:paraId="1C626495" w14:textId="77777777" w:rsidR="00975A17" w:rsidRPr="00F8529D" w:rsidRDefault="00975A17" w:rsidP="00E94128">
      <w:pPr>
        <w:numPr>
          <w:ilvl w:val="1"/>
          <w:numId w:val="40"/>
        </w:numPr>
        <w:spacing w:line="259" w:lineRule="auto"/>
        <w:jc w:val="both"/>
        <w:rPr>
          <w:sz w:val="22"/>
          <w:szCs w:val="22"/>
        </w:rPr>
      </w:pPr>
      <w:r w:rsidRPr="00F8529D">
        <w:rPr>
          <w:sz w:val="22"/>
          <w:szCs w:val="22"/>
        </w:rPr>
        <w:t>przetwarzanie, wprowadzanie zmian, poprawek i modyfikacji,</w:t>
      </w:r>
    </w:p>
    <w:p w14:paraId="05B976A8" w14:textId="77777777" w:rsidR="00975A17" w:rsidRPr="00F8529D" w:rsidRDefault="00975A17" w:rsidP="00E94128">
      <w:pPr>
        <w:numPr>
          <w:ilvl w:val="1"/>
          <w:numId w:val="40"/>
        </w:numPr>
        <w:spacing w:line="259" w:lineRule="auto"/>
        <w:jc w:val="both"/>
        <w:rPr>
          <w:sz w:val="22"/>
          <w:szCs w:val="22"/>
        </w:rPr>
      </w:pPr>
      <w:r w:rsidRPr="00F8529D">
        <w:rPr>
          <w:sz w:val="22"/>
          <w:szCs w:val="22"/>
        </w:rPr>
        <w:t>w zakresie rozpowszechniania utworu w sposób inny niż określony powyżej – publiczne wystawienie, wyświetlenie, odtworzenie oraz nadawanie i remitowanie, a także publiczne udostępnienie, w tym umieszczenie w sieci Internet, w taki sposób aby każdy mógł mieć do nich dostęp w miejscu i w czasie przez siebie wybranym.</w:t>
      </w:r>
    </w:p>
    <w:p w14:paraId="3709CC4B" w14:textId="77777777" w:rsidR="00975A17" w:rsidRPr="00F8529D" w:rsidRDefault="00975A17" w:rsidP="00E94128">
      <w:pPr>
        <w:numPr>
          <w:ilvl w:val="0"/>
          <w:numId w:val="40"/>
        </w:numPr>
        <w:spacing w:line="259" w:lineRule="auto"/>
        <w:jc w:val="both"/>
        <w:rPr>
          <w:sz w:val="22"/>
          <w:szCs w:val="22"/>
        </w:rPr>
      </w:pPr>
      <w:r w:rsidRPr="00F8529D">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0DEF3B1B" w14:textId="77777777" w:rsidR="00975A17" w:rsidRPr="00F8529D" w:rsidRDefault="00975A17" w:rsidP="00E94128">
      <w:pPr>
        <w:numPr>
          <w:ilvl w:val="0"/>
          <w:numId w:val="40"/>
        </w:numPr>
        <w:spacing w:line="259" w:lineRule="auto"/>
        <w:jc w:val="both"/>
        <w:rPr>
          <w:sz w:val="22"/>
          <w:szCs w:val="22"/>
        </w:rPr>
      </w:pPr>
      <w:r w:rsidRPr="00F8529D">
        <w:rPr>
          <w:sz w:val="22"/>
          <w:szCs w:val="22"/>
        </w:rPr>
        <w:t>Wykonawca uprawnia Zamawiającego do wyrażania zgody na wykonywanie praw zależnych do utworów na polach eksploatacji, o których mowa ust. 4 powyżej przez osoby trzecie.</w:t>
      </w:r>
    </w:p>
    <w:bookmarkEnd w:id="173"/>
    <w:p w14:paraId="2DBB36D4" w14:textId="77777777" w:rsidR="00975A17" w:rsidRDefault="00975A17" w:rsidP="00E94128">
      <w:pPr>
        <w:numPr>
          <w:ilvl w:val="0"/>
          <w:numId w:val="40"/>
        </w:numPr>
        <w:spacing w:line="259" w:lineRule="auto"/>
        <w:jc w:val="both"/>
        <w:rPr>
          <w:sz w:val="22"/>
          <w:szCs w:val="22"/>
        </w:rPr>
      </w:pPr>
      <w:r w:rsidRPr="00F8529D">
        <w:rPr>
          <w:sz w:val="22"/>
          <w:szCs w:val="22"/>
        </w:rPr>
        <w:t>Wykonawcy, którzy złożyli ofertę wspólną odpowiadają solidarnie za realizację zamówienia.</w:t>
      </w:r>
    </w:p>
    <w:p w14:paraId="78AD68B9" w14:textId="474A8EF0" w:rsidR="003158B3" w:rsidRPr="006C085E" w:rsidRDefault="003158B3" w:rsidP="003158B3">
      <w:pPr>
        <w:pStyle w:val="Akapitzlist"/>
        <w:numPr>
          <w:ilvl w:val="0"/>
          <w:numId w:val="40"/>
        </w:numPr>
        <w:jc w:val="both"/>
        <w:rPr>
          <w:sz w:val="22"/>
          <w:szCs w:val="22"/>
        </w:rPr>
      </w:pPr>
      <w:r w:rsidRPr="006C085E">
        <w:rPr>
          <w:sz w:val="22"/>
          <w:szCs w:val="22"/>
        </w:rPr>
        <w:t>W razie zaistnienia sytuacji o której mowa w przepisie §13 ust.</w:t>
      </w:r>
      <w:r w:rsidR="00DF01DC" w:rsidRPr="006C085E">
        <w:rPr>
          <w:sz w:val="22"/>
          <w:szCs w:val="22"/>
        </w:rPr>
        <w:t>4</w:t>
      </w:r>
      <w:r w:rsidRPr="006C085E">
        <w:rPr>
          <w:sz w:val="22"/>
          <w:szCs w:val="22"/>
        </w:rPr>
        <w:t xml:space="preserve"> pkt </w:t>
      </w:r>
      <w:r w:rsidR="00DF01DC" w:rsidRPr="006C085E">
        <w:rPr>
          <w:sz w:val="22"/>
          <w:szCs w:val="22"/>
        </w:rPr>
        <w:t>1 i pkt. 2</w:t>
      </w:r>
      <w:r w:rsidRPr="006C085E">
        <w:rPr>
          <w:sz w:val="22"/>
          <w:szCs w:val="22"/>
        </w:rPr>
        <w:t xml:space="preserve"> Wykonawca bez wezwania ze strony Zamawiającego, zobowiązany jest niezwłocznie zwrócić powierzony materiał w ilości proporcjonalnej do niewykonanej usługi</w:t>
      </w:r>
      <w:r w:rsidR="006C085E" w:rsidRPr="006C085E">
        <w:rPr>
          <w:sz w:val="22"/>
          <w:szCs w:val="22"/>
        </w:rPr>
        <w:t>.</w:t>
      </w:r>
    </w:p>
    <w:p w14:paraId="41BAA57E" w14:textId="27636D39" w:rsidR="003158B3" w:rsidRPr="006C085E" w:rsidRDefault="003158B3" w:rsidP="003158B3">
      <w:pPr>
        <w:pStyle w:val="Akapitzlist"/>
        <w:numPr>
          <w:ilvl w:val="0"/>
          <w:numId w:val="40"/>
        </w:numPr>
        <w:jc w:val="both"/>
        <w:rPr>
          <w:sz w:val="22"/>
          <w:szCs w:val="22"/>
        </w:rPr>
      </w:pPr>
      <w:r w:rsidRPr="006C085E">
        <w:rPr>
          <w:sz w:val="22"/>
          <w:szCs w:val="22"/>
        </w:rPr>
        <w:t xml:space="preserve">Jeśli powierzony Przyjmującemu przez Zamawiającego materiał zostanie skradziony/utracony czy zniszczony/ uszkodzony w wyniku zaniedbań przyjmującego zamówienie (np. pozostawienie materiału w niezabezpieczonym miejscu, nieodpowiednie wykonanie przedmiotu skutkujące brakiem możliwości wykorzystania materiału do </w:t>
      </w:r>
      <w:r w:rsidR="00F77D77" w:rsidRPr="006C085E">
        <w:rPr>
          <w:sz w:val="22"/>
          <w:szCs w:val="22"/>
        </w:rPr>
        <w:t xml:space="preserve">prawidłowego </w:t>
      </w:r>
      <w:r w:rsidRPr="006C085E">
        <w:rPr>
          <w:sz w:val="22"/>
          <w:szCs w:val="22"/>
        </w:rPr>
        <w:t>wykonania), przyjmujący zamówienie odpowiada za powstałą szkodę zgodnie z ogólnymi zasadami odpowiedzialności odszkodowawczej.</w:t>
      </w:r>
    </w:p>
    <w:p w14:paraId="780A9EFD" w14:textId="251C0D8C" w:rsidR="003158B3" w:rsidRPr="006C085E" w:rsidRDefault="003158B3" w:rsidP="00E94128">
      <w:pPr>
        <w:numPr>
          <w:ilvl w:val="0"/>
          <w:numId w:val="40"/>
        </w:numPr>
        <w:spacing w:line="259" w:lineRule="auto"/>
        <w:jc w:val="both"/>
        <w:rPr>
          <w:sz w:val="22"/>
          <w:szCs w:val="22"/>
        </w:rPr>
      </w:pPr>
      <w:r w:rsidRPr="006C085E">
        <w:rPr>
          <w:sz w:val="22"/>
          <w:szCs w:val="22"/>
        </w:rPr>
        <w:t xml:space="preserve">Przyjmujący zamówienie powinien przestrzegać również wszelkich reguł prawidłowego postępowania z powierzonymi określonymi materiałami w stopniu zgodnym z należytą starannością. Konsekwencją nieprzestrzegania obowiązku odpowiedniego i starannego użycia powierzonych materiałów, jest pociągnięcie przyjmującego </w:t>
      </w:r>
      <w:r w:rsidR="00F77D77" w:rsidRPr="006C085E">
        <w:rPr>
          <w:sz w:val="22"/>
          <w:szCs w:val="22"/>
        </w:rPr>
        <w:t xml:space="preserve">od Zamawiającego </w:t>
      </w:r>
      <w:r w:rsidRPr="006C085E">
        <w:rPr>
          <w:sz w:val="22"/>
          <w:szCs w:val="22"/>
        </w:rPr>
        <w:t xml:space="preserve">zamówienie do odpowiedzialności odszkodowawczej.  </w:t>
      </w:r>
    </w:p>
    <w:p w14:paraId="02332974" w14:textId="53FB04CA" w:rsidR="00975A17" w:rsidRPr="00C30D61" w:rsidRDefault="00975A17" w:rsidP="00975A17">
      <w:pPr>
        <w:pStyle w:val="Nagwek2"/>
      </w:pPr>
      <w:bookmarkStart w:id="174" w:name="_Toc106095867"/>
      <w:bookmarkStart w:id="175" w:name="_Toc106096307"/>
      <w:bookmarkStart w:id="176" w:name="_Toc106096411"/>
      <w:bookmarkStart w:id="177" w:name="_Toc148612305"/>
      <w:bookmarkEnd w:id="172"/>
      <w:r w:rsidRPr="00C30D61">
        <w:t>§ 8. Zabezpieczenie należytego wykonania Umowy</w:t>
      </w:r>
      <w:bookmarkEnd w:id="174"/>
      <w:bookmarkEnd w:id="175"/>
      <w:bookmarkEnd w:id="176"/>
      <w:bookmarkEnd w:id="177"/>
      <w:r w:rsidRPr="00C30D61">
        <w:t xml:space="preserve">  </w:t>
      </w:r>
      <w:r w:rsidR="00AC52D7">
        <w:t xml:space="preserve">- </w:t>
      </w:r>
      <w:r w:rsidR="006F33D4">
        <w:t>nie</w:t>
      </w:r>
      <w:r w:rsidR="00AC52D7">
        <w:t xml:space="preserve"> dotyczy</w:t>
      </w:r>
    </w:p>
    <w:p w14:paraId="62F53C59" w14:textId="2A0FCA7F" w:rsidR="008920AF" w:rsidRDefault="006F33D4" w:rsidP="008920AF">
      <w:pPr>
        <w:ind w:left="425"/>
        <w:jc w:val="both"/>
        <w:rPr>
          <w:b/>
          <w:bCs/>
          <w:color w:val="FF0000"/>
          <w:sz w:val="22"/>
          <w:szCs w:val="22"/>
        </w:rPr>
      </w:pPr>
      <w:bookmarkStart w:id="178" w:name="_Hlk106709629"/>
      <w:bookmarkStart w:id="179" w:name="_Hlk146742188"/>
      <w:r>
        <w:rPr>
          <w:color w:val="000000"/>
          <w:sz w:val="22"/>
          <w:szCs w:val="22"/>
        </w:rPr>
        <w:t xml:space="preserve"> </w:t>
      </w:r>
    </w:p>
    <w:bookmarkEnd w:id="178"/>
    <w:bookmarkEnd w:id="179"/>
    <w:p w14:paraId="5CC7169B" w14:textId="4D7A47D0" w:rsidR="00975A17" w:rsidRPr="0072004D" w:rsidRDefault="006F33D4" w:rsidP="0072004D">
      <w:pPr>
        <w:spacing w:line="259" w:lineRule="auto"/>
        <w:ind w:left="357"/>
        <w:jc w:val="both"/>
        <w:rPr>
          <w:i/>
          <w:iCs/>
          <w:color w:val="365F91" w:themeColor="accent1" w:themeShade="BF"/>
          <w:sz w:val="22"/>
          <w:szCs w:val="22"/>
        </w:rPr>
      </w:pPr>
      <w:r>
        <w:rPr>
          <w:bCs/>
          <w:sz w:val="22"/>
          <w:szCs w:val="22"/>
        </w:rPr>
        <w:t xml:space="preserve"> </w:t>
      </w:r>
    </w:p>
    <w:p w14:paraId="5CBB251A" w14:textId="77777777" w:rsidR="00975A17" w:rsidRPr="00DF1FE2" w:rsidRDefault="00975A17" w:rsidP="00975A17">
      <w:pPr>
        <w:pStyle w:val="Nagwek2"/>
      </w:pPr>
      <w:bookmarkStart w:id="180" w:name="_Toc64016205"/>
      <w:bookmarkStart w:id="181" w:name="_Toc106095868"/>
      <w:bookmarkStart w:id="182" w:name="_Toc106096308"/>
      <w:bookmarkStart w:id="183" w:name="_Toc106096412"/>
      <w:bookmarkStart w:id="184" w:name="_Toc148612306"/>
      <w:r w:rsidRPr="0096186B">
        <w:t>§ 9. Wymagania dotyczące zatrudnienia</w:t>
      </w:r>
      <w:bookmarkEnd w:id="180"/>
      <w:bookmarkEnd w:id="181"/>
      <w:bookmarkEnd w:id="182"/>
      <w:bookmarkEnd w:id="183"/>
      <w:bookmarkEnd w:id="184"/>
    </w:p>
    <w:p w14:paraId="128B4CC3" w14:textId="77777777" w:rsidR="00975A17" w:rsidRPr="00B84609" w:rsidRDefault="00975A17" w:rsidP="00975A17">
      <w:pPr>
        <w:pStyle w:val="Akapitzlist"/>
        <w:spacing w:line="259" w:lineRule="auto"/>
        <w:ind w:left="284"/>
        <w:jc w:val="both"/>
        <w:rPr>
          <w:sz w:val="8"/>
          <w:szCs w:val="8"/>
        </w:rPr>
      </w:pPr>
      <w:bookmarkStart w:id="185" w:name="_Hlk67826210"/>
    </w:p>
    <w:p w14:paraId="050C810D" w14:textId="77777777" w:rsidR="00975A17" w:rsidRPr="006D09CB" w:rsidRDefault="00975A17" w:rsidP="00E94128">
      <w:pPr>
        <w:numPr>
          <w:ilvl w:val="0"/>
          <w:numId w:val="43"/>
        </w:numPr>
        <w:spacing w:line="259" w:lineRule="auto"/>
        <w:ind w:left="357" w:hanging="357"/>
        <w:jc w:val="both"/>
        <w:rPr>
          <w:sz w:val="22"/>
          <w:szCs w:val="22"/>
        </w:rPr>
      </w:pPr>
      <w:r w:rsidRPr="00DF1FE2">
        <w:rPr>
          <w:sz w:val="22"/>
          <w:szCs w:val="22"/>
        </w:rPr>
        <w:t xml:space="preserve">Wykonawca </w:t>
      </w:r>
      <w:r w:rsidRPr="00F8529D">
        <w:rPr>
          <w:sz w:val="22"/>
          <w:szCs w:val="22"/>
        </w:rPr>
        <w:t xml:space="preserve">jest odpowiedzialny za zatrudnienie </w:t>
      </w:r>
      <w:bookmarkStart w:id="186" w:name="_Hlk144462323"/>
      <w:r w:rsidRPr="00F8529D">
        <w:rPr>
          <w:sz w:val="22"/>
          <w:szCs w:val="22"/>
        </w:rPr>
        <w:t>do realizacji zamówienia pracowników zgodnie z obowiązującymi przepisami prawa</w:t>
      </w:r>
      <w:bookmarkEnd w:id="186"/>
      <w:r w:rsidRPr="00F8529D">
        <w:rPr>
          <w:sz w:val="22"/>
          <w:szCs w:val="22"/>
        </w:rPr>
        <w:t xml:space="preserve">, </w:t>
      </w:r>
      <w:bookmarkStart w:id="187" w:name="_Hlk144462332"/>
      <w:r w:rsidRPr="00F8529D">
        <w:rPr>
          <w:sz w:val="22"/>
          <w:szCs w:val="22"/>
        </w:rPr>
        <w:t>a także do zapewnienia, że Podwykonawca także zatrudniał będzie do realizacji zamówienia pracowników zgodnie z obowiązującymi przepisami prawa</w:t>
      </w:r>
      <w:bookmarkEnd w:id="187"/>
      <w:r w:rsidRPr="00F8529D">
        <w:rPr>
          <w:sz w:val="22"/>
          <w:szCs w:val="22"/>
        </w:rPr>
        <w:t>.</w:t>
      </w:r>
    </w:p>
    <w:p w14:paraId="4BBF89A4" w14:textId="77777777" w:rsidR="00975A17" w:rsidRPr="00F8529D" w:rsidRDefault="00975A17" w:rsidP="00E94128">
      <w:pPr>
        <w:numPr>
          <w:ilvl w:val="0"/>
          <w:numId w:val="43"/>
        </w:numPr>
        <w:spacing w:line="259" w:lineRule="auto"/>
        <w:ind w:hanging="357"/>
        <w:jc w:val="both"/>
        <w:rPr>
          <w:sz w:val="22"/>
          <w:szCs w:val="22"/>
        </w:rPr>
      </w:pPr>
      <w:r w:rsidRPr="00F8529D">
        <w:rPr>
          <w:sz w:val="22"/>
          <w:szCs w:val="22"/>
        </w:rPr>
        <w:t>Wykonawca zobowiązuje się do zatrudniania, do realizacji zamówienia, osób posługujących się językiem polskim w mowie i piśmie w stopniu umożliwiającym porozumiewanie się.</w:t>
      </w:r>
    </w:p>
    <w:p w14:paraId="0E104215" w14:textId="77777777" w:rsidR="00975A17" w:rsidRPr="00F8529D" w:rsidRDefault="00975A17" w:rsidP="00E94128">
      <w:pPr>
        <w:numPr>
          <w:ilvl w:val="0"/>
          <w:numId w:val="43"/>
        </w:numPr>
        <w:spacing w:line="259" w:lineRule="auto"/>
        <w:ind w:hanging="357"/>
        <w:jc w:val="both"/>
        <w:rPr>
          <w:sz w:val="22"/>
          <w:szCs w:val="22"/>
        </w:rPr>
      </w:pPr>
      <w:bookmarkStart w:id="188" w:name="_Hlk146783006"/>
      <w:r w:rsidRPr="00F8529D">
        <w:rPr>
          <w:sz w:val="22"/>
          <w:szCs w:val="22"/>
        </w:rPr>
        <w:t xml:space="preserve">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§14 ust. 4 Umowy, a w razie konieczności poniesienia przez Zamawiającego jakichkolwiek dodatkowych kosztów z tym związanych, w szczególności kar i składek z tytułu ubezpieczenia społecznego oraz odsetek od zaległości z tytułu obciążeń </w:t>
      </w:r>
      <w:r w:rsidRPr="00F8529D">
        <w:rPr>
          <w:sz w:val="22"/>
          <w:szCs w:val="22"/>
        </w:rPr>
        <w:lastRenderedPageBreak/>
        <w:t>publicznoprawnych, a także kosztów sądowych, Zamawiający obciąży dodatkowo Wykonawcę tymi kosztami.</w:t>
      </w:r>
    </w:p>
    <w:bookmarkEnd w:id="188"/>
    <w:p w14:paraId="20C3C984" w14:textId="77777777" w:rsidR="00975A17" w:rsidRPr="00F8529D" w:rsidRDefault="00975A17" w:rsidP="00E94128">
      <w:pPr>
        <w:numPr>
          <w:ilvl w:val="0"/>
          <w:numId w:val="43"/>
        </w:numPr>
        <w:spacing w:line="259" w:lineRule="auto"/>
        <w:ind w:left="363" w:hanging="357"/>
        <w:jc w:val="both"/>
        <w:rPr>
          <w:sz w:val="22"/>
          <w:szCs w:val="22"/>
        </w:rPr>
      </w:pPr>
      <w:r w:rsidRPr="00F8529D">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Zamawiającego. Zamawiający </w:t>
      </w:r>
      <w:r w:rsidRPr="00F8529D">
        <w:rPr>
          <w:sz w:val="22"/>
          <w:szCs w:val="22"/>
        </w:rPr>
        <w:br/>
        <w:t xml:space="preserve">w terminie do 3 dni od otrzymania wykazu może odmówić dopuszczenia do realizacji zamówienia pracowników Wykonawcy, którzy byli pracownikami Polskiej Grupy Górniczej S.A. a stosunek pracy został z nimi rozwiązany na podstawie artykułu 52 § 1 pkt. 1) i 3) Kodeksu Pracy. </w:t>
      </w:r>
    </w:p>
    <w:p w14:paraId="1216950A" w14:textId="77777777" w:rsidR="00975A17" w:rsidRPr="00F8529D" w:rsidRDefault="00975A17" w:rsidP="00E94128">
      <w:pPr>
        <w:numPr>
          <w:ilvl w:val="0"/>
          <w:numId w:val="43"/>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A93171" w:rsidRPr="006D09CB">
        <w:rPr>
          <w:sz w:val="22"/>
          <w:szCs w:val="22"/>
        </w:rPr>
        <w:t xml:space="preserve">4 </w:t>
      </w:r>
      <w:r w:rsidRPr="00F8529D">
        <w:rPr>
          <w:sz w:val="22"/>
          <w:szCs w:val="22"/>
        </w:rPr>
        <w:t>Wykonawca jest zobow</w:t>
      </w:r>
      <w:r w:rsidR="00A93171">
        <w:rPr>
          <w:sz w:val="22"/>
          <w:szCs w:val="22"/>
        </w:rPr>
        <w:t xml:space="preserve">iązany zabezpieczyć prawidłową </w:t>
      </w:r>
      <w:r w:rsidRPr="00F8529D">
        <w:rPr>
          <w:sz w:val="22"/>
          <w:szCs w:val="22"/>
        </w:rPr>
        <w:t>i terminową realizację zamówienia przy zatrudnieniu innych osób.</w:t>
      </w:r>
    </w:p>
    <w:p w14:paraId="07604A12" w14:textId="77777777" w:rsidR="00975A17" w:rsidRPr="0072004D" w:rsidRDefault="00975A17" w:rsidP="00E94128">
      <w:pPr>
        <w:numPr>
          <w:ilvl w:val="0"/>
          <w:numId w:val="43"/>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bookmarkStart w:id="189" w:name="_Hlk147301573"/>
    </w:p>
    <w:p w14:paraId="1406592D" w14:textId="77777777" w:rsidR="00975A17" w:rsidRPr="00655432" w:rsidRDefault="00975A17" w:rsidP="00975A17">
      <w:pPr>
        <w:pStyle w:val="Nagwek2"/>
      </w:pPr>
      <w:bookmarkStart w:id="190" w:name="_Toc64016206"/>
      <w:bookmarkStart w:id="191" w:name="_Toc106095869"/>
      <w:bookmarkStart w:id="192" w:name="_Toc106096309"/>
      <w:bookmarkStart w:id="193" w:name="_Toc106096413"/>
      <w:bookmarkStart w:id="194" w:name="_Toc148612307"/>
      <w:bookmarkEnd w:id="185"/>
      <w:r w:rsidRPr="00655432">
        <w:t>§ 10. Podwykonawstwo</w:t>
      </w:r>
      <w:bookmarkEnd w:id="190"/>
      <w:bookmarkEnd w:id="191"/>
      <w:bookmarkEnd w:id="192"/>
      <w:bookmarkEnd w:id="193"/>
      <w:bookmarkEnd w:id="194"/>
    </w:p>
    <w:p w14:paraId="5297D582" w14:textId="77777777" w:rsidR="004E09B3" w:rsidRDefault="004E09B3" w:rsidP="00E94128">
      <w:pPr>
        <w:numPr>
          <w:ilvl w:val="0"/>
          <w:numId w:val="74"/>
        </w:numPr>
        <w:spacing w:before="120" w:line="259" w:lineRule="auto"/>
        <w:ind w:left="284" w:hanging="284"/>
        <w:jc w:val="both"/>
        <w:rPr>
          <w:sz w:val="22"/>
          <w:szCs w:val="22"/>
        </w:rPr>
      </w:pPr>
      <w:bookmarkStart w:id="195" w:name="_Hlk68846287"/>
      <w:bookmarkEnd w:id="189"/>
      <w:r w:rsidRPr="002971E9">
        <w:rPr>
          <w:sz w:val="22"/>
          <w:szCs w:val="22"/>
        </w:rPr>
        <w:t xml:space="preserve">Wykonawca może powierzyć wykonanie części Umowy Podwykonawcy po uzyskaniu pisemnej zgody Zamawiającego na taką czynność, z zastrzeżeniem ust. </w:t>
      </w:r>
      <w:r>
        <w:rPr>
          <w:sz w:val="22"/>
          <w:szCs w:val="22"/>
        </w:rPr>
        <w:t>8</w:t>
      </w:r>
      <w:r w:rsidRPr="002971E9">
        <w:rPr>
          <w:sz w:val="22"/>
          <w:szCs w:val="22"/>
        </w:rPr>
        <w:t>.</w:t>
      </w:r>
    </w:p>
    <w:p w14:paraId="25E6C4FA" w14:textId="77777777" w:rsidR="004E09B3" w:rsidRDefault="004E09B3" w:rsidP="00E94128">
      <w:pPr>
        <w:numPr>
          <w:ilvl w:val="0"/>
          <w:numId w:val="74"/>
        </w:numPr>
        <w:spacing w:line="259" w:lineRule="auto"/>
        <w:ind w:left="284" w:hanging="284"/>
        <w:jc w:val="both"/>
        <w:rPr>
          <w:sz w:val="22"/>
          <w:szCs w:val="22"/>
        </w:rPr>
      </w:pPr>
      <w:r w:rsidRPr="00F8529D">
        <w:rPr>
          <w:sz w:val="22"/>
          <w:szCs w:val="22"/>
        </w:rPr>
        <w:t>Podwykonawcą, który udostępnił zasoby na zasadach określonych w SWZ w celu wykazania spełniania warunków udziału w postępowaniu jest ………………….</w:t>
      </w:r>
    </w:p>
    <w:p w14:paraId="211F821D" w14:textId="4400884C" w:rsidR="004E09B3" w:rsidRPr="001C5511" w:rsidRDefault="004E09B3" w:rsidP="00E94128">
      <w:pPr>
        <w:numPr>
          <w:ilvl w:val="0"/>
          <w:numId w:val="74"/>
        </w:numPr>
        <w:spacing w:line="259" w:lineRule="auto"/>
        <w:ind w:left="284" w:hanging="284"/>
        <w:jc w:val="both"/>
        <w:rPr>
          <w:sz w:val="22"/>
          <w:szCs w:val="22"/>
        </w:rPr>
      </w:pPr>
      <w:r w:rsidRPr="001C5511">
        <w:rPr>
          <w:sz w:val="22"/>
          <w:szCs w:val="22"/>
        </w:rPr>
        <w:t xml:space="preserve">Zamawiający zastrzega obowiązek osobistego wykonania przez Wykonawcę kluczowych części zamówienia, tj. </w:t>
      </w:r>
      <w:r w:rsidR="0017789F">
        <w:rPr>
          <w:sz w:val="22"/>
          <w:szCs w:val="22"/>
        </w:rPr>
        <w:t xml:space="preserve"> - nie dotyczy</w:t>
      </w:r>
    </w:p>
    <w:p w14:paraId="50CF5D76" w14:textId="77777777" w:rsidR="004E09B3" w:rsidRPr="002971E9" w:rsidRDefault="004E09B3" w:rsidP="00E94128">
      <w:pPr>
        <w:numPr>
          <w:ilvl w:val="0"/>
          <w:numId w:val="74"/>
        </w:numPr>
        <w:spacing w:line="259" w:lineRule="auto"/>
        <w:ind w:left="284" w:hanging="284"/>
        <w:jc w:val="both"/>
        <w:rPr>
          <w:sz w:val="22"/>
          <w:szCs w:val="22"/>
        </w:rPr>
      </w:pPr>
      <w:r w:rsidRPr="002971E9">
        <w:rPr>
          <w:sz w:val="22"/>
          <w:szCs w:val="22"/>
        </w:rPr>
        <w:t>Wykonawca zobowiązany jest uzyskać pisemną zgodę Zamawiającego na powierzenie realizacji części zamówienia przez Podwykonawcę. W tym celu Wykonawca powinien wystąpić do Zamawiającego ze stosownym wnioskiem.</w:t>
      </w:r>
      <w:r>
        <w:rPr>
          <w:sz w:val="22"/>
          <w:szCs w:val="22"/>
        </w:rPr>
        <w:t xml:space="preserve"> Wniosek, o którym mowa w zdaniu poprzedzającym wymaga formy pisemnej pod rygorem nieważności. </w:t>
      </w:r>
    </w:p>
    <w:p w14:paraId="3E416A48" w14:textId="77777777" w:rsidR="004E09B3" w:rsidRPr="002971E9" w:rsidRDefault="004E09B3" w:rsidP="00E94128">
      <w:pPr>
        <w:numPr>
          <w:ilvl w:val="0"/>
          <w:numId w:val="74"/>
        </w:numPr>
        <w:spacing w:line="259" w:lineRule="auto"/>
        <w:ind w:left="284" w:hanging="284"/>
        <w:jc w:val="both"/>
        <w:rPr>
          <w:sz w:val="22"/>
          <w:szCs w:val="22"/>
        </w:rPr>
      </w:pPr>
      <w:r w:rsidRPr="002971E9">
        <w:rPr>
          <w:sz w:val="22"/>
          <w:szCs w:val="22"/>
        </w:rPr>
        <w:t>Wniosek powinien szczegółowo określać:</w:t>
      </w:r>
    </w:p>
    <w:p w14:paraId="6E973401" w14:textId="77777777" w:rsidR="004E09B3" w:rsidRPr="002971E9" w:rsidRDefault="004E09B3" w:rsidP="00E94128">
      <w:pPr>
        <w:numPr>
          <w:ilvl w:val="1"/>
          <w:numId w:val="74"/>
        </w:numPr>
        <w:spacing w:line="259" w:lineRule="auto"/>
        <w:ind w:left="567" w:hanging="284"/>
        <w:contextualSpacing/>
        <w:jc w:val="both"/>
        <w:rPr>
          <w:sz w:val="22"/>
          <w:szCs w:val="22"/>
        </w:rPr>
      </w:pPr>
      <w:r w:rsidRPr="002971E9">
        <w:rPr>
          <w:sz w:val="22"/>
          <w:szCs w:val="22"/>
        </w:rPr>
        <w:t>nazwę Podwykonawcy,</w:t>
      </w:r>
    </w:p>
    <w:p w14:paraId="39B30120" w14:textId="77777777" w:rsidR="004E09B3" w:rsidRPr="002971E9" w:rsidRDefault="004E09B3" w:rsidP="00E94128">
      <w:pPr>
        <w:numPr>
          <w:ilvl w:val="1"/>
          <w:numId w:val="74"/>
        </w:numPr>
        <w:spacing w:line="259" w:lineRule="auto"/>
        <w:ind w:left="567" w:hanging="284"/>
        <w:contextualSpacing/>
        <w:jc w:val="both"/>
        <w:rPr>
          <w:sz w:val="22"/>
          <w:szCs w:val="22"/>
        </w:rPr>
      </w:pPr>
      <w:r w:rsidRPr="002971E9">
        <w:rPr>
          <w:sz w:val="22"/>
          <w:szCs w:val="22"/>
        </w:rPr>
        <w:t>dane kontaktowe Podwykonawcy,</w:t>
      </w:r>
    </w:p>
    <w:p w14:paraId="233EFEB8" w14:textId="77777777" w:rsidR="004E09B3" w:rsidRPr="002971E9" w:rsidRDefault="004E09B3" w:rsidP="00E94128">
      <w:pPr>
        <w:numPr>
          <w:ilvl w:val="1"/>
          <w:numId w:val="74"/>
        </w:numPr>
        <w:spacing w:after="160" w:line="259" w:lineRule="auto"/>
        <w:ind w:left="567" w:hanging="284"/>
        <w:contextualSpacing/>
        <w:jc w:val="both"/>
        <w:rPr>
          <w:sz w:val="22"/>
          <w:szCs w:val="22"/>
        </w:rPr>
      </w:pPr>
      <w:r w:rsidRPr="002971E9">
        <w:rPr>
          <w:sz w:val="22"/>
          <w:szCs w:val="22"/>
        </w:rPr>
        <w:t>przedstawicieli Podwykonawcy,</w:t>
      </w:r>
    </w:p>
    <w:p w14:paraId="42BEA75E" w14:textId="77777777" w:rsidR="004E09B3" w:rsidRPr="002971E9" w:rsidRDefault="004E09B3" w:rsidP="00E94128">
      <w:pPr>
        <w:numPr>
          <w:ilvl w:val="1"/>
          <w:numId w:val="74"/>
        </w:numPr>
        <w:spacing w:after="160" w:line="259" w:lineRule="auto"/>
        <w:ind w:left="567" w:hanging="284"/>
        <w:contextualSpacing/>
        <w:jc w:val="both"/>
        <w:rPr>
          <w:sz w:val="22"/>
          <w:szCs w:val="22"/>
        </w:rPr>
      </w:pPr>
      <w:r w:rsidRPr="002971E9">
        <w:rPr>
          <w:sz w:val="22"/>
          <w:szCs w:val="22"/>
        </w:rPr>
        <w:t>zakres części Umowy powierzonej do wykonania przez Podwykonawcę.</w:t>
      </w:r>
    </w:p>
    <w:p w14:paraId="2727A8C7" w14:textId="77777777" w:rsidR="004E09B3" w:rsidRPr="002971E9" w:rsidRDefault="004E09B3" w:rsidP="00E94128">
      <w:pPr>
        <w:numPr>
          <w:ilvl w:val="0"/>
          <w:numId w:val="74"/>
        </w:numPr>
        <w:spacing w:after="160" w:line="259" w:lineRule="auto"/>
        <w:ind w:left="284" w:hanging="284"/>
        <w:contextualSpacing/>
        <w:jc w:val="both"/>
        <w:rPr>
          <w:sz w:val="22"/>
          <w:szCs w:val="22"/>
        </w:rPr>
      </w:pPr>
      <w:r w:rsidRPr="002971E9">
        <w:rPr>
          <w:sz w:val="22"/>
          <w:szCs w:val="22"/>
        </w:rPr>
        <w:t xml:space="preserve">Zamawiający w terminie </w:t>
      </w:r>
      <w:r>
        <w:rPr>
          <w:sz w:val="22"/>
          <w:szCs w:val="22"/>
        </w:rPr>
        <w:t>30</w:t>
      </w:r>
      <w:r w:rsidRPr="002971E9">
        <w:rPr>
          <w:sz w:val="22"/>
          <w:szCs w:val="22"/>
        </w:rPr>
        <w:t xml:space="preserve"> dni od złożenia przez Wykonawcę wniosku, wydaje pisemną zgodę na powierzenie realizacji części umowy przez Podwykonawcę z zastrzeżeniem ust. 3</w:t>
      </w:r>
      <w:r>
        <w:rPr>
          <w:sz w:val="22"/>
          <w:szCs w:val="22"/>
        </w:rPr>
        <w:t>2 lub składa Wykonawcy i Podwykonawcy sprzeciw w tym terminie</w:t>
      </w:r>
      <w:r w:rsidRPr="002971E9">
        <w:rPr>
          <w:sz w:val="22"/>
          <w:szCs w:val="22"/>
        </w:rPr>
        <w:t>.</w:t>
      </w:r>
      <w:r>
        <w:rPr>
          <w:sz w:val="22"/>
          <w:szCs w:val="22"/>
        </w:rPr>
        <w:t xml:space="preserve"> Sprzeciw, o którym mowa w zdaniu poprzedzającym wymaga formy pisemnej pod rygorem nieważności.</w:t>
      </w:r>
    </w:p>
    <w:p w14:paraId="378295C9" w14:textId="77777777" w:rsidR="004E09B3" w:rsidRPr="002971E9" w:rsidRDefault="004E09B3" w:rsidP="00E94128">
      <w:pPr>
        <w:numPr>
          <w:ilvl w:val="0"/>
          <w:numId w:val="74"/>
        </w:numPr>
        <w:spacing w:after="160" w:line="259" w:lineRule="auto"/>
        <w:ind w:left="284" w:hanging="284"/>
        <w:contextualSpacing/>
        <w:jc w:val="both"/>
        <w:rPr>
          <w:sz w:val="22"/>
          <w:szCs w:val="22"/>
        </w:rPr>
      </w:pPr>
      <w:r w:rsidRPr="002971E9">
        <w:rPr>
          <w:sz w:val="22"/>
          <w:szCs w:val="22"/>
        </w:rPr>
        <w:t>Brak odpowiedzi Zamawiającego w powyższym terminie, uważa się za wyrażenie zgody na powierzenie wykonania części Umowy Podwykonawcy.</w:t>
      </w:r>
    </w:p>
    <w:p w14:paraId="27B92267" w14:textId="77777777" w:rsidR="004E09B3" w:rsidRPr="002971E9" w:rsidRDefault="004E09B3" w:rsidP="00E94128">
      <w:pPr>
        <w:numPr>
          <w:ilvl w:val="0"/>
          <w:numId w:val="74"/>
        </w:numPr>
        <w:spacing w:after="160" w:line="259" w:lineRule="auto"/>
        <w:ind w:left="284" w:hanging="284"/>
        <w:contextualSpacing/>
        <w:jc w:val="both"/>
        <w:rPr>
          <w:sz w:val="22"/>
          <w:szCs w:val="22"/>
        </w:rPr>
      </w:pPr>
      <w:r w:rsidRPr="002971E9">
        <w:rPr>
          <w:sz w:val="22"/>
          <w:szCs w:val="22"/>
        </w:rPr>
        <w:t>Wykonawca nie może zawrzeć Umowy z Podwykonawcą bez uzyskania, ze strony Zamawiającego, akceptacji projektu Umowy o podwykonawstwo, której przedmiotem są roboty budowlane, a także nie może dokonać zmiany Umowy o podwykonawstwo, której przedmiotem są roboty budowlane bez uzyskania, ze strony Zamawiającego akceptacji projektu zmiany tej Umowy.</w:t>
      </w:r>
    </w:p>
    <w:p w14:paraId="04698FDB" w14:textId="77777777" w:rsidR="004E09B3" w:rsidRPr="002971E9" w:rsidRDefault="004E09B3" w:rsidP="00E94128">
      <w:pPr>
        <w:numPr>
          <w:ilvl w:val="0"/>
          <w:numId w:val="74"/>
        </w:numPr>
        <w:spacing w:after="160" w:line="259" w:lineRule="auto"/>
        <w:ind w:left="284" w:hanging="284"/>
        <w:contextualSpacing/>
        <w:jc w:val="both"/>
        <w:rPr>
          <w:sz w:val="22"/>
          <w:szCs w:val="22"/>
        </w:rPr>
      </w:pPr>
      <w:r w:rsidRPr="002971E9">
        <w:rPr>
          <w:sz w:val="22"/>
          <w:szCs w:val="22"/>
        </w:rPr>
        <w:t>Umowa o podwykonawstwo, winna zawierać w szczególności:</w:t>
      </w:r>
    </w:p>
    <w:p w14:paraId="60C06E24" w14:textId="77777777" w:rsidR="004E09B3" w:rsidRPr="002971E9" w:rsidRDefault="004E09B3" w:rsidP="00E94128">
      <w:pPr>
        <w:numPr>
          <w:ilvl w:val="1"/>
          <w:numId w:val="74"/>
        </w:numPr>
        <w:spacing w:after="160" w:line="259" w:lineRule="auto"/>
        <w:ind w:left="714" w:hanging="357"/>
        <w:contextualSpacing/>
        <w:jc w:val="both"/>
        <w:rPr>
          <w:sz w:val="22"/>
          <w:szCs w:val="22"/>
        </w:rPr>
      </w:pPr>
      <w:r w:rsidRPr="002971E9">
        <w:rPr>
          <w:sz w:val="22"/>
          <w:szCs w:val="22"/>
        </w:rPr>
        <w:t xml:space="preserve">zakres zamówienia powierzonego Podwykonawcy lub dalszemu Podwykonawcy, </w:t>
      </w:r>
    </w:p>
    <w:p w14:paraId="514E5403" w14:textId="77777777" w:rsidR="004E09B3" w:rsidRPr="002971E9" w:rsidRDefault="004E09B3" w:rsidP="00E94128">
      <w:pPr>
        <w:numPr>
          <w:ilvl w:val="1"/>
          <w:numId w:val="74"/>
        </w:numPr>
        <w:spacing w:after="160" w:line="259" w:lineRule="auto"/>
        <w:ind w:left="714" w:hanging="357"/>
        <w:contextualSpacing/>
        <w:jc w:val="both"/>
        <w:rPr>
          <w:sz w:val="22"/>
          <w:szCs w:val="22"/>
        </w:rPr>
      </w:pPr>
      <w:r w:rsidRPr="002971E9">
        <w:rPr>
          <w:sz w:val="22"/>
          <w:szCs w:val="22"/>
        </w:rPr>
        <w:t xml:space="preserve">termin realizacji, </w:t>
      </w:r>
    </w:p>
    <w:p w14:paraId="44F9D75F" w14:textId="77777777" w:rsidR="004E09B3" w:rsidRPr="002971E9" w:rsidRDefault="004E09B3" w:rsidP="00E94128">
      <w:pPr>
        <w:numPr>
          <w:ilvl w:val="1"/>
          <w:numId w:val="74"/>
        </w:numPr>
        <w:spacing w:after="160" w:line="259" w:lineRule="auto"/>
        <w:ind w:left="720"/>
        <w:contextualSpacing/>
        <w:jc w:val="both"/>
        <w:rPr>
          <w:sz w:val="22"/>
          <w:szCs w:val="22"/>
        </w:rPr>
      </w:pPr>
      <w:r w:rsidRPr="002971E9">
        <w:rPr>
          <w:sz w:val="22"/>
          <w:szCs w:val="22"/>
        </w:rPr>
        <w:t xml:space="preserve">obowiązki Wykonawcy, </w:t>
      </w:r>
    </w:p>
    <w:p w14:paraId="3FC84103" w14:textId="77777777" w:rsidR="004E09B3" w:rsidRPr="002971E9" w:rsidRDefault="004E09B3" w:rsidP="00E94128">
      <w:pPr>
        <w:numPr>
          <w:ilvl w:val="1"/>
          <w:numId w:val="74"/>
        </w:numPr>
        <w:spacing w:after="160" w:line="259" w:lineRule="auto"/>
        <w:ind w:left="720"/>
        <w:contextualSpacing/>
        <w:jc w:val="both"/>
        <w:rPr>
          <w:sz w:val="22"/>
          <w:szCs w:val="22"/>
        </w:rPr>
      </w:pPr>
      <w:r w:rsidRPr="002971E9">
        <w:rPr>
          <w:sz w:val="22"/>
          <w:szCs w:val="22"/>
        </w:rPr>
        <w:t xml:space="preserve">obowiązki Podwykonawcy lub dalszego Podwykonawcy, </w:t>
      </w:r>
    </w:p>
    <w:p w14:paraId="0072E058" w14:textId="77777777" w:rsidR="004E09B3" w:rsidRPr="002971E9" w:rsidRDefault="004E09B3" w:rsidP="00E94128">
      <w:pPr>
        <w:numPr>
          <w:ilvl w:val="1"/>
          <w:numId w:val="74"/>
        </w:numPr>
        <w:spacing w:after="160" w:line="259" w:lineRule="auto"/>
        <w:ind w:left="720"/>
        <w:contextualSpacing/>
        <w:jc w:val="both"/>
        <w:rPr>
          <w:sz w:val="22"/>
          <w:szCs w:val="22"/>
        </w:rPr>
      </w:pPr>
      <w:r w:rsidRPr="002971E9">
        <w:rPr>
          <w:sz w:val="22"/>
          <w:szCs w:val="22"/>
        </w:rPr>
        <w:t xml:space="preserve">wysokość wynagrodzenia należnego Podwykonawcy lub dalszemu Podwykonawcy, </w:t>
      </w:r>
    </w:p>
    <w:p w14:paraId="521531B0" w14:textId="77777777" w:rsidR="004E09B3" w:rsidRPr="002971E9" w:rsidRDefault="004E09B3" w:rsidP="00E94128">
      <w:pPr>
        <w:numPr>
          <w:ilvl w:val="1"/>
          <w:numId w:val="74"/>
        </w:numPr>
        <w:spacing w:after="160" w:line="259" w:lineRule="auto"/>
        <w:ind w:left="720"/>
        <w:contextualSpacing/>
        <w:jc w:val="both"/>
        <w:rPr>
          <w:sz w:val="22"/>
          <w:szCs w:val="22"/>
        </w:rPr>
      </w:pPr>
      <w:r w:rsidRPr="002971E9">
        <w:rPr>
          <w:sz w:val="22"/>
          <w:szCs w:val="22"/>
        </w:rPr>
        <w:t>termin i warunki zapłaty wynagrodzenia Podwykonawcy lub dalszemu Podwykonawcy</w:t>
      </w:r>
    </w:p>
    <w:p w14:paraId="121FFCBE" w14:textId="77777777" w:rsidR="004E09B3" w:rsidRPr="002971E9" w:rsidRDefault="004E09B3" w:rsidP="00E94128">
      <w:pPr>
        <w:numPr>
          <w:ilvl w:val="0"/>
          <w:numId w:val="74"/>
        </w:numPr>
        <w:spacing w:after="160" w:line="259" w:lineRule="auto"/>
        <w:ind w:left="360"/>
        <w:contextualSpacing/>
        <w:jc w:val="both"/>
        <w:rPr>
          <w:sz w:val="22"/>
          <w:szCs w:val="22"/>
        </w:rPr>
      </w:pPr>
      <w:r w:rsidRPr="002971E9">
        <w:rPr>
          <w:sz w:val="22"/>
          <w:szCs w:val="22"/>
        </w:rPr>
        <w:t>Umowa o podwykonawstwo winna zostać sporządzona w języku polskim w formie pisemnej.</w:t>
      </w:r>
    </w:p>
    <w:p w14:paraId="702FAEC2" w14:textId="77777777" w:rsidR="004E09B3" w:rsidRPr="002971E9" w:rsidRDefault="004E09B3" w:rsidP="00E94128">
      <w:pPr>
        <w:numPr>
          <w:ilvl w:val="0"/>
          <w:numId w:val="74"/>
        </w:numPr>
        <w:spacing w:after="160" w:line="259" w:lineRule="auto"/>
        <w:ind w:left="360"/>
        <w:contextualSpacing/>
        <w:jc w:val="both"/>
        <w:rPr>
          <w:sz w:val="22"/>
          <w:szCs w:val="22"/>
        </w:rPr>
      </w:pPr>
      <w:r w:rsidRPr="002971E9">
        <w:rPr>
          <w:sz w:val="22"/>
          <w:szCs w:val="22"/>
        </w:rPr>
        <w:t>Termin zapłaty wynagrodzenia Podwykonawcy lub dalszemu Podwykonawcy, przewidziany w Umowie o podwykonawstwo, winien być tożsamy z terminem płatności obowiązującym w Umowie zawartej między Zamawiającym a Wykonawcą (Generalnym Wykonawcą).</w:t>
      </w:r>
    </w:p>
    <w:p w14:paraId="705028FB" w14:textId="77777777" w:rsidR="004E09B3" w:rsidRPr="002971E9" w:rsidRDefault="004E09B3" w:rsidP="00E94128">
      <w:pPr>
        <w:numPr>
          <w:ilvl w:val="0"/>
          <w:numId w:val="74"/>
        </w:numPr>
        <w:spacing w:after="160" w:line="259" w:lineRule="auto"/>
        <w:ind w:left="360"/>
        <w:contextualSpacing/>
        <w:jc w:val="both"/>
        <w:rPr>
          <w:sz w:val="22"/>
          <w:szCs w:val="22"/>
        </w:rPr>
      </w:pPr>
      <w:r w:rsidRPr="002971E9">
        <w:rPr>
          <w:sz w:val="22"/>
          <w:szCs w:val="22"/>
        </w:rPr>
        <w:lastRenderedPageBreak/>
        <w:t>Wykonawca, Podwykonawca lub dalszy Podwykonawca zamówienia zamierzający zawrzeć Umowę o podwykonawstwo, której przedmiotem są roboty budowlane jest zobowiązany do przedłożenia Zamawiającemu projektu tej Umowy, przy czym Podwykonawca</w:t>
      </w:r>
      <w:r w:rsidRPr="002971E9">
        <w:rPr>
          <w:sz w:val="24"/>
          <w:szCs w:val="24"/>
        </w:rPr>
        <w:t xml:space="preserve"> </w:t>
      </w:r>
      <w:r w:rsidRPr="002971E9">
        <w:rPr>
          <w:sz w:val="22"/>
          <w:szCs w:val="22"/>
        </w:rPr>
        <w:t xml:space="preserve">lub dalszy Podwykonawca jest obowiązany dołączyć zgodę Wykonawcy na zawarcie Umowy o podwykonawstwo o treści zgodnej z projektem Umowy. </w:t>
      </w:r>
    </w:p>
    <w:p w14:paraId="4E412396" w14:textId="77777777" w:rsidR="004E09B3" w:rsidRPr="002971E9" w:rsidRDefault="004E09B3" w:rsidP="00E94128">
      <w:pPr>
        <w:numPr>
          <w:ilvl w:val="0"/>
          <w:numId w:val="74"/>
        </w:numPr>
        <w:spacing w:after="160" w:line="259" w:lineRule="auto"/>
        <w:ind w:left="360"/>
        <w:contextualSpacing/>
        <w:jc w:val="both"/>
        <w:rPr>
          <w:sz w:val="22"/>
          <w:szCs w:val="22"/>
        </w:rPr>
      </w:pPr>
      <w:r w:rsidRPr="002971E9">
        <w:rPr>
          <w:sz w:val="22"/>
          <w:szCs w:val="22"/>
        </w:rPr>
        <w:t>Zamawiający w terminie 7 dni zgłasza w formie pisemnej, pod rygorem nieważności, zastrzeżenia do projektu Umowy o podwykonawstwo, której przedmiotem są roboty budowlane, w przypadku gdy:</w:t>
      </w:r>
    </w:p>
    <w:p w14:paraId="33FF1BD1" w14:textId="77777777" w:rsidR="004E09B3" w:rsidRPr="002971E9" w:rsidRDefault="004E09B3" w:rsidP="00E94128">
      <w:pPr>
        <w:numPr>
          <w:ilvl w:val="1"/>
          <w:numId w:val="77"/>
        </w:numPr>
        <w:spacing w:after="160" w:line="259" w:lineRule="auto"/>
        <w:contextualSpacing/>
        <w:jc w:val="both"/>
        <w:rPr>
          <w:sz w:val="22"/>
          <w:szCs w:val="22"/>
        </w:rPr>
      </w:pPr>
      <w:r w:rsidRPr="002971E9">
        <w:rPr>
          <w:sz w:val="22"/>
          <w:szCs w:val="22"/>
        </w:rPr>
        <w:t xml:space="preserve">nie spełniają one wymagań określonych w ust. </w:t>
      </w:r>
      <w:r>
        <w:rPr>
          <w:sz w:val="22"/>
          <w:szCs w:val="22"/>
        </w:rPr>
        <w:t>9</w:t>
      </w:r>
      <w:r w:rsidRPr="002971E9">
        <w:rPr>
          <w:sz w:val="22"/>
          <w:szCs w:val="22"/>
        </w:rPr>
        <w:t xml:space="preserve"> i </w:t>
      </w:r>
      <w:r>
        <w:rPr>
          <w:sz w:val="22"/>
          <w:szCs w:val="22"/>
        </w:rPr>
        <w:t>10</w:t>
      </w:r>
      <w:r w:rsidRPr="002971E9">
        <w:rPr>
          <w:sz w:val="22"/>
          <w:szCs w:val="22"/>
        </w:rPr>
        <w:t>;</w:t>
      </w:r>
    </w:p>
    <w:p w14:paraId="5CDAF119" w14:textId="77777777" w:rsidR="004E09B3" w:rsidRPr="002971E9" w:rsidRDefault="004E09B3" w:rsidP="00E94128">
      <w:pPr>
        <w:numPr>
          <w:ilvl w:val="1"/>
          <w:numId w:val="77"/>
        </w:numPr>
        <w:spacing w:after="160" w:line="259" w:lineRule="auto"/>
        <w:contextualSpacing/>
        <w:jc w:val="both"/>
        <w:rPr>
          <w:sz w:val="22"/>
          <w:szCs w:val="22"/>
        </w:rPr>
      </w:pPr>
      <w:r w:rsidRPr="002971E9">
        <w:rPr>
          <w:sz w:val="22"/>
          <w:szCs w:val="22"/>
        </w:rPr>
        <w:t>przewidują one termin zapłaty wynagrodzenia inny niż określony w ust. 1</w:t>
      </w:r>
      <w:r>
        <w:rPr>
          <w:sz w:val="22"/>
          <w:szCs w:val="22"/>
        </w:rPr>
        <w:t>1</w:t>
      </w:r>
      <w:r w:rsidRPr="002971E9">
        <w:rPr>
          <w:sz w:val="22"/>
          <w:szCs w:val="22"/>
        </w:rPr>
        <w:t>;</w:t>
      </w:r>
    </w:p>
    <w:p w14:paraId="5660338F" w14:textId="77777777" w:rsidR="004E09B3" w:rsidRPr="002971E9" w:rsidRDefault="004E09B3" w:rsidP="00E94128">
      <w:pPr>
        <w:numPr>
          <w:ilvl w:val="1"/>
          <w:numId w:val="77"/>
        </w:numPr>
        <w:spacing w:after="160" w:line="259" w:lineRule="auto"/>
        <w:contextualSpacing/>
        <w:jc w:val="both"/>
        <w:rPr>
          <w:sz w:val="22"/>
          <w:szCs w:val="22"/>
        </w:rPr>
      </w:pPr>
      <w:r w:rsidRPr="002971E9">
        <w:rPr>
          <w:sz w:val="22"/>
          <w:szCs w:val="22"/>
        </w:rPr>
        <w:t>zawierają ona postanowienia kształtujące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43A6C8DE" w14:textId="77777777" w:rsidR="004E09B3" w:rsidRPr="002971E9" w:rsidRDefault="004E09B3" w:rsidP="00E94128">
      <w:pPr>
        <w:numPr>
          <w:ilvl w:val="0"/>
          <w:numId w:val="74"/>
        </w:numPr>
        <w:spacing w:after="160" w:line="259" w:lineRule="auto"/>
        <w:ind w:left="360"/>
        <w:contextualSpacing/>
        <w:jc w:val="both"/>
        <w:rPr>
          <w:sz w:val="22"/>
          <w:szCs w:val="22"/>
        </w:rPr>
      </w:pPr>
      <w:r w:rsidRPr="002971E9">
        <w:rPr>
          <w:sz w:val="22"/>
          <w:szCs w:val="22"/>
        </w:rPr>
        <w:t>Niezgłoszenie pisemnych zastrzeżeń do przedłożonego projektu Umowy o podwykonawstwo, której przedmiotem są roboty budowlane, w terminie określonym w ust. 1</w:t>
      </w:r>
      <w:r>
        <w:rPr>
          <w:sz w:val="22"/>
          <w:szCs w:val="22"/>
        </w:rPr>
        <w:t>3</w:t>
      </w:r>
      <w:r w:rsidRPr="002971E9">
        <w:rPr>
          <w:sz w:val="22"/>
          <w:szCs w:val="22"/>
        </w:rPr>
        <w:t>, uważa się za akceptację projektu Umowy przez Zamawiającego.</w:t>
      </w:r>
    </w:p>
    <w:p w14:paraId="7074D745" w14:textId="77777777" w:rsidR="004E09B3" w:rsidRPr="002971E9" w:rsidRDefault="004E09B3" w:rsidP="00E94128">
      <w:pPr>
        <w:numPr>
          <w:ilvl w:val="0"/>
          <w:numId w:val="74"/>
        </w:numPr>
        <w:spacing w:after="160" w:line="259" w:lineRule="auto"/>
        <w:ind w:left="360"/>
        <w:contextualSpacing/>
        <w:jc w:val="both"/>
        <w:rPr>
          <w:sz w:val="22"/>
          <w:szCs w:val="22"/>
        </w:rPr>
      </w:pPr>
      <w:r w:rsidRPr="002971E9">
        <w:rPr>
          <w:sz w:val="22"/>
          <w:szCs w:val="22"/>
        </w:rPr>
        <w:t>Wykonawca, Podwykonawca lub dalszy Podwykonawca zamówienia przedkłada Zamawiającemu poświadczoną za zgodność z oryginałem kopię zawartej Umowy o podwykonawstwo, której przedmiotem są roboty budowlane, w terminie 7 dni od dnia jej zawarcia.</w:t>
      </w:r>
    </w:p>
    <w:p w14:paraId="4D735E1D" w14:textId="77777777" w:rsidR="004E09B3" w:rsidRPr="002971E9" w:rsidRDefault="004E09B3" w:rsidP="00E94128">
      <w:pPr>
        <w:numPr>
          <w:ilvl w:val="0"/>
          <w:numId w:val="74"/>
        </w:numPr>
        <w:spacing w:line="259" w:lineRule="auto"/>
        <w:ind w:left="360"/>
        <w:jc w:val="both"/>
        <w:rPr>
          <w:sz w:val="22"/>
          <w:szCs w:val="22"/>
        </w:rPr>
      </w:pPr>
      <w:r w:rsidRPr="002971E9">
        <w:rPr>
          <w:sz w:val="22"/>
          <w:szCs w:val="22"/>
        </w:rPr>
        <w:t>Zamawiający w terminie 30 dni zgłasza w formie pisemnej, pod rygorem nieważności, sprzeciw do Umowy o podwykonawstwo, której przedmiotem są roboty budowlane w przypadkach, o których mowa w ust. 1</w:t>
      </w:r>
      <w:r>
        <w:rPr>
          <w:sz w:val="22"/>
          <w:szCs w:val="22"/>
        </w:rPr>
        <w:t>3</w:t>
      </w:r>
      <w:r w:rsidRPr="002971E9">
        <w:rPr>
          <w:sz w:val="22"/>
          <w:szCs w:val="22"/>
        </w:rPr>
        <w:t>.</w:t>
      </w:r>
    </w:p>
    <w:p w14:paraId="5DEE55AD" w14:textId="77777777" w:rsidR="004164A5" w:rsidRDefault="004E09B3" w:rsidP="00E94128">
      <w:pPr>
        <w:numPr>
          <w:ilvl w:val="0"/>
          <w:numId w:val="74"/>
        </w:numPr>
        <w:spacing w:line="259" w:lineRule="auto"/>
        <w:ind w:left="360"/>
        <w:jc w:val="both"/>
        <w:rPr>
          <w:sz w:val="22"/>
          <w:szCs w:val="22"/>
        </w:rPr>
      </w:pPr>
      <w:r w:rsidRPr="002971E9">
        <w:rPr>
          <w:sz w:val="22"/>
          <w:szCs w:val="22"/>
        </w:rPr>
        <w:t>Niezgłoszenie sprzeciwu do przedłożonej Umowy o podwykonawstwo, której przedmiotem są roboty budowlane, w terminie określonym w ust. 1</w:t>
      </w:r>
      <w:r>
        <w:rPr>
          <w:sz w:val="22"/>
          <w:szCs w:val="22"/>
        </w:rPr>
        <w:t>6</w:t>
      </w:r>
      <w:r w:rsidRPr="002971E9">
        <w:rPr>
          <w:sz w:val="22"/>
          <w:szCs w:val="22"/>
        </w:rPr>
        <w:t>, uważa się za akceptację Umowy przez Zamawiającego.</w:t>
      </w:r>
    </w:p>
    <w:p w14:paraId="1B59B135" w14:textId="77777777" w:rsidR="004E09B3" w:rsidRPr="004164A5" w:rsidRDefault="004E09B3" w:rsidP="00E94128">
      <w:pPr>
        <w:numPr>
          <w:ilvl w:val="0"/>
          <w:numId w:val="74"/>
        </w:numPr>
        <w:spacing w:line="259" w:lineRule="auto"/>
        <w:ind w:left="360"/>
        <w:jc w:val="both"/>
        <w:rPr>
          <w:sz w:val="22"/>
          <w:szCs w:val="22"/>
        </w:rPr>
      </w:pPr>
      <w:r w:rsidRPr="004164A5">
        <w:rPr>
          <w:sz w:val="22"/>
          <w:szCs w:val="22"/>
        </w:rPr>
        <w:t>Wykonawca, Podwykonawca lub dalszy Podwykonawca przedkłada Zamawiającemu poświadczoną za zgodność z oryginałem kopię zawartej umowy o podwykonawstwo, której przedmiotem są dostawy lub usługi, w terminie 7 dni od dnia ich zawarcia.</w:t>
      </w:r>
    </w:p>
    <w:p w14:paraId="5AEFEC2F" w14:textId="77777777" w:rsidR="004E09B3" w:rsidRPr="002971E9" w:rsidRDefault="004E09B3" w:rsidP="00E94128">
      <w:pPr>
        <w:numPr>
          <w:ilvl w:val="0"/>
          <w:numId w:val="74"/>
        </w:numPr>
        <w:spacing w:line="259" w:lineRule="auto"/>
        <w:ind w:left="284" w:hanging="284"/>
        <w:jc w:val="both"/>
        <w:rPr>
          <w:sz w:val="22"/>
          <w:szCs w:val="22"/>
        </w:rPr>
      </w:pPr>
      <w:r w:rsidRPr="002971E9">
        <w:rPr>
          <w:sz w:val="22"/>
          <w:szCs w:val="22"/>
        </w:rPr>
        <w:t xml:space="preserve"> Postanowienia ust. </w:t>
      </w:r>
      <w:r>
        <w:rPr>
          <w:sz w:val="22"/>
          <w:szCs w:val="22"/>
        </w:rPr>
        <w:t>9</w:t>
      </w:r>
      <w:r w:rsidRPr="002971E9">
        <w:rPr>
          <w:sz w:val="22"/>
          <w:szCs w:val="22"/>
        </w:rPr>
        <w:t>-1</w:t>
      </w:r>
      <w:r>
        <w:rPr>
          <w:sz w:val="22"/>
          <w:szCs w:val="22"/>
        </w:rPr>
        <w:t>8</w:t>
      </w:r>
      <w:r w:rsidRPr="002971E9">
        <w:rPr>
          <w:sz w:val="22"/>
          <w:szCs w:val="22"/>
        </w:rPr>
        <w:t xml:space="preserve"> stosuje się odpowiednio do zmian Umowy o podwykonawstwo.</w:t>
      </w:r>
    </w:p>
    <w:p w14:paraId="4144AE2D" w14:textId="77777777" w:rsidR="004E09B3" w:rsidRPr="002971E9" w:rsidRDefault="004E09B3" w:rsidP="00E94128">
      <w:pPr>
        <w:numPr>
          <w:ilvl w:val="0"/>
          <w:numId w:val="74"/>
        </w:numPr>
        <w:spacing w:line="259" w:lineRule="auto"/>
        <w:ind w:left="357" w:hanging="357"/>
        <w:jc w:val="both"/>
        <w:rPr>
          <w:sz w:val="22"/>
          <w:szCs w:val="22"/>
        </w:rPr>
      </w:pPr>
      <w:r w:rsidRPr="002971E9">
        <w:rPr>
          <w:sz w:val="22"/>
          <w:szCs w:val="22"/>
        </w:rPr>
        <w:t>Rozliczenia pomiędzy Wykonawcą i Podwykonawcą będą dokonywane według ich uregulowań. Wykonawca zobowiązany jest dokonywać terminowo wszelkich rozliczeń z Podwykonawcami zgodnie z obowiązującymi przepisami prawa.</w:t>
      </w:r>
    </w:p>
    <w:p w14:paraId="02DACBCB" w14:textId="77777777" w:rsidR="004E09B3" w:rsidRPr="002971E9" w:rsidRDefault="004E09B3" w:rsidP="00E94128">
      <w:pPr>
        <w:numPr>
          <w:ilvl w:val="0"/>
          <w:numId w:val="74"/>
        </w:numPr>
        <w:spacing w:line="259" w:lineRule="auto"/>
        <w:ind w:left="360"/>
        <w:contextualSpacing/>
        <w:jc w:val="both"/>
        <w:rPr>
          <w:sz w:val="22"/>
          <w:szCs w:val="22"/>
        </w:rPr>
      </w:pPr>
      <w:r w:rsidRPr="002971E9">
        <w:rPr>
          <w:sz w:val="22"/>
          <w:szCs w:val="22"/>
        </w:rPr>
        <w:t>Zapłata wynagrodzenia Wykonawcy jest uwarunkowana przedstawieniem przez niego dowodów potwierdzających zapłatę wymagalnego wynagrodzenia podwykonawcom i dalszym podwykonawcom.</w:t>
      </w:r>
    </w:p>
    <w:p w14:paraId="1EC8DD40" w14:textId="77777777" w:rsidR="004E09B3" w:rsidRPr="002971E9" w:rsidRDefault="004E09B3" w:rsidP="00E94128">
      <w:pPr>
        <w:numPr>
          <w:ilvl w:val="0"/>
          <w:numId w:val="74"/>
        </w:numPr>
        <w:spacing w:after="160" w:line="259" w:lineRule="auto"/>
        <w:ind w:left="360"/>
        <w:contextualSpacing/>
        <w:jc w:val="both"/>
        <w:rPr>
          <w:sz w:val="22"/>
          <w:szCs w:val="22"/>
        </w:rPr>
      </w:pPr>
      <w:r w:rsidRPr="002971E9">
        <w:rPr>
          <w:sz w:val="22"/>
          <w:szCs w:val="22"/>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1ADCA411" w14:textId="77777777" w:rsidR="004E09B3" w:rsidRPr="002971E9" w:rsidRDefault="004E09B3" w:rsidP="00E94128">
      <w:pPr>
        <w:numPr>
          <w:ilvl w:val="0"/>
          <w:numId w:val="74"/>
        </w:numPr>
        <w:spacing w:after="160" w:line="259" w:lineRule="auto"/>
        <w:ind w:left="360"/>
        <w:contextualSpacing/>
        <w:jc w:val="both"/>
        <w:rPr>
          <w:sz w:val="22"/>
          <w:szCs w:val="22"/>
        </w:rPr>
      </w:pPr>
      <w:r w:rsidRPr="002971E9">
        <w:rPr>
          <w:sz w:val="22"/>
          <w:szCs w:val="22"/>
        </w:rPr>
        <w:t>Wynagrodzenie, o którym mowa w ust. 2</w:t>
      </w:r>
      <w:r>
        <w:rPr>
          <w:sz w:val="22"/>
          <w:szCs w:val="22"/>
        </w:rPr>
        <w:t>2</w:t>
      </w:r>
      <w:r w:rsidRPr="002971E9">
        <w:rPr>
          <w:sz w:val="22"/>
          <w:szCs w:val="22"/>
        </w:rPr>
        <w:t>,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1D8ED30E" w14:textId="77777777" w:rsidR="004E09B3" w:rsidRPr="002971E9" w:rsidRDefault="004E09B3" w:rsidP="00E94128">
      <w:pPr>
        <w:numPr>
          <w:ilvl w:val="0"/>
          <w:numId w:val="74"/>
        </w:numPr>
        <w:spacing w:after="160" w:line="259" w:lineRule="auto"/>
        <w:ind w:left="360"/>
        <w:contextualSpacing/>
        <w:jc w:val="both"/>
        <w:rPr>
          <w:sz w:val="22"/>
          <w:szCs w:val="22"/>
        </w:rPr>
      </w:pPr>
      <w:r w:rsidRPr="002971E9">
        <w:rPr>
          <w:sz w:val="22"/>
          <w:szCs w:val="22"/>
        </w:rPr>
        <w:t>Bezpośrednia zapłata obejmuje wyłącznie należne wynagrodzenie, bez odsetek, należnych Podwykonawcy lub dalszemu Podwykonawcy.</w:t>
      </w:r>
    </w:p>
    <w:p w14:paraId="0B438061" w14:textId="77777777" w:rsidR="004E09B3" w:rsidRPr="002971E9" w:rsidRDefault="004E09B3" w:rsidP="00E94128">
      <w:pPr>
        <w:numPr>
          <w:ilvl w:val="0"/>
          <w:numId w:val="74"/>
        </w:numPr>
        <w:spacing w:after="160" w:line="259" w:lineRule="auto"/>
        <w:ind w:left="360"/>
        <w:contextualSpacing/>
        <w:jc w:val="both"/>
        <w:rPr>
          <w:sz w:val="22"/>
          <w:szCs w:val="22"/>
        </w:rPr>
      </w:pPr>
      <w:r w:rsidRPr="002971E9">
        <w:rPr>
          <w:sz w:val="22"/>
          <w:szCs w:val="22"/>
        </w:rPr>
        <w:t xml:space="preserve">Zamawiający, przed dokonaniem bezpośredniej zapłaty, jest obowiązany umożliwić Wykonawcy zgłoszenie, pisemnie, uwag dotyczących zasadności bezpośredniej zapłaty wynagrodzenia Podwykonawcy lub dalszemu Podwykonawcy. Zamawiający informuje o terminie zgłaszania uwag </w:t>
      </w:r>
      <w:r w:rsidRPr="002971E9">
        <w:rPr>
          <w:sz w:val="22"/>
          <w:szCs w:val="22"/>
        </w:rPr>
        <w:lastRenderedPageBreak/>
        <w:t>nie krótszym niż 7 dni od dnia doręczenia tej informacji. W uwagach nie można powoływać się na potrącenie roszczeń Wykonawcy względem Podwykonawcy niezwiązanych z realizacją Umowy o podwykonawstwo.</w:t>
      </w:r>
    </w:p>
    <w:p w14:paraId="37A0B6DF" w14:textId="77777777" w:rsidR="004E09B3" w:rsidRPr="002971E9" w:rsidRDefault="004E09B3" w:rsidP="00E94128">
      <w:pPr>
        <w:numPr>
          <w:ilvl w:val="0"/>
          <w:numId w:val="74"/>
        </w:numPr>
        <w:spacing w:after="160" w:line="259" w:lineRule="auto"/>
        <w:ind w:left="360"/>
        <w:contextualSpacing/>
        <w:jc w:val="both"/>
        <w:rPr>
          <w:sz w:val="22"/>
          <w:szCs w:val="22"/>
        </w:rPr>
      </w:pPr>
      <w:r w:rsidRPr="002971E9">
        <w:rPr>
          <w:sz w:val="22"/>
          <w:szCs w:val="22"/>
        </w:rPr>
        <w:t>W przypadku zgłoszenia uwag, o których mowa w ust. 2</w:t>
      </w:r>
      <w:r>
        <w:rPr>
          <w:sz w:val="22"/>
          <w:szCs w:val="22"/>
        </w:rPr>
        <w:t>5</w:t>
      </w:r>
      <w:r w:rsidRPr="002971E9">
        <w:rPr>
          <w:sz w:val="22"/>
          <w:szCs w:val="22"/>
        </w:rPr>
        <w:t>, w terminie wskazanym przez Zamawiającego, Zamawiający może:</w:t>
      </w:r>
    </w:p>
    <w:p w14:paraId="2B94543E" w14:textId="77777777" w:rsidR="004E09B3" w:rsidRPr="002971E9" w:rsidRDefault="004E09B3" w:rsidP="00E94128">
      <w:pPr>
        <w:numPr>
          <w:ilvl w:val="0"/>
          <w:numId w:val="76"/>
        </w:numPr>
        <w:spacing w:after="160" w:line="259" w:lineRule="auto"/>
        <w:contextualSpacing/>
        <w:jc w:val="both"/>
        <w:rPr>
          <w:sz w:val="22"/>
          <w:szCs w:val="22"/>
        </w:rPr>
      </w:pPr>
      <w:r w:rsidRPr="002971E9">
        <w:rPr>
          <w:sz w:val="22"/>
          <w:szCs w:val="22"/>
        </w:rPr>
        <w:t>nie dokonać bezpośredniej zapłaty wynagrodzenia Podwykonawcy lub dalszemu Podwykonawcy, jeżeli Wykonawca wykaże niezasadność takiej zapłaty albo</w:t>
      </w:r>
    </w:p>
    <w:p w14:paraId="74709015" w14:textId="77777777" w:rsidR="004E09B3" w:rsidRPr="002971E9" w:rsidRDefault="004E09B3" w:rsidP="00E94128">
      <w:pPr>
        <w:numPr>
          <w:ilvl w:val="0"/>
          <w:numId w:val="76"/>
        </w:numPr>
        <w:spacing w:after="160" w:line="259" w:lineRule="auto"/>
        <w:contextualSpacing/>
        <w:jc w:val="both"/>
        <w:rPr>
          <w:sz w:val="22"/>
          <w:szCs w:val="22"/>
        </w:rPr>
      </w:pPr>
      <w:r w:rsidRPr="002971E9">
        <w:rPr>
          <w:sz w:val="22"/>
          <w:szCs w:val="22"/>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1D54735C" w14:textId="77777777" w:rsidR="004E09B3" w:rsidRPr="002971E9" w:rsidRDefault="004E09B3" w:rsidP="00E94128">
      <w:pPr>
        <w:numPr>
          <w:ilvl w:val="0"/>
          <w:numId w:val="76"/>
        </w:numPr>
        <w:spacing w:after="160" w:line="259" w:lineRule="auto"/>
        <w:contextualSpacing/>
        <w:jc w:val="both"/>
        <w:rPr>
          <w:sz w:val="22"/>
          <w:szCs w:val="22"/>
        </w:rPr>
      </w:pPr>
      <w:r w:rsidRPr="002971E9">
        <w:rPr>
          <w:sz w:val="22"/>
          <w:szCs w:val="22"/>
        </w:rPr>
        <w:t>dokonać bezpośredniej zapłaty wynagrodzenia Podwykonawcy lub dalszemu Podwykonawcy, jeżeli Podwykonawca lub dalszy Podwykonawca wykaże zasadność takiej zapłaty.</w:t>
      </w:r>
    </w:p>
    <w:p w14:paraId="4BDA6278" w14:textId="77777777" w:rsidR="004E09B3" w:rsidRPr="002971E9" w:rsidRDefault="004E09B3" w:rsidP="00E94128">
      <w:pPr>
        <w:numPr>
          <w:ilvl w:val="0"/>
          <w:numId w:val="74"/>
        </w:numPr>
        <w:spacing w:after="160" w:line="259" w:lineRule="auto"/>
        <w:ind w:left="360"/>
        <w:contextualSpacing/>
        <w:jc w:val="both"/>
        <w:rPr>
          <w:sz w:val="22"/>
          <w:szCs w:val="22"/>
        </w:rPr>
      </w:pPr>
      <w:r w:rsidRPr="002971E9">
        <w:rPr>
          <w:sz w:val="22"/>
          <w:szCs w:val="22"/>
        </w:rPr>
        <w:t>Zamawiający nie ponosi odpowiedzialności za zapłatę wynagrodzenia za roboty budowlane wykonane przez Podwykonawcę w przypadku:</w:t>
      </w:r>
    </w:p>
    <w:p w14:paraId="14006B77" w14:textId="77777777" w:rsidR="004E09B3" w:rsidRPr="002971E9" w:rsidRDefault="004E09B3" w:rsidP="00E94128">
      <w:pPr>
        <w:numPr>
          <w:ilvl w:val="0"/>
          <w:numId w:val="75"/>
        </w:numPr>
        <w:spacing w:after="160" w:line="259" w:lineRule="auto"/>
        <w:contextualSpacing/>
        <w:jc w:val="both"/>
        <w:rPr>
          <w:sz w:val="22"/>
          <w:szCs w:val="22"/>
        </w:rPr>
      </w:pPr>
      <w:r w:rsidRPr="002971E9">
        <w:rPr>
          <w:sz w:val="22"/>
          <w:szCs w:val="22"/>
        </w:rPr>
        <w:t>zawarcia umowy z Podwykonawcą lub dalszym Podwykonawcą lub zmiany Podwykonawcy lub dalszego Podwykonawcy, bez pisemnej zgody Zamawiającego,</w:t>
      </w:r>
    </w:p>
    <w:p w14:paraId="6F276DD9" w14:textId="77777777" w:rsidR="004E09B3" w:rsidRPr="002971E9" w:rsidRDefault="004E09B3" w:rsidP="00E94128">
      <w:pPr>
        <w:numPr>
          <w:ilvl w:val="0"/>
          <w:numId w:val="75"/>
        </w:numPr>
        <w:spacing w:after="160" w:line="259" w:lineRule="auto"/>
        <w:contextualSpacing/>
        <w:jc w:val="both"/>
        <w:rPr>
          <w:sz w:val="22"/>
          <w:szCs w:val="22"/>
        </w:rPr>
      </w:pPr>
      <w:r w:rsidRPr="002971E9">
        <w:rPr>
          <w:sz w:val="22"/>
          <w:szCs w:val="22"/>
        </w:rPr>
        <w:t xml:space="preserve">zmiany warunków umowy z Podwykonawcą lub dalszym Podwykonawcą bez </w:t>
      </w:r>
      <w:r>
        <w:rPr>
          <w:sz w:val="22"/>
          <w:szCs w:val="22"/>
        </w:rPr>
        <w:t xml:space="preserve">pisemnej </w:t>
      </w:r>
      <w:r w:rsidRPr="002971E9">
        <w:rPr>
          <w:sz w:val="22"/>
          <w:szCs w:val="22"/>
        </w:rPr>
        <w:t>zgody Zamawiającego,</w:t>
      </w:r>
    </w:p>
    <w:p w14:paraId="56AE11D2" w14:textId="77777777" w:rsidR="004E09B3" w:rsidRPr="002971E9" w:rsidRDefault="004E09B3" w:rsidP="00E94128">
      <w:pPr>
        <w:numPr>
          <w:ilvl w:val="0"/>
          <w:numId w:val="75"/>
        </w:numPr>
        <w:spacing w:after="160" w:line="259" w:lineRule="auto"/>
        <w:contextualSpacing/>
        <w:jc w:val="both"/>
        <w:rPr>
          <w:sz w:val="22"/>
          <w:szCs w:val="22"/>
        </w:rPr>
      </w:pPr>
      <w:r w:rsidRPr="002971E9">
        <w:rPr>
          <w:sz w:val="22"/>
          <w:szCs w:val="22"/>
        </w:rPr>
        <w:t xml:space="preserve">nieuwzględnienia sprzeciwu lub zastrzeżeń do Umowy z </w:t>
      </w:r>
      <w:r>
        <w:rPr>
          <w:sz w:val="22"/>
          <w:szCs w:val="22"/>
        </w:rPr>
        <w:t>P</w:t>
      </w:r>
      <w:r w:rsidRPr="002971E9">
        <w:rPr>
          <w:sz w:val="22"/>
          <w:szCs w:val="22"/>
        </w:rPr>
        <w:t xml:space="preserve">odwykonawcą lub dalszym </w:t>
      </w:r>
      <w:r>
        <w:rPr>
          <w:sz w:val="22"/>
          <w:szCs w:val="22"/>
        </w:rPr>
        <w:t>P</w:t>
      </w:r>
      <w:r w:rsidRPr="002971E9">
        <w:rPr>
          <w:sz w:val="22"/>
          <w:szCs w:val="22"/>
        </w:rPr>
        <w:t>odwykonawcą zgłoszonych przez Zamawiającego.</w:t>
      </w:r>
    </w:p>
    <w:p w14:paraId="6EEE8605" w14:textId="77777777" w:rsidR="004E09B3" w:rsidRPr="002971E9" w:rsidRDefault="004E09B3" w:rsidP="00E94128">
      <w:pPr>
        <w:numPr>
          <w:ilvl w:val="0"/>
          <w:numId w:val="74"/>
        </w:numPr>
        <w:spacing w:after="160" w:line="259" w:lineRule="auto"/>
        <w:ind w:left="360"/>
        <w:contextualSpacing/>
        <w:jc w:val="both"/>
        <w:rPr>
          <w:sz w:val="22"/>
          <w:szCs w:val="22"/>
        </w:rPr>
      </w:pPr>
      <w:r w:rsidRPr="002971E9">
        <w:rPr>
          <w:sz w:val="22"/>
          <w:szCs w:val="22"/>
        </w:rPr>
        <w:t>W przypadku dokonania bezpośredniej zapłaty Podwykonawcy lub dalszemu Podwykonawcy Zamawiający potrąca kwotę wypłaconego wynagrodzenia z wynagrodzenia należnego Wykonawcy.</w:t>
      </w:r>
    </w:p>
    <w:p w14:paraId="4F985AC3" w14:textId="77777777" w:rsidR="004E09B3" w:rsidRPr="002971E9" w:rsidRDefault="004E09B3" w:rsidP="00E94128">
      <w:pPr>
        <w:numPr>
          <w:ilvl w:val="0"/>
          <w:numId w:val="74"/>
        </w:numPr>
        <w:spacing w:after="160" w:line="259" w:lineRule="auto"/>
        <w:ind w:left="360"/>
        <w:contextualSpacing/>
        <w:jc w:val="both"/>
        <w:rPr>
          <w:sz w:val="22"/>
          <w:szCs w:val="22"/>
        </w:rPr>
      </w:pPr>
      <w:r w:rsidRPr="002971E9">
        <w:rPr>
          <w:sz w:val="22"/>
          <w:szCs w:val="22"/>
        </w:rPr>
        <w:t>Konieczność wielokrotnego dokonywania bezpośredniej zapłaty Podwykonawcy lub dalszemu Podwykonawcy lub konieczność dokonania bezpośrednich zapłat na sumę większą niż 5% wartości umowy może stanowić podstawę do odstąpienia od umowy</w:t>
      </w:r>
      <w:r>
        <w:rPr>
          <w:sz w:val="22"/>
          <w:szCs w:val="22"/>
        </w:rPr>
        <w:t>, na zasadach określonych w § 14 ust. 4 Umowy</w:t>
      </w:r>
      <w:r w:rsidRPr="002971E9">
        <w:rPr>
          <w:sz w:val="22"/>
          <w:szCs w:val="22"/>
        </w:rPr>
        <w:t>.</w:t>
      </w:r>
    </w:p>
    <w:p w14:paraId="22DEC8E1" w14:textId="77777777" w:rsidR="004E09B3" w:rsidRPr="002971E9" w:rsidRDefault="004E09B3" w:rsidP="00E94128">
      <w:pPr>
        <w:numPr>
          <w:ilvl w:val="0"/>
          <w:numId w:val="74"/>
        </w:numPr>
        <w:spacing w:after="160" w:line="259" w:lineRule="auto"/>
        <w:ind w:left="360"/>
        <w:contextualSpacing/>
        <w:jc w:val="both"/>
        <w:rPr>
          <w:sz w:val="22"/>
          <w:szCs w:val="22"/>
        </w:rPr>
      </w:pPr>
      <w:r w:rsidRPr="002971E9">
        <w:rPr>
          <w:sz w:val="22"/>
          <w:szCs w:val="22"/>
        </w:rPr>
        <w:t>Zobowiązania Zamawiającego wobec Wykonawcy, Podwykonawców i dalszych Podwykonawców nie mogą przekroczyć kwoty wynagrodzenia Wykonawcy, określonej w Umowie.</w:t>
      </w:r>
    </w:p>
    <w:p w14:paraId="57CD11A4" w14:textId="77777777" w:rsidR="004E09B3" w:rsidRPr="002971E9" w:rsidRDefault="004E09B3" w:rsidP="00E94128">
      <w:pPr>
        <w:numPr>
          <w:ilvl w:val="0"/>
          <w:numId w:val="74"/>
        </w:numPr>
        <w:spacing w:after="160" w:line="259" w:lineRule="auto"/>
        <w:ind w:left="426" w:hanging="426"/>
        <w:contextualSpacing/>
        <w:jc w:val="both"/>
        <w:rPr>
          <w:sz w:val="22"/>
          <w:szCs w:val="22"/>
        </w:rPr>
      </w:pPr>
      <w:r w:rsidRPr="002971E9">
        <w:rPr>
          <w:sz w:val="22"/>
          <w:szCs w:val="22"/>
        </w:rPr>
        <w:t>Za działania Podwykonawców oraz dalszych Podwykonawców Wykonawca odpowiada jak za działania własne. Postanowienia dotyczące obowiązków związanych z pracownikami lub osobami występującymi po stronie Wykonawcy stosuje się do pracowników/ osób występujących u Podwykonawcy i dalszego Podwykonawcy.</w:t>
      </w:r>
    </w:p>
    <w:p w14:paraId="712A995E" w14:textId="77777777" w:rsidR="004E09B3" w:rsidRPr="002971E9" w:rsidRDefault="004E09B3" w:rsidP="00E94128">
      <w:pPr>
        <w:numPr>
          <w:ilvl w:val="0"/>
          <w:numId w:val="74"/>
        </w:numPr>
        <w:spacing w:line="259" w:lineRule="auto"/>
        <w:ind w:left="426" w:hanging="426"/>
        <w:jc w:val="both"/>
        <w:rPr>
          <w:sz w:val="22"/>
          <w:szCs w:val="22"/>
        </w:rPr>
      </w:pPr>
      <w:r w:rsidRPr="002971E9">
        <w:rPr>
          <w:sz w:val="22"/>
          <w:szCs w:val="22"/>
        </w:rPr>
        <w:t>Zamawiający może nie wyrazić zgody na dopuszczenie Podwykonawcy do wykonywania prac objętych Umową, jeżeli Podwykonawca nie gwarantuje należytego wykonania powierzonych mu prac, w szczególności jeżeli Zamawiający poweźmie wiadomość iż:</w:t>
      </w:r>
    </w:p>
    <w:p w14:paraId="0A4A8E5B" w14:textId="77777777" w:rsidR="004E09B3" w:rsidRPr="002971E9" w:rsidRDefault="004E09B3" w:rsidP="00E94128">
      <w:pPr>
        <w:numPr>
          <w:ilvl w:val="1"/>
          <w:numId w:val="74"/>
        </w:numPr>
        <w:spacing w:line="259" w:lineRule="auto"/>
        <w:ind w:left="851" w:hanging="426"/>
        <w:jc w:val="both"/>
        <w:rPr>
          <w:sz w:val="22"/>
          <w:szCs w:val="22"/>
        </w:rPr>
      </w:pPr>
      <w:r w:rsidRPr="002971E9">
        <w:rPr>
          <w:sz w:val="22"/>
          <w:szCs w:val="22"/>
        </w:rPr>
        <w:t xml:space="preserve">Podwykonawca nie wykonał lub nienależycie wykonał zobowiązania na rzecz Zamawiającego lub innego podmiotu prowadzącego działalność w sektorze górnictwa, </w:t>
      </w:r>
    </w:p>
    <w:p w14:paraId="6943FF6A" w14:textId="77777777" w:rsidR="004E09B3" w:rsidRPr="002971E9" w:rsidRDefault="004E09B3" w:rsidP="00E94128">
      <w:pPr>
        <w:numPr>
          <w:ilvl w:val="1"/>
          <w:numId w:val="74"/>
        </w:numPr>
        <w:spacing w:line="259" w:lineRule="auto"/>
        <w:ind w:left="851" w:hanging="426"/>
        <w:jc w:val="both"/>
        <w:rPr>
          <w:sz w:val="22"/>
          <w:szCs w:val="22"/>
        </w:rPr>
      </w:pPr>
      <w:r w:rsidRPr="002971E9">
        <w:rPr>
          <w:sz w:val="22"/>
          <w:szCs w:val="22"/>
        </w:rPr>
        <w:t>Podwykonawca znajduj</w:t>
      </w:r>
      <w:r w:rsidR="004E798D">
        <w:rPr>
          <w:sz w:val="22"/>
          <w:szCs w:val="22"/>
        </w:rPr>
        <w:t>e się w sytuacji finansowej nie</w:t>
      </w:r>
      <w:r w:rsidRPr="002971E9">
        <w:rPr>
          <w:sz w:val="22"/>
          <w:szCs w:val="22"/>
        </w:rPr>
        <w:t>gwarantującej należytego wykonania powierzonych mu zadań (np. nie wypłaca terminowo wynagrodzeń pracownikom, nie reguluje zobowiązań publicznych lub zobowiązań na rzecz innych podmiotów),</w:t>
      </w:r>
    </w:p>
    <w:p w14:paraId="70AA74D9" w14:textId="77777777" w:rsidR="004E09B3" w:rsidRPr="002971E9" w:rsidRDefault="004E09B3" w:rsidP="00E94128">
      <w:pPr>
        <w:numPr>
          <w:ilvl w:val="1"/>
          <w:numId w:val="74"/>
        </w:numPr>
        <w:spacing w:line="259" w:lineRule="auto"/>
        <w:ind w:left="851" w:hanging="426"/>
        <w:jc w:val="both"/>
        <w:rPr>
          <w:sz w:val="22"/>
          <w:szCs w:val="22"/>
        </w:rPr>
      </w:pPr>
      <w:r w:rsidRPr="002971E9">
        <w:rPr>
          <w:sz w:val="22"/>
          <w:szCs w:val="22"/>
        </w:rPr>
        <w:t>Podwykonawca jest winny spowodowania wypadku na terenie zakładu górniczego lub spowodowania zagrożenia dla ruchu zakładu górniczego.</w:t>
      </w:r>
    </w:p>
    <w:p w14:paraId="5651A5E3" w14:textId="77777777" w:rsidR="004E09B3" w:rsidRPr="002971E9" w:rsidRDefault="004E09B3" w:rsidP="00E94128">
      <w:pPr>
        <w:numPr>
          <w:ilvl w:val="0"/>
          <w:numId w:val="74"/>
        </w:numPr>
        <w:spacing w:line="259" w:lineRule="auto"/>
        <w:ind w:left="426" w:hanging="426"/>
        <w:jc w:val="both"/>
        <w:rPr>
          <w:iCs/>
          <w:sz w:val="22"/>
          <w:szCs w:val="22"/>
        </w:rPr>
      </w:pPr>
      <w:r w:rsidRPr="002971E9">
        <w:rPr>
          <w:sz w:val="22"/>
          <w:szCs w:val="22"/>
        </w:rPr>
        <w:t>Jeżeli Wykonawca zmienia albo rezygnuje z Podwykonawcy, który udostępnił zasoby na zasadach określonych w SWZ w celu wykazania spełniania warunków udziału w postępowaniu określonych w SWZ, Wykonawca jest obowiązany wykazać Zamawiającemu, iż proponowany inny Podwykonawca lub Wykonawca samodzielnie spełnia te warunki w stopniu nie mniejszym niż wymagany w trakcie postępowania o udzielenie zamówienia.</w:t>
      </w:r>
    </w:p>
    <w:p w14:paraId="1555D573" w14:textId="77777777" w:rsidR="004E09B3" w:rsidRPr="002971E9" w:rsidRDefault="004E09B3" w:rsidP="00E94128">
      <w:pPr>
        <w:numPr>
          <w:ilvl w:val="0"/>
          <w:numId w:val="74"/>
        </w:numPr>
        <w:spacing w:line="259" w:lineRule="auto"/>
        <w:ind w:left="426" w:hanging="426"/>
        <w:jc w:val="both"/>
        <w:rPr>
          <w:iCs/>
          <w:sz w:val="22"/>
          <w:szCs w:val="22"/>
        </w:rPr>
      </w:pPr>
      <w:r w:rsidRPr="002971E9">
        <w:rPr>
          <w:sz w:val="22"/>
          <w:szCs w:val="22"/>
        </w:rPr>
        <w:t xml:space="preserve">Uregulowania niniejszego paragrafu dotyczą także wyrażenia zgody na powierzenie wykonania części Umowy przez Podwykonawcę dalszemu Podwykonawcy. </w:t>
      </w:r>
    </w:p>
    <w:p w14:paraId="18EA6A68" w14:textId="77777777" w:rsidR="004E09B3" w:rsidRPr="002971E9" w:rsidRDefault="004E09B3" w:rsidP="00E94128">
      <w:pPr>
        <w:numPr>
          <w:ilvl w:val="0"/>
          <w:numId w:val="74"/>
        </w:numPr>
        <w:spacing w:line="259" w:lineRule="auto"/>
        <w:ind w:left="426" w:hanging="426"/>
        <w:jc w:val="both"/>
        <w:rPr>
          <w:sz w:val="22"/>
          <w:szCs w:val="22"/>
        </w:rPr>
      </w:pPr>
      <w:r w:rsidRPr="002971E9">
        <w:rPr>
          <w:sz w:val="22"/>
          <w:szCs w:val="22"/>
        </w:rPr>
        <w:lastRenderedPageBreak/>
        <w:t>Zmiana lub wprowadzenie nowego Podwykonawcy nie wymaga formy aneksu. Każda ze Stron zobowiązana jest do przekazania pisemnego powiadomienia drugiej Stronie o dokonanej zmianie.</w:t>
      </w:r>
    </w:p>
    <w:p w14:paraId="7400D226" w14:textId="77777777" w:rsidR="00975A17" w:rsidRPr="008D4E42" w:rsidRDefault="004E09B3" w:rsidP="00E94128">
      <w:pPr>
        <w:numPr>
          <w:ilvl w:val="0"/>
          <w:numId w:val="74"/>
        </w:numPr>
        <w:spacing w:line="259" w:lineRule="auto"/>
        <w:ind w:left="426" w:hanging="426"/>
        <w:jc w:val="both"/>
        <w:rPr>
          <w:sz w:val="22"/>
          <w:szCs w:val="22"/>
        </w:rPr>
      </w:pPr>
      <w:r w:rsidRPr="002971E9">
        <w:rPr>
          <w:sz w:val="22"/>
          <w:szCs w:val="22"/>
        </w:rPr>
        <w:t>Do zasad odpowiedzialności Zamawiającego, Wykonawcy, Podwykonawcy lub dalszego Podwykonawcy z tytułu wykonanych robót budowlanych stosuje się przepisy ustawy z dnia 23 kwietnia 1964 r. - Kodeks cywilny.</w:t>
      </w:r>
      <w:bookmarkEnd w:id="195"/>
    </w:p>
    <w:p w14:paraId="5E8AE8C0" w14:textId="77777777" w:rsidR="00975A17" w:rsidRPr="00F8529D" w:rsidRDefault="00975A17" w:rsidP="00975A17">
      <w:pPr>
        <w:pStyle w:val="Nagwek2"/>
      </w:pPr>
      <w:bookmarkStart w:id="196" w:name="_Toc64016207"/>
      <w:bookmarkStart w:id="197" w:name="_Toc106095870"/>
      <w:bookmarkStart w:id="198" w:name="_Toc106096310"/>
      <w:bookmarkStart w:id="199" w:name="_Toc106096414"/>
      <w:bookmarkStart w:id="200" w:name="_Toc148612308"/>
      <w:bookmarkStart w:id="201" w:name="_Hlk67826260"/>
      <w:r w:rsidRPr="00F8529D">
        <w:t>§ 11. Nadzór i koordynacja</w:t>
      </w:r>
      <w:bookmarkEnd w:id="196"/>
      <w:bookmarkEnd w:id="197"/>
      <w:bookmarkEnd w:id="198"/>
      <w:bookmarkEnd w:id="199"/>
      <w:bookmarkEnd w:id="200"/>
    </w:p>
    <w:p w14:paraId="120FEBCA" w14:textId="7485130F" w:rsidR="00975A17" w:rsidRPr="006F33D4" w:rsidRDefault="00975A17" w:rsidP="00E94128">
      <w:pPr>
        <w:numPr>
          <w:ilvl w:val="0"/>
          <w:numId w:val="41"/>
        </w:numPr>
        <w:spacing w:before="120"/>
        <w:ind w:left="357" w:hanging="357"/>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w:t>
      </w:r>
      <w:r w:rsidR="00E43460">
        <w:rPr>
          <w:sz w:val="22"/>
          <w:szCs w:val="22"/>
        </w:rPr>
        <w:t xml:space="preserve">żnionymi oraz odpowiedzialnymi </w:t>
      </w:r>
      <w:r w:rsidRPr="00F8529D">
        <w:rPr>
          <w:sz w:val="22"/>
          <w:szCs w:val="22"/>
        </w:rPr>
        <w:t xml:space="preserve">za nadzór nad realizacją Umowy oraz podpisanie wszelkich </w:t>
      </w:r>
      <w:r w:rsidRPr="00F8529D">
        <w:rPr>
          <w:i/>
          <w:sz w:val="22"/>
          <w:szCs w:val="22"/>
        </w:rPr>
        <w:t>Protokołów odbioru</w:t>
      </w:r>
      <w:r w:rsidRPr="00F8529D">
        <w:rPr>
          <w:sz w:val="22"/>
          <w:szCs w:val="22"/>
        </w:rPr>
        <w:t xml:space="preserve"> wynikających z niniejszej Umowy przez co najmniej jedną z tych osób</w:t>
      </w:r>
      <w:r w:rsidR="00761D6A" w:rsidRPr="006F33D4">
        <w:rPr>
          <w:sz w:val="22"/>
          <w:szCs w:val="22"/>
        </w:rPr>
        <w:t xml:space="preserve">, </w:t>
      </w:r>
      <w:r w:rsidR="006F33D4" w:rsidRPr="006F33D4">
        <w:rPr>
          <w:sz w:val="22"/>
          <w:szCs w:val="22"/>
        </w:rPr>
        <w:t xml:space="preserve"> </w:t>
      </w:r>
      <w:r w:rsidRPr="006F33D4">
        <w:rPr>
          <w:sz w:val="22"/>
          <w:szCs w:val="22"/>
        </w:rPr>
        <w:t xml:space="preserve"> </w:t>
      </w:r>
      <w:r w:rsidRPr="006F33D4">
        <w:rPr>
          <w:i/>
          <w:sz w:val="22"/>
          <w:szCs w:val="22"/>
        </w:rPr>
        <w:t>jest / są</w:t>
      </w:r>
      <w:r w:rsidRPr="006F33D4">
        <w:rPr>
          <w:sz w:val="22"/>
          <w:szCs w:val="22"/>
        </w:rPr>
        <w:t xml:space="preserve">: </w:t>
      </w:r>
    </w:p>
    <w:p w14:paraId="07D5564A" w14:textId="77777777" w:rsidR="00975A17" w:rsidRPr="00F8529D" w:rsidRDefault="00975A17" w:rsidP="00975A17">
      <w:pPr>
        <w:ind w:left="360"/>
        <w:jc w:val="both"/>
        <w:rPr>
          <w:sz w:val="22"/>
          <w:szCs w:val="22"/>
        </w:rPr>
      </w:pPr>
      <w:r w:rsidRPr="00F8529D">
        <w:rPr>
          <w:sz w:val="22"/>
          <w:szCs w:val="22"/>
        </w:rPr>
        <w:t>…………………………  tel. …….   e-mail …..</w:t>
      </w:r>
    </w:p>
    <w:p w14:paraId="1E5C0750" w14:textId="77777777" w:rsidR="00975A17" w:rsidRPr="00F8529D" w:rsidRDefault="00975A17" w:rsidP="00E94128">
      <w:pPr>
        <w:numPr>
          <w:ilvl w:val="0"/>
          <w:numId w:val="41"/>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4B9144E7" w14:textId="77777777" w:rsidR="00975A17" w:rsidRPr="00F8529D" w:rsidRDefault="00975A17" w:rsidP="00975A17">
      <w:pPr>
        <w:ind w:left="360"/>
        <w:jc w:val="both"/>
        <w:rPr>
          <w:sz w:val="22"/>
          <w:szCs w:val="22"/>
        </w:rPr>
      </w:pPr>
      <w:r w:rsidRPr="00F8529D">
        <w:rPr>
          <w:sz w:val="22"/>
          <w:szCs w:val="22"/>
        </w:rPr>
        <w:t>………………………..   tel. ……..   e-mail …..</w:t>
      </w:r>
    </w:p>
    <w:p w14:paraId="1F0D3EA4" w14:textId="77777777" w:rsidR="00975A17" w:rsidRPr="00F8529D" w:rsidRDefault="00975A17" w:rsidP="00E94128">
      <w:pPr>
        <w:numPr>
          <w:ilvl w:val="0"/>
          <w:numId w:val="41"/>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5A28E28F" w14:textId="77777777" w:rsidR="00975A17" w:rsidRPr="00E62904" w:rsidRDefault="00975A17" w:rsidP="00E94128">
      <w:pPr>
        <w:numPr>
          <w:ilvl w:val="0"/>
          <w:numId w:val="41"/>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6D885EA4" w14:textId="77777777" w:rsidR="00975A17" w:rsidRPr="00F8529D" w:rsidRDefault="00975A17" w:rsidP="00975A17">
      <w:pPr>
        <w:pStyle w:val="Nagwek2"/>
      </w:pPr>
      <w:bookmarkStart w:id="202" w:name="_Toc64016208"/>
      <w:bookmarkStart w:id="203" w:name="_Toc106095871"/>
      <w:bookmarkStart w:id="204" w:name="_Toc106096311"/>
      <w:bookmarkStart w:id="205" w:name="_Toc106096415"/>
      <w:bookmarkStart w:id="206" w:name="_Toc148612309"/>
      <w:bookmarkStart w:id="207" w:name="_Hlk105672888"/>
      <w:r w:rsidRPr="00F8529D">
        <w:t>§ 12. Badania kontrolne (Audyt)</w:t>
      </w:r>
      <w:bookmarkEnd w:id="202"/>
      <w:bookmarkEnd w:id="203"/>
      <w:bookmarkEnd w:id="204"/>
      <w:bookmarkEnd w:id="205"/>
      <w:bookmarkEnd w:id="206"/>
    </w:p>
    <w:p w14:paraId="23A3997D" w14:textId="77777777" w:rsidR="00975A17" w:rsidRPr="00F8529D" w:rsidRDefault="00975A17" w:rsidP="00E94128">
      <w:pPr>
        <w:numPr>
          <w:ilvl w:val="0"/>
          <w:numId w:val="42"/>
        </w:numPr>
        <w:spacing w:before="120"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6441711" w14:textId="77777777" w:rsidR="00975A17" w:rsidRPr="00F8529D" w:rsidRDefault="00975A17" w:rsidP="00E94128">
      <w:pPr>
        <w:numPr>
          <w:ilvl w:val="1"/>
          <w:numId w:val="42"/>
        </w:numPr>
        <w:spacing w:line="259" w:lineRule="auto"/>
        <w:jc w:val="both"/>
        <w:rPr>
          <w:sz w:val="22"/>
          <w:szCs w:val="22"/>
        </w:rPr>
      </w:pPr>
      <w:r w:rsidRPr="00F8529D">
        <w:rPr>
          <w:sz w:val="22"/>
          <w:szCs w:val="22"/>
        </w:rPr>
        <w:t>warunków techniczno-organizacyjnych oraz zgodności sposobu realiz</w:t>
      </w:r>
      <w:r>
        <w:rPr>
          <w:sz w:val="22"/>
          <w:szCs w:val="22"/>
        </w:rPr>
        <w:t>acji przedmiotu zamówienia</w:t>
      </w:r>
      <w:r w:rsidRPr="00F8529D">
        <w:rPr>
          <w:sz w:val="22"/>
          <w:szCs w:val="22"/>
        </w:rPr>
        <w:t xml:space="preserve"> z postanowieniami Umowy,</w:t>
      </w:r>
    </w:p>
    <w:p w14:paraId="0D35CC08" w14:textId="77777777" w:rsidR="00975A17" w:rsidRPr="00F8529D" w:rsidRDefault="00975A17" w:rsidP="00E94128">
      <w:pPr>
        <w:numPr>
          <w:ilvl w:val="1"/>
          <w:numId w:val="42"/>
        </w:numPr>
        <w:spacing w:line="259" w:lineRule="auto"/>
        <w:jc w:val="both"/>
        <w:rPr>
          <w:sz w:val="22"/>
          <w:szCs w:val="22"/>
        </w:rPr>
      </w:pPr>
      <w:r w:rsidRPr="00F8529D">
        <w:rPr>
          <w:sz w:val="22"/>
          <w:szCs w:val="22"/>
        </w:rPr>
        <w:t>kwalifikacji i uprawnień pracowników w zakresie zgodności z wymaganiami Zamawiającego,</w:t>
      </w:r>
    </w:p>
    <w:p w14:paraId="63E1151D" w14:textId="77777777" w:rsidR="00975A17" w:rsidRPr="00F8529D" w:rsidRDefault="00975A17" w:rsidP="00E94128">
      <w:pPr>
        <w:numPr>
          <w:ilvl w:val="1"/>
          <w:numId w:val="42"/>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4CF3DAF1" w14:textId="77777777" w:rsidR="00975A17" w:rsidRPr="00F8529D" w:rsidRDefault="00975A17" w:rsidP="00E94128">
      <w:pPr>
        <w:numPr>
          <w:ilvl w:val="1"/>
          <w:numId w:val="42"/>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42232E7C" w14:textId="77777777" w:rsidR="00975A17" w:rsidRPr="00F8529D" w:rsidRDefault="00975A17" w:rsidP="00E94128">
      <w:pPr>
        <w:numPr>
          <w:ilvl w:val="1"/>
          <w:numId w:val="42"/>
        </w:numPr>
        <w:spacing w:line="259" w:lineRule="auto"/>
        <w:jc w:val="both"/>
        <w:rPr>
          <w:sz w:val="22"/>
          <w:szCs w:val="22"/>
        </w:rPr>
      </w:pPr>
      <w:r w:rsidRPr="00F8529D">
        <w:rPr>
          <w:sz w:val="22"/>
          <w:szCs w:val="22"/>
        </w:rPr>
        <w:t>prawidłowości wykonywania Przedmiotu Umowy,</w:t>
      </w:r>
    </w:p>
    <w:p w14:paraId="5ABB2A34" w14:textId="77777777" w:rsidR="00975A17" w:rsidRPr="00F8529D" w:rsidRDefault="00975A17" w:rsidP="00E94128">
      <w:pPr>
        <w:numPr>
          <w:ilvl w:val="1"/>
          <w:numId w:val="42"/>
        </w:numPr>
        <w:spacing w:line="259" w:lineRule="auto"/>
        <w:jc w:val="both"/>
        <w:rPr>
          <w:sz w:val="22"/>
          <w:szCs w:val="22"/>
        </w:rPr>
      </w:pPr>
      <w:r w:rsidRPr="00F8529D">
        <w:rPr>
          <w:sz w:val="22"/>
          <w:szCs w:val="22"/>
        </w:rPr>
        <w:t xml:space="preserve">posiadania przez Wykonawcę wymaganych </w:t>
      </w:r>
      <w:proofErr w:type="spellStart"/>
      <w:r w:rsidRPr="00F8529D">
        <w:rPr>
          <w:sz w:val="22"/>
          <w:szCs w:val="22"/>
        </w:rPr>
        <w:t>dopuszczeń</w:t>
      </w:r>
      <w:proofErr w:type="spellEnd"/>
      <w:r w:rsidRPr="00F8529D">
        <w:rPr>
          <w:sz w:val="22"/>
          <w:szCs w:val="22"/>
        </w:rPr>
        <w:t xml:space="preserve"> i certyfikatów.</w:t>
      </w:r>
    </w:p>
    <w:p w14:paraId="594F00F4" w14:textId="77777777" w:rsidR="00975A17" w:rsidRPr="00F8529D" w:rsidRDefault="00975A17" w:rsidP="00E94128">
      <w:pPr>
        <w:numPr>
          <w:ilvl w:val="0"/>
          <w:numId w:val="42"/>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46E47857" w14:textId="77777777" w:rsidR="00975A17" w:rsidRPr="00F8529D" w:rsidRDefault="00975A17" w:rsidP="00E94128">
      <w:pPr>
        <w:numPr>
          <w:ilvl w:val="0"/>
          <w:numId w:val="42"/>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08" w:name="_Hlk148344040"/>
      <w:r w:rsidRPr="00F8529D">
        <w:rPr>
          <w:sz w:val="22"/>
          <w:szCs w:val="22"/>
        </w:rPr>
        <w:t>, z zastrzeżeniem ust. 4 poniżej.</w:t>
      </w:r>
    </w:p>
    <w:p w14:paraId="45E98A6E" w14:textId="77777777" w:rsidR="00975A17" w:rsidRPr="00F8529D" w:rsidRDefault="00975A17" w:rsidP="00E94128">
      <w:pPr>
        <w:numPr>
          <w:ilvl w:val="0"/>
          <w:numId w:val="42"/>
        </w:numPr>
        <w:spacing w:line="259" w:lineRule="auto"/>
        <w:ind w:left="357" w:hanging="357"/>
        <w:jc w:val="both"/>
        <w:rPr>
          <w:sz w:val="22"/>
          <w:szCs w:val="22"/>
        </w:rPr>
      </w:pPr>
      <w:r w:rsidRPr="00F8529D">
        <w:rPr>
          <w:sz w:val="22"/>
          <w:szCs w:val="22"/>
        </w:rPr>
        <w:t>W uzasadnionych przypadkach, związanych z podejrzeniem niewłaściwej realizacji Umowy, Zamawiający może przeprowadzić dodatkowy audyt na zasadach określonych w niniejszym paragrafie.</w:t>
      </w:r>
    </w:p>
    <w:bookmarkEnd w:id="208"/>
    <w:p w14:paraId="2B707C39" w14:textId="77777777" w:rsidR="00975A17" w:rsidRPr="00F8529D" w:rsidRDefault="00975A17" w:rsidP="00E94128">
      <w:pPr>
        <w:numPr>
          <w:ilvl w:val="0"/>
          <w:numId w:val="42"/>
        </w:numPr>
        <w:spacing w:line="259" w:lineRule="auto"/>
        <w:ind w:left="357" w:hanging="357"/>
        <w:jc w:val="both"/>
        <w:rPr>
          <w:sz w:val="22"/>
          <w:szCs w:val="22"/>
        </w:rPr>
      </w:pPr>
      <w:r w:rsidRPr="00F8529D">
        <w:rPr>
          <w:sz w:val="22"/>
          <w:szCs w:val="22"/>
        </w:rPr>
        <w:t xml:space="preserve">Zasady ustalenia terminu przeprowadzenia Audytu </w:t>
      </w:r>
      <w:bookmarkStart w:id="209" w:name="_Hlk146783280"/>
      <w:r w:rsidRPr="00F8529D">
        <w:rPr>
          <w:sz w:val="22"/>
          <w:szCs w:val="22"/>
        </w:rPr>
        <w:t>są następujące:</w:t>
      </w:r>
      <w:bookmarkEnd w:id="209"/>
    </w:p>
    <w:p w14:paraId="155A5D84" w14:textId="77777777" w:rsidR="00975A17" w:rsidRPr="00F8529D" w:rsidRDefault="00975A17" w:rsidP="00E94128">
      <w:pPr>
        <w:numPr>
          <w:ilvl w:val="1"/>
          <w:numId w:val="42"/>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46C25D61" w14:textId="77777777" w:rsidR="00975A17" w:rsidRPr="00F8529D" w:rsidRDefault="00975A17" w:rsidP="00E94128">
      <w:pPr>
        <w:numPr>
          <w:ilvl w:val="1"/>
          <w:numId w:val="42"/>
        </w:numPr>
        <w:spacing w:line="259" w:lineRule="auto"/>
        <w:ind w:hanging="357"/>
        <w:jc w:val="both"/>
        <w:rPr>
          <w:sz w:val="22"/>
          <w:szCs w:val="22"/>
        </w:rPr>
      </w:pPr>
      <w:r w:rsidRPr="00F8529D">
        <w:rPr>
          <w:sz w:val="22"/>
          <w:szCs w:val="22"/>
        </w:rPr>
        <w:t>Powiadomienie o Audycie winno zawierać:</w:t>
      </w:r>
    </w:p>
    <w:p w14:paraId="29853692" w14:textId="77777777" w:rsidR="00975A17" w:rsidRPr="00F8529D" w:rsidRDefault="00975A17" w:rsidP="00E94128">
      <w:pPr>
        <w:numPr>
          <w:ilvl w:val="2"/>
          <w:numId w:val="42"/>
        </w:numPr>
        <w:spacing w:line="259" w:lineRule="auto"/>
        <w:ind w:hanging="357"/>
        <w:jc w:val="both"/>
        <w:rPr>
          <w:sz w:val="22"/>
          <w:szCs w:val="22"/>
        </w:rPr>
      </w:pPr>
      <w:r w:rsidRPr="00F8529D">
        <w:rPr>
          <w:sz w:val="22"/>
          <w:szCs w:val="22"/>
        </w:rPr>
        <w:t>wskazanie zakresu Audytu,</w:t>
      </w:r>
    </w:p>
    <w:p w14:paraId="768B3AD4" w14:textId="77777777" w:rsidR="00975A17" w:rsidRPr="00F8529D" w:rsidRDefault="00975A17" w:rsidP="00E94128">
      <w:pPr>
        <w:numPr>
          <w:ilvl w:val="2"/>
          <w:numId w:val="42"/>
        </w:numPr>
        <w:spacing w:line="259" w:lineRule="auto"/>
        <w:jc w:val="both"/>
        <w:rPr>
          <w:sz w:val="22"/>
          <w:szCs w:val="22"/>
        </w:rPr>
      </w:pPr>
      <w:r w:rsidRPr="00F8529D">
        <w:rPr>
          <w:sz w:val="22"/>
          <w:szCs w:val="22"/>
        </w:rPr>
        <w:t>proponowany termin rozpoczęcia i zakończenia Audytu,</w:t>
      </w:r>
    </w:p>
    <w:p w14:paraId="565CD545" w14:textId="77777777" w:rsidR="00975A17" w:rsidRPr="00F8529D" w:rsidRDefault="00975A17" w:rsidP="00E94128">
      <w:pPr>
        <w:numPr>
          <w:ilvl w:val="2"/>
          <w:numId w:val="42"/>
        </w:numPr>
        <w:spacing w:line="259" w:lineRule="auto"/>
        <w:jc w:val="both"/>
        <w:rPr>
          <w:sz w:val="22"/>
          <w:szCs w:val="22"/>
        </w:rPr>
      </w:pPr>
      <w:r w:rsidRPr="00F8529D">
        <w:rPr>
          <w:sz w:val="22"/>
          <w:szCs w:val="22"/>
        </w:rPr>
        <w:t>ewentualne inne informacje (np. miejsce Audytu);</w:t>
      </w:r>
    </w:p>
    <w:p w14:paraId="426E9474" w14:textId="77777777" w:rsidR="00975A17" w:rsidRPr="00F8529D" w:rsidRDefault="00975A17" w:rsidP="00E94128">
      <w:pPr>
        <w:numPr>
          <w:ilvl w:val="1"/>
          <w:numId w:val="42"/>
        </w:numPr>
        <w:spacing w:line="259" w:lineRule="auto"/>
        <w:jc w:val="both"/>
        <w:rPr>
          <w:sz w:val="22"/>
          <w:szCs w:val="22"/>
        </w:rPr>
      </w:pPr>
      <w:r w:rsidRPr="00F8529D">
        <w:rPr>
          <w:sz w:val="22"/>
          <w:szCs w:val="22"/>
        </w:rPr>
        <w:lastRenderedPageBreak/>
        <w:t>Wykonawca w terminie 3 dni roboczych od daty otrzymania powiadomienia może wnieść uwagi wraz z uzasadnieniem. Niewniesienie uwag w terminie jest rozumiane jako akceptacja terminu i zakresu Audytu;</w:t>
      </w:r>
    </w:p>
    <w:p w14:paraId="2741FE8F" w14:textId="77777777" w:rsidR="00975A17" w:rsidRPr="00F8529D" w:rsidRDefault="00975A17" w:rsidP="00E94128">
      <w:pPr>
        <w:numPr>
          <w:ilvl w:val="1"/>
          <w:numId w:val="42"/>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29CF7450" w14:textId="77777777" w:rsidR="00975A17" w:rsidRPr="00F8529D" w:rsidRDefault="00975A17" w:rsidP="00E94128">
      <w:pPr>
        <w:numPr>
          <w:ilvl w:val="2"/>
          <w:numId w:val="42"/>
        </w:numPr>
        <w:spacing w:line="259" w:lineRule="auto"/>
        <w:jc w:val="both"/>
        <w:rPr>
          <w:sz w:val="22"/>
          <w:szCs w:val="22"/>
        </w:rPr>
      </w:pPr>
      <w:r w:rsidRPr="00F8529D">
        <w:rPr>
          <w:sz w:val="22"/>
          <w:szCs w:val="22"/>
        </w:rPr>
        <w:t>uwzględnienie ich albo</w:t>
      </w:r>
    </w:p>
    <w:p w14:paraId="16ADFC07" w14:textId="77777777" w:rsidR="00975A17" w:rsidRPr="00F8529D" w:rsidRDefault="00975A17" w:rsidP="00E94128">
      <w:pPr>
        <w:numPr>
          <w:ilvl w:val="2"/>
          <w:numId w:val="42"/>
        </w:numPr>
        <w:spacing w:line="259" w:lineRule="auto"/>
        <w:jc w:val="both"/>
        <w:rPr>
          <w:sz w:val="22"/>
          <w:szCs w:val="22"/>
        </w:rPr>
      </w:pPr>
      <w:r w:rsidRPr="00F8529D">
        <w:rPr>
          <w:sz w:val="22"/>
          <w:szCs w:val="22"/>
        </w:rPr>
        <w:t>uzasadnienie odmowy ich uwzględnienia;</w:t>
      </w:r>
    </w:p>
    <w:p w14:paraId="2BAA5FA7" w14:textId="77777777" w:rsidR="00975A17" w:rsidRPr="00F8529D" w:rsidRDefault="00975A17" w:rsidP="00E94128">
      <w:pPr>
        <w:numPr>
          <w:ilvl w:val="1"/>
          <w:numId w:val="42"/>
        </w:numPr>
        <w:spacing w:line="259" w:lineRule="auto"/>
        <w:jc w:val="both"/>
        <w:rPr>
          <w:sz w:val="22"/>
          <w:szCs w:val="22"/>
        </w:rPr>
      </w:pPr>
      <w:r w:rsidRPr="00F8529D">
        <w:rPr>
          <w:sz w:val="22"/>
          <w:szCs w:val="22"/>
        </w:rPr>
        <w:t>Termin przeprowadzenia Audytu uznaje się za ustalony jeżeli:</w:t>
      </w:r>
    </w:p>
    <w:p w14:paraId="42244B9B" w14:textId="77777777" w:rsidR="00975A17" w:rsidRPr="00F8529D" w:rsidRDefault="00975A17" w:rsidP="00E94128">
      <w:pPr>
        <w:numPr>
          <w:ilvl w:val="2"/>
          <w:numId w:val="42"/>
        </w:numPr>
        <w:spacing w:line="259" w:lineRule="auto"/>
        <w:jc w:val="both"/>
        <w:rPr>
          <w:sz w:val="22"/>
          <w:szCs w:val="22"/>
        </w:rPr>
      </w:pPr>
      <w:r w:rsidRPr="00F8529D">
        <w:rPr>
          <w:sz w:val="22"/>
          <w:szCs w:val="22"/>
        </w:rPr>
        <w:t>Wykonawca w terminie określonym w ust. 5 pkt 3 nie wniesie uwag do otrzymanego powiadomienia;</w:t>
      </w:r>
    </w:p>
    <w:p w14:paraId="05754D28" w14:textId="77777777" w:rsidR="00975A17" w:rsidRPr="00F8529D" w:rsidRDefault="00975A17" w:rsidP="00E94128">
      <w:pPr>
        <w:numPr>
          <w:ilvl w:val="2"/>
          <w:numId w:val="42"/>
        </w:numPr>
        <w:spacing w:line="259" w:lineRule="auto"/>
        <w:jc w:val="both"/>
        <w:rPr>
          <w:sz w:val="22"/>
          <w:szCs w:val="22"/>
        </w:rPr>
      </w:pPr>
      <w:r w:rsidRPr="00F8529D">
        <w:rPr>
          <w:sz w:val="22"/>
          <w:szCs w:val="22"/>
        </w:rPr>
        <w:t>Zamawiający uwzględni uwagi wniesione przez Wykonawcę. W takim wypadku obowiązuje termin zaproponowany przez Wykonawcę lub termin wskazany przez Zamawiającego z uwzględnieniem uwag wniesionych przez Wykonawcę;</w:t>
      </w:r>
    </w:p>
    <w:p w14:paraId="001DB4D4" w14:textId="77777777" w:rsidR="00975A17" w:rsidRPr="00F8529D" w:rsidRDefault="00975A17" w:rsidP="00E94128">
      <w:pPr>
        <w:numPr>
          <w:ilvl w:val="2"/>
          <w:numId w:val="42"/>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0EAECC76" w14:textId="77777777" w:rsidR="00975A17" w:rsidRPr="00F8529D" w:rsidRDefault="00975A17" w:rsidP="00E94128">
      <w:pPr>
        <w:numPr>
          <w:ilvl w:val="0"/>
          <w:numId w:val="42"/>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2E67B1F" w14:textId="77777777" w:rsidR="00975A17" w:rsidRPr="00F8529D" w:rsidRDefault="00975A17" w:rsidP="00E94128">
      <w:pPr>
        <w:numPr>
          <w:ilvl w:val="0"/>
          <w:numId w:val="42"/>
        </w:numPr>
        <w:spacing w:line="259" w:lineRule="auto"/>
        <w:ind w:left="357" w:hanging="357"/>
        <w:jc w:val="both"/>
        <w:rPr>
          <w:sz w:val="22"/>
          <w:szCs w:val="22"/>
        </w:rPr>
      </w:pPr>
      <w:r w:rsidRPr="00F8529D">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3F0E3B92" w14:textId="77777777" w:rsidR="00975A17" w:rsidRPr="00F8529D" w:rsidRDefault="00975A17" w:rsidP="00E94128">
      <w:pPr>
        <w:numPr>
          <w:ilvl w:val="0"/>
          <w:numId w:val="42"/>
        </w:numPr>
        <w:spacing w:line="259" w:lineRule="auto"/>
        <w:ind w:left="357" w:hanging="357"/>
        <w:jc w:val="both"/>
        <w:rPr>
          <w:sz w:val="22"/>
          <w:szCs w:val="22"/>
        </w:rPr>
      </w:pPr>
      <w:r w:rsidRPr="00F8529D">
        <w:rPr>
          <w:sz w:val="22"/>
          <w:szCs w:val="22"/>
        </w:rPr>
        <w:t>Za przeprowadzenie Audytu Wykonawcy nie przysługuje dodatkowe wynagrodzenie.</w:t>
      </w:r>
    </w:p>
    <w:p w14:paraId="20101DE4" w14:textId="77777777" w:rsidR="00975A17" w:rsidRPr="00F8529D" w:rsidRDefault="00975A17" w:rsidP="00E94128">
      <w:pPr>
        <w:numPr>
          <w:ilvl w:val="0"/>
          <w:numId w:val="42"/>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2557831B" w14:textId="77777777" w:rsidR="00975A17" w:rsidRPr="00C371D4" w:rsidRDefault="00975A17" w:rsidP="00E94128">
      <w:pPr>
        <w:numPr>
          <w:ilvl w:val="0"/>
          <w:numId w:val="42"/>
        </w:numPr>
        <w:spacing w:line="259" w:lineRule="auto"/>
        <w:ind w:left="357" w:hanging="357"/>
        <w:jc w:val="both"/>
        <w:rPr>
          <w:sz w:val="22"/>
          <w:szCs w:val="22"/>
        </w:rPr>
      </w:pPr>
      <w:r w:rsidRPr="00F8529D">
        <w:rPr>
          <w:sz w:val="22"/>
          <w:szCs w:val="22"/>
        </w:rPr>
        <w:t xml:space="preserve">Wyniki Audytu stwierdzające nienależyte wykonywanie Umowy lub realizację Umowy niezgodnie z przepisami prawa lub regulacjami wewnętrznymi Zamawiającego, mogą być podstawą odstąpienia od Umowy z winy Wykonawcy, </w:t>
      </w:r>
      <w:bookmarkStart w:id="210" w:name="_Hlk146783344"/>
      <w:r w:rsidRPr="00F8529D">
        <w:rPr>
          <w:sz w:val="22"/>
          <w:szCs w:val="22"/>
        </w:rPr>
        <w:t>na zasadach określonych w § 14 ust. 4 Umowy.</w:t>
      </w:r>
      <w:bookmarkEnd w:id="201"/>
      <w:bookmarkEnd w:id="207"/>
      <w:bookmarkEnd w:id="210"/>
    </w:p>
    <w:p w14:paraId="294D5D08" w14:textId="77777777" w:rsidR="00975A17" w:rsidRDefault="00975A17" w:rsidP="00975A17">
      <w:pPr>
        <w:pStyle w:val="Nagwek2"/>
      </w:pPr>
      <w:bookmarkStart w:id="211" w:name="_Toc64016209"/>
      <w:bookmarkStart w:id="212" w:name="_Toc106095872"/>
      <w:bookmarkStart w:id="213" w:name="_Toc106096312"/>
      <w:bookmarkStart w:id="214" w:name="_Toc106096416"/>
      <w:bookmarkStart w:id="215" w:name="_Toc148612310"/>
      <w:r w:rsidRPr="00C50FA0">
        <w:t>§ 13. Kary umowne i odpowiedzialność</w:t>
      </w:r>
      <w:bookmarkEnd w:id="211"/>
      <w:bookmarkEnd w:id="212"/>
      <w:bookmarkEnd w:id="213"/>
      <w:bookmarkEnd w:id="214"/>
      <w:bookmarkEnd w:id="215"/>
    </w:p>
    <w:p w14:paraId="43182546" w14:textId="66E90C10" w:rsidR="00975A17" w:rsidRPr="0019773B" w:rsidRDefault="00CA3524" w:rsidP="00975A17">
      <w:pPr>
        <w:spacing w:line="259" w:lineRule="auto"/>
        <w:jc w:val="both"/>
        <w:rPr>
          <w:sz w:val="22"/>
          <w:szCs w:val="22"/>
        </w:rPr>
      </w:pPr>
      <w:r>
        <w:rPr>
          <w:sz w:val="22"/>
          <w:szCs w:val="22"/>
        </w:rPr>
        <w:t xml:space="preserve">Strony zgodnie przyjmują, że dla potrzeb wyliczania podstaw naliczenia kar umownych pod pojęciem części przedmiotu zamówienia rozumie się wartość wskazaną w kolumnie pod nazwą </w:t>
      </w:r>
      <w:r>
        <w:rPr>
          <w:color w:val="FF0000"/>
          <w:sz w:val="22"/>
          <w:szCs w:val="22"/>
        </w:rPr>
        <w:t xml:space="preserve">„…………..” </w:t>
      </w:r>
      <w:r>
        <w:rPr>
          <w:i/>
          <w:iCs/>
          <w:color w:val="FF0000"/>
          <w:sz w:val="22"/>
          <w:szCs w:val="22"/>
        </w:rPr>
        <w:t xml:space="preserve">(do uzupełnienia zgodnie z opisem odpowiedniej kolumny harmonogramu) </w:t>
      </w:r>
      <w:r>
        <w:rPr>
          <w:sz w:val="22"/>
          <w:szCs w:val="22"/>
        </w:rPr>
        <w:t>umieszczoną w Załączniku nr 2.2 do Umowy.</w:t>
      </w:r>
    </w:p>
    <w:p w14:paraId="105AD6A8" w14:textId="77777777" w:rsidR="00975A17" w:rsidRDefault="00975A17" w:rsidP="00E94128">
      <w:pPr>
        <w:numPr>
          <w:ilvl w:val="0"/>
          <w:numId w:val="44"/>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07E9B7E9" w14:textId="77777777" w:rsidR="00975A17" w:rsidRPr="00EE3A06" w:rsidRDefault="00975A17" w:rsidP="00E94128">
      <w:pPr>
        <w:pStyle w:val="Akapitzlist"/>
        <w:numPr>
          <w:ilvl w:val="1"/>
          <w:numId w:val="44"/>
        </w:numPr>
        <w:spacing w:line="22" w:lineRule="atLeast"/>
        <w:ind w:left="709" w:hanging="357"/>
        <w:jc w:val="both"/>
        <w:rPr>
          <w:iCs/>
          <w:sz w:val="22"/>
          <w:szCs w:val="22"/>
        </w:rPr>
      </w:pPr>
      <w:bookmarkStart w:id="216" w:name="_Hlk67826332"/>
      <w:r w:rsidRPr="00EE3A06">
        <w:rPr>
          <w:iCs/>
          <w:sz w:val="22"/>
          <w:szCs w:val="22"/>
        </w:rPr>
        <w:t>za każdy rozpoczęty dzień zwłoki w realizacji przedmiotu Umowy w wysokości:</w:t>
      </w:r>
    </w:p>
    <w:p w14:paraId="2C41270F" w14:textId="77777777" w:rsidR="00975A17" w:rsidRPr="00925887" w:rsidRDefault="00975A17" w:rsidP="00975A17">
      <w:pPr>
        <w:pStyle w:val="Akapitzlist"/>
        <w:spacing w:line="22" w:lineRule="atLeast"/>
        <w:ind w:left="709"/>
        <w:jc w:val="both"/>
        <w:rPr>
          <w:iCs/>
          <w:sz w:val="22"/>
          <w:szCs w:val="22"/>
        </w:rPr>
      </w:pPr>
      <w:r w:rsidRPr="00EE3A06">
        <w:rPr>
          <w:iCs/>
          <w:sz w:val="22"/>
          <w:szCs w:val="22"/>
        </w:rPr>
        <w:t xml:space="preserve">- </w:t>
      </w:r>
      <w:r w:rsidRPr="00925887">
        <w:rPr>
          <w:iCs/>
          <w:sz w:val="22"/>
          <w:szCs w:val="22"/>
        </w:rPr>
        <w:t>od 1 do 30 dnia - 0,1 % wartości netto niezrealizowanej w terminie części Umowy za każdy dzień, o której mowa w § 3 ust. 8,</w:t>
      </w:r>
    </w:p>
    <w:p w14:paraId="5A8433E1" w14:textId="77777777" w:rsidR="00975A17" w:rsidRPr="00925887" w:rsidRDefault="00975A17" w:rsidP="00975A17">
      <w:pPr>
        <w:pStyle w:val="Akapitzlist"/>
        <w:spacing w:line="22" w:lineRule="atLeast"/>
        <w:ind w:left="709"/>
        <w:jc w:val="both"/>
        <w:rPr>
          <w:iCs/>
          <w:sz w:val="22"/>
          <w:szCs w:val="22"/>
        </w:rPr>
      </w:pPr>
      <w:r w:rsidRPr="00925887">
        <w:rPr>
          <w:iCs/>
          <w:sz w:val="22"/>
          <w:szCs w:val="22"/>
        </w:rPr>
        <w:t>- od 31 do 60 dnia - 0,2 % wartości netto niezrealizowanej w terminie części Umowy za każdy dzień, o której mowa w § 3 ust. 8,</w:t>
      </w:r>
    </w:p>
    <w:p w14:paraId="1CC718E1" w14:textId="77777777" w:rsidR="00975A17" w:rsidRPr="006C085E" w:rsidRDefault="00975A17" w:rsidP="00975A17">
      <w:pPr>
        <w:pStyle w:val="Akapitzlist"/>
        <w:spacing w:line="22" w:lineRule="atLeast"/>
        <w:ind w:left="709"/>
        <w:jc w:val="both"/>
        <w:rPr>
          <w:iCs/>
          <w:sz w:val="22"/>
          <w:szCs w:val="22"/>
        </w:rPr>
      </w:pPr>
      <w:r w:rsidRPr="00E06479">
        <w:rPr>
          <w:iCs/>
          <w:sz w:val="22"/>
          <w:szCs w:val="22"/>
        </w:rPr>
        <w:t xml:space="preserve">- od 61 dnia - 0,5 % wartości netto niezrealizowanej w terminie części </w:t>
      </w:r>
      <w:r w:rsidRPr="006C085E">
        <w:rPr>
          <w:iCs/>
          <w:sz w:val="22"/>
          <w:szCs w:val="22"/>
        </w:rPr>
        <w:t>Umowy za każdy dzień, o której mowa w § 3 ust. 8.</w:t>
      </w:r>
    </w:p>
    <w:p w14:paraId="14D7C0EB" w14:textId="32B710E0" w:rsidR="007F4E70" w:rsidRPr="006C085E" w:rsidRDefault="007F4E70" w:rsidP="00E94128">
      <w:pPr>
        <w:pStyle w:val="Akapitzlist"/>
        <w:numPr>
          <w:ilvl w:val="1"/>
          <w:numId w:val="44"/>
        </w:numPr>
        <w:spacing w:line="259" w:lineRule="auto"/>
        <w:ind w:left="720"/>
        <w:jc w:val="both"/>
        <w:rPr>
          <w:sz w:val="22"/>
          <w:szCs w:val="22"/>
        </w:rPr>
      </w:pPr>
      <w:r w:rsidRPr="006C085E">
        <w:rPr>
          <w:sz w:val="22"/>
          <w:szCs w:val="22"/>
        </w:rPr>
        <w:t>łączna wysokość kar umownych należnych Zamawiającemu na podstawie ust. 1 pkt</w:t>
      </w:r>
      <w:r w:rsidR="00AC52D7" w:rsidRPr="006C085E">
        <w:rPr>
          <w:sz w:val="22"/>
          <w:szCs w:val="22"/>
        </w:rPr>
        <w:t>.</w:t>
      </w:r>
      <w:r w:rsidRPr="006C085E">
        <w:rPr>
          <w:sz w:val="22"/>
          <w:szCs w:val="22"/>
        </w:rPr>
        <w:t xml:space="preserve"> 1 niniejszego paragrafu nie może przekroczyć 20% wartości netto Umowy, o której mowa w § 3 ust. 1.</w:t>
      </w:r>
    </w:p>
    <w:p w14:paraId="2700449C" w14:textId="6B37249A" w:rsidR="00E06479" w:rsidRPr="006C085E" w:rsidRDefault="00E06479" w:rsidP="00E06479">
      <w:pPr>
        <w:pStyle w:val="Akapitzlist"/>
        <w:numPr>
          <w:ilvl w:val="1"/>
          <w:numId w:val="44"/>
        </w:numPr>
        <w:spacing w:line="259" w:lineRule="auto"/>
        <w:ind w:left="720"/>
        <w:jc w:val="both"/>
        <w:rPr>
          <w:sz w:val="22"/>
          <w:szCs w:val="22"/>
        </w:rPr>
      </w:pPr>
      <w:r w:rsidRPr="006C085E">
        <w:rPr>
          <w:sz w:val="22"/>
          <w:szCs w:val="22"/>
        </w:rPr>
        <w:t xml:space="preserve">w przypadku braku zwrotu </w:t>
      </w:r>
      <w:r w:rsidR="00663595" w:rsidRPr="006C085E">
        <w:rPr>
          <w:sz w:val="22"/>
          <w:szCs w:val="22"/>
        </w:rPr>
        <w:t xml:space="preserve">niewykorzystanego </w:t>
      </w:r>
      <w:r w:rsidRPr="006C085E">
        <w:rPr>
          <w:sz w:val="22"/>
          <w:szCs w:val="22"/>
        </w:rPr>
        <w:t>w toku realizacji Umowy</w:t>
      </w:r>
      <w:r w:rsidR="00663595" w:rsidRPr="006C085E">
        <w:t xml:space="preserve"> </w:t>
      </w:r>
      <w:r w:rsidR="00663595" w:rsidRPr="006C085E">
        <w:rPr>
          <w:sz w:val="22"/>
          <w:szCs w:val="22"/>
        </w:rPr>
        <w:t>materiału powierzonego</w:t>
      </w:r>
      <w:r w:rsidRPr="006C085E">
        <w:rPr>
          <w:sz w:val="22"/>
          <w:szCs w:val="22"/>
        </w:rPr>
        <w:t xml:space="preserve"> – w wysokości wynikającej z iloczynu ilości niezwróconego materiału </w:t>
      </w:r>
      <w:r w:rsidR="00663595" w:rsidRPr="006C085E">
        <w:rPr>
          <w:sz w:val="22"/>
          <w:szCs w:val="22"/>
        </w:rPr>
        <w:t xml:space="preserve"> powierzanego </w:t>
      </w:r>
      <w:r w:rsidRPr="006C085E">
        <w:rPr>
          <w:sz w:val="22"/>
          <w:szCs w:val="22"/>
        </w:rPr>
        <w:t xml:space="preserve">wyrażonego w metrach i ceny jednostkowej netto zakupu materiału przez PGG S.A. </w:t>
      </w:r>
    </w:p>
    <w:p w14:paraId="2329EDD8" w14:textId="01975E10" w:rsidR="00E06479" w:rsidRPr="006C085E" w:rsidRDefault="00E06479" w:rsidP="00E06479">
      <w:pPr>
        <w:pStyle w:val="Akapitzlist"/>
        <w:numPr>
          <w:ilvl w:val="1"/>
          <w:numId w:val="44"/>
        </w:numPr>
        <w:spacing w:line="259" w:lineRule="auto"/>
        <w:ind w:left="720"/>
        <w:jc w:val="both"/>
        <w:rPr>
          <w:sz w:val="22"/>
          <w:szCs w:val="22"/>
        </w:rPr>
      </w:pPr>
      <w:r w:rsidRPr="006C085E">
        <w:rPr>
          <w:sz w:val="22"/>
          <w:szCs w:val="22"/>
        </w:rPr>
        <w:t xml:space="preserve">w przypadku gdy z przyczyn leżących po stronie Wykonawcy wystąpi postój zakładu / ZPMW powyżej 8 godziny - w wysokości 5000 zł za każde rozpoczęte 8 godz. postoju,  </w:t>
      </w:r>
    </w:p>
    <w:p w14:paraId="5ED1C4A3" w14:textId="34C6EFDD" w:rsidR="00975A17" w:rsidRPr="00F8529D" w:rsidRDefault="00975A17" w:rsidP="00E94128">
      <w:pPr>
        <w:pStyle w:val="Akapitzlist"/>
        <w:numPr>
          <w:ilvl w:val="1"/>
          <w:numId w:val="44"/>
        </w:numPr>
        <w:spacing w:line="22" w:lineRule="atLeast"/>
        <w:ind w:left="720" w:hanging="357"/>
        <w:jc w:val="both"/>
        <w:rPr>
          <w:i/>
          <w:iCs/>
          <w:sz w:val="22"/>
          <w:szCs w:val="22"/>
        </w:rPr>
      </w:pPr>
      <w:r w:rsidRPr="00615048">
        <w:rPr>
          <w:sz w:val="22"/>
          <w:szCs w:val="22"/>
        </w:rPr>
        <w:lastRenderedPageBreak/>
        <w:t xml:space="preserve">w przypadku stwierdzenia, że </w:t>
      </w:r>
      <w:r w:rsidRPr="00F8529D">
        <w:rPr>
          <w:sz w:val="22"/>
          <w:szCs w:val="22"/>
        </w:rPr>
        <w:t>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3071974E" w14:textId="52427CC3" w:rsidR="00975A17" w:rsidRPr="001E09F5" w:rsidRDefault="00975A17" w:rsidP="00E94128">
      <w:pPr>
        <w:pStyle w:val="Akapitzlist"/>
        <w:numPr>
          <w:ilvl w:val="1"/>
          <w:numId w:val="44"/>
        </w:numPr>
        <w:spacing w:line="22" w:lineRule="atLeast"/>
        <w:ind w:left="720" w:hanging="357"/>
        <w:jc w:val="both"/>
        <w:rPr>
          <w:i/>
          <w:iCs/>
          <w:strike/>
          <w:color w:val="FF0000"/>
          <w:sz w:val="22"/>
          <w:szCs w:val="22"/>
        </w:rPr>
      </w:pPr>
      <w:r w:rsidRPr="00C450E2">
        <w:rPr>
          <w:sz w:val="22"/>
          <w:szCs w:val="22"/>
        </w:rPr>
        <w:t>za zwłokę w przedstawieniu dokumentów, które zgodnie z SOPZ ma przedłożyć Wykonawca przed rozpoczęciem wykonywania Umowy oraz w trakcie jej realizacji - w wysokości 100 zł za każdy rozpoczęty dzień zwłoki</w:t>
      </w:r>
      <w:r w:rsidR="00C450E2">
        <w:rPr>
          <w:sz w:val="22"/>
          <w:szCs w:val="22"/>
        </w:rPr>
        <w:t>.</w:t>
      </w:r>
    </w:p>
    <w:p w14:paraId="10C64901" w14:textId="37BBB007" w:rsidR="00975A17" w:rsidRPr="006524C6" w:rsidRDefault="00975A17" w:rsidP="00E94128">
      <w:pPr>
        <w:numPr>
          <w:ilvl w:val="1"/>
          <w:numId w:val="44"/>
        </w:numPr>
        <w:spacing w:line="22" w:lineRule="atLeast"/>
        <w:ind w:left="720" w:hanging="357"/>
        <w:jc w:val="both"/>
        <w:rPr>
          <w:sz w:val="22"/>
          <w:szCs w:val="22"/>
        </w:rPr>
      </w:pPr>
      <w:r w:rsidRPr="006524C6">
        <w:rPr>
          <w:sz w:val="22"/>
          <w:szCs w:val="22"/>
        </w:rPr>
        <w:t>za zwłokę w przedstawieniu polisy ubezpieczeniowej lub dowodu opłacenia składki ubezpieczeniowej – w wysokości 1 000 zł za każdy</w:t>
      </w:r>
      <w:r>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umownej jeżeli w wyniku przedłożenia dokumentów zostanie stwierdzone zachowanie ciągłości ubezpieczenia Wykonawcy</w:t>
      </w:r>
      <w:r>
        <w:rPr>
          <w:sz w:val="22"/>
          <w:szCs w:val="22"/>
        </w:rPr>
        <w:t xml:space="preserve"> </w:t>
      </w:r>
    </w:p>
    <w:p w14:paraId="21EB71A6" w14:textId="77777777" w:rsidR="00975A17" w:rsidRPr="00F8529D" w:rsidRDefault="00975A17" w:rsidP="00E94128">
      <w:pPr>
        <w:numPr>
          <w:ilvl w:val="1"/>
          <w:numId w:val="44"/>
        </w:numPr>
        <w:spacing w:line="259" w:lineRule="auto"/>
        <w:ind w:left="720"/>
        <w:jc w:val="both"/>
        <w:rPr>
          <w:sz w:val="22"/>
          <w:szCs w:val="22"/>
        </w:rPr>
      </w:pPr>
      <w:r w:rsidRPr="00E66F78">
        <w:rPr>
          <w:sz w:val="22"/>
          <w:szCs w:val="22"/>
        </w:rPr>
        <w:t>za naruszenie przez Wykonawcę obowiązku zachowania poufności w wysokości 5%</w:t>
      </w:r>
      <w:r>
        <w:rPr>
          <w:sz w:val="22"/>
          <w:szCs w:val="22"/>
        </w:rPr>
        <w:t xml:space="preserve"> w</w:t>
      </w:r>
      <w:r w:rsidRPr="00E66F78">
        <w:rPr>
          <w:sz w:val="22"/>
          <w:szCs w:val="22"/>
        </w:rPr>
        <w:t xml:space="preserve">artości </w:t>
      </w:r>
      <w:r w:rsidRPr="00F8529D">
        <w:rPr>
          <w:sz w:val="22"/>
          <w:szCs w:val="22"/>
        </w:rPr>
        <w:t xml:space="preserve">Umowy netto, o której mowa w § 3 ust. 1, </w:t>
      </w:r>
      <w:bookmarkStart w:id="217" w:name="_Hlk146783575"/>
      <w:r w:rsidRPr="00F8529D">
        <w:rPr>
          <w:sz w:val="22"/>
          <w:szCs w:val="22"/>
        </w:rPr>
        <w:t>za każdy stwierdzony przypadek,</w:t>
      </w:r>
    </w:p>
    <w:bookmarkEnd w:id="217"/>
    <w:p w14:paraId="6073AF51" w14:textId="77777777" w:rsidR="00975A17" w:rsidRPr="00F8529D" w:rsidRDefault="00975A17" w:rsidP="00E94128">
      <w:pPr>
        <w:numPr>
          <w:ilvl w:val="1"/>
          <w:numId w:val="44"/>
        </w:numPr>
        <w:spacing w:line="259" w:lineRule="auto"/>
        <w:ind w:left="720"/>
        <w:jc w:val="both"/>
        <w:rPr>
          <w:sz w:val="22"/>
          <w:szCs w:val="22"/>
        </w:rPr>
      </w:pPr>
      <w:r w:rsidRPr="00F8529D">
        <w:rPr>
          <w:sz w:val="22"/>
          <w:szCs w:val="22"/>
        </w:rPr>
        <w:t>w przypadku stawienia się do pracy lub wykonywana pracy przez pracowników Wykonawcy:</w:t>
      </w:r>
    </w:p>
    <w:p w14:paraId="5119913D" w14:textId="77777777" w:rsidR="00975A17" w:rsidRPr="00F8529D" w:rsidRDefault="00975A17" w:rsidP="00E94128">
      <w:pPr>
        <w:numPr>
          <w:ilvl w:val="2"/>
          <w:numId w:val="44"/>
        </w:numPr>
        <w:spacing w:line="259" w:lineRule="auto"/>
        <w:jc w:val="both"/>
        <w:rPr>
          <w:sz w:val="22"/>
          <w:szCs w:val="22"/>
        </w:rPr>
      </w:pPr>
      <w:r w:rsidRPr="00F8529D">
        <w:rPr>
          <w:sz w:val="22"/>
          <w:szCs w:val="22"/>
        </w:rPr>
        <w:t xml:space="preserve">w stanie po użyciu alkoholu (stan po użyciu alkoholu zachodzi, gdy zawartość alkoholu </w:t>
      </w:r>
      <w:r w:rsidRPr="00F8529D">
        <w:rPr>
          <w:sz w:val="22"/>
          <w:szCs w:val="22"/>
        </w:rPr>
        <w:br/>
        <w:t xml:space="preserve">w organizmie wynosi lub prowadzi do stężenia we krwi od 0,2‰ do 0,5‰ alkoholu albo obecności w wydychanym powietrzu od 0,1 </w:t>
      </w:r>
      <w:proofErr w:type="spellStart"/>
      <w:r w:rsidRPr="00F8529D">
        <w:rPr>
          <w:sz w:val="22"/>
          <w:szCs w:val="22"/>
        </w:rPr>
        <w:t>mg</w:t>
      </w:r>
      <w:proofErr w:type="spellEnd"/>
      <w:r w:rsidRPr="00F8529D">
        <w:rPr>
          <w:sz w:val="22"/>
          <w:szCs w:val="22"/>
        </w:rPr>
        <w:t xml:space="preserve"> do 0,25 </w:t>
      </w:r>
      <w:proofErr w:type="spellStart"/>
      <w:r w:rsidRPr="00F8529D">
        <w:rPr>
          <w:sz w:val="22"/>
          <w:szCs w:val="22"/>
        </w:rPr>
        <w:t>mg</w:t>
      </w:r>
      <w:proofErr w:type="spellEnd"/>
      <w:r w:rsidRPr="00F8529D">
        <w:rPr>
          <w:sz w:val="22"/>
          <w:szCs w:val="22"/>
        </w:rPr>
        <w:t xml:space="preserve"> alkoholu w 1 dm3),</w:t>
      </w:r>
    </w:p>
    <w:p w14:paraId="5CE5B0B1" w14:textId="77777777" w:rsidR="00975A17" w:rsidRPr="00F8529D" w:rsidRDefault="00975A17" w:rsidP="00E94128">
      <w:pPr>
        <w:numPr>
          <w:ilvl w:val="2"/>
          <w:numId w:val="44"/>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 xml:space="preserve">w wydychanym powietrzu powyżej 0,25 </w:t>
      </w:r>
      <w:proofErr w:type="spellStart"/>
      <w:r w:rsidRPr="00F8529D">
        <w:rPr>
          <w:sz w:val="22"/>
          <w:szCs w:val="22"/>
        </w:rPr>
        <w:t>mg</w:t>
      </w:r>
      <w:proofErr w:type="spellEnd"/>
      <w:r w:rsidRPr="00F8529D">
        <w:rPr>
          <w:sz w:val="22"/>
          <w:szCs w:val="22"/>
        </w:rPr>
        <w:t xml:space="preserve"> alkoholu w 1 dm3),</w:t>
      </w:r>
    </w:p>
    <w:p w14:paraId="72B866D7" w14:textId="77777777" w:rsidR="00975A17" w:rsidRPr="00F8529D" w:rsidRDefault="00975A17" w:rsidP="00E94128">
      <w:pPr>
        <w:numPr>
          <w:ilvl w:val="2"/>
          <w:numId w:val="44"/>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274E3F91" w14:textId="77777777" w:rsidR="00975A17" w:rsidRPr="00F8529D" w:rsidRDefault="00975A17" w:rsidP="00E94128">
      <w:pPr>
        <w:numPr>
          <w:ilvl w:val="2"/>
          <w:numId w:val="44"/>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2581CCB6" w14:textId="77777777" w:rsidR="009A4FBF" w:rsidRDefault="00975A17" w:rsidP="00E94128">
      <w:pPr>
        <w:numPr>
          <w:ilvl w:val="2"/>
          <w:numId w:val="44"/>
        </w:numPr>
        <w:spacing w:line="259" w:lineRule="auto"/>
        <w:ind w:left="1134" w:hanging="425"/>
        <w:jc w:val="both"/>
        <w:rPr>
          <w:sz w:val="22"/>
          <w:szCs w:val="22"/>
        </w:rPr>
      </w:pPr>
      <w:r w:rsidRPr="00F8529D">
        <w:rPr>
          <w:sz w:val="22"/>
          <w:szCs w:val="22"/>
        </w:rPr>
        <w:t>którzy wnoszą alkohol, narkotyki lub inne sub</w:t>
      </w:r>
      <w:r w:rsidR="009A4FBF">
        <w:rPr>
          <w:sz w:val="22"/>
          <w:szCs w:val="22"/>
        </w:rPr>
        <w:t>stancje na teren zakładu pracy,</w:t>
      </w:r>
    </w:p>
    <w:p w14:paraId="7FE96215" w14:textId="7F972061" w:rsidR="00975A17" w:rsidRPr="0039497E" w:rsidRDefault="00975A17" w:rsidP="009A4FBF">
      <w:pPr>
        <w:spacing w:line="259" w:lineRule="auto"/>
        <w:ind w:left="709"/>
        <w:jc w:val="both"/>
        <w:rPr>
          <w:sz w:val="22"/>
          <w:szCs w:val="22"/>
        </w:rPr>
      </w:pPr>
      <w:r w:rsidRPr="007B05E1">
        <w:rPr>
          <w:sz w:val="22"/>
          <w:szCs w:val="22"/>
        </w:rPr>
        <w:t xml:space="preserve">w </w:t>
      </w:r>
      <w:r w:rsidRPr="0039497E">
        <w:rPr>
          <w:sz w:val="22"/>
          <w:szCs w:val="22"/>
        </w:rPr>
        <w:t xml:space="preserve">wysokości 1 </w:t>
      </w:r>
      <w:r w:rsidR="005C7501" w:rsidRPr="0039497E">
        <w:rPr>
          <w:sz w:val="22"/>
          <w:szCs w:val="22"/>
        </w:rPr>
        <w:t>5</w:t>
      </w:r>
      <w:r w:rsidRPr="0039497E">
        <w:rPr>
          <w:sz w:val="22"/>
          <w:szCs w:val="22"/>
        </w:rPr>
        <w:t>00,00 zł za każdy stwierdzony przypadek;</w:t>
      </w:r>
    </w:p>
    <w:p w14:paraId="2E318AC9" w14:textId="3DB8C254" w:rsidR="00975A17" w:rsidRPr="006F33D4" w:rsidRDefault="00975A17" w:rsidP="006F33D4">
      <w:pPr>
        <w:numPr>
          <w:ilvl w:val="1"/>
          <w:numId w:val="44"/>
        </w:numPr>
        <w:spacing w:line="259" w:lineRule="auto"/>
        <w:ind w:left="714" w:hanging="357"/>
        <w:jc w:val="both"/>
        <w:rPr>
          <w:sz w:val="22"/>
          <w:szCs w:val="22"/>
        </w:rPr>
      </w:pPr>
      <w:r w:rsidRPr="0039497E">
        <w:rPr>
          <w:sz w:val="22"/>
          <w:szCs w:val="22"/>
        </w:rPr>
        <w:t xml:space="preserve">w przypadku dokonania przez Wykonawcę lub pracownika Wykonawcy </w:t>
      </w:r>
      <w:r w:rsidR="00491965" w:rsidRPr="0039497E">
        <w:rPr>
          <w:sz w:val="22"/>
          <w:szCs w:val="22"/>
        </w:rPr>
        <w:t>zaboru mienia Zamawiającego lub</w:t>
      </w:r>
      <w:r w:rsidRPr="0039497E">
        <w:rPr>
          <w:sz w:val="22"/>
          <w:szCs w:val="22"/>
        </w:rPr>
        <w:t xml:space="preserve"> firm mających siedzibę </w:t>
      </w:r>
      <w:r w:rsidR="009A4FBF" w:rsidRPr="0039497E">
        <w:rPr>
          <w:sz w:val="22"/>
          <w:szCs w:val="22"/>
        </w:rPr>
        <w:t xml:space="preserve">lub wykonujących roboty </w:t>
      </w:r>
      <w:r w:rsidRPr="0039497E">
        <w:rPr>
          <w:sz w:val="22"/>
          <w:szCs w:val="22"/>
        </w:rPr>
        <w:t>na terenie Zamawiającego – w wysokości 1</w:t>
      </w:r>
      <w:r w:rsidR="007F1513" w:rsidRPr="0039497E">
        <w:rPr>
          <w:sz w:val="22"/>
          <w:szCs w:val="22"/>
        </w:rPr>
        <w:t> </w:t>
      </w:r>
      <w:r w:rsidR="005C7501" w:rsidRPr="0039497E">
        <w:rPr>
          <w:sz w:val="22"/>
          <w:szCs w:val="22"/>
        </w:rPr>
        <w:t>5</w:t>
      </w:r>
      <w:r w:rsidRPr="0039497E">
        <w:rPr>
          <w:sz w:val="22"/>
          <w:szCs w:val="22"/>
        </w:rPr>
        <w:t>00</w:t>
      </w:r>
      <w:r w:rsidR="007F1513" w:rsidRPr="0039497E">
        <w:rPr>
          <w:sz w:val="22"/>
          <w:szCs w:val="22"/>
        </w:rPr>
        <w:t>,00</w:t>
      </w:r>
      <w:r w:rsidRPr="0039497E">
        <w:rPr>
          <w:sz w:val="22"/>
          <w:szCs w:val="22"/>
        </w:rPr>
        <w:t> zł za każdy stwierdzony przypadek, a jeżeli w wyniku zaboru doszło do zniszczenia mienia</w:t>
      </w:r>
      <w:r w:rsidRPr="00C50FA0">
        <w:rPr>
          <w:sz w:val="22"/>
          <w:szCs w:val="22"/>
        </w:rPr>
        <w:t xml:space="preserve"> </w:t>
      </w:r>
      <w:bookmarkStart w:id="218" w:name="_Hlk146783639"/>
      <w:r w:rsidR="00491965">
        <w:rPr>
          <w:sz w:val="22"/>
          <w:szCs w:val="22"/>
        </w:rPr>
        <w:t xml:space="preserve">– </w:t>
      </w:r>
      <w:r w:rsidRPr="00C50FA0">
        <w:rPr>
          <w:sz w:val="22"/>
          <w:szCs w:val="22"/>
        </w:rPr>
        <w:t>Wykonawca zobowiązany jest także do pokrycia kosztów przywrócenia mienia do stanu poprzedniego.</w:t>
      </w:r>
      <w:bookmarkEnd w:id="218"/>
    </w:p>
    <w:p w14:paraId="3DA61730" w14:textId="618B3AB6" w:rsidR="00975A17" w:rsidRPr="009C1D5D" w:rsidRDefault="00975A17" w:rsidP="00E94128">
      <w:pPr>
        <w:numPr>
          <w:ilvl w:val="1"/>
          <w:numId w:val="44"/>
        </w:numPr>
        <w:spacing w:line="259" w:lineRule="auto"/>
        <w:ind w:left="714" w:hanging="357"/>
        <w:jc w:val="both"/>
        <w:rPr>
          <w:color w:val="00B050"/>
          <w:sz w:val="22"/>
          <w:szCs w:val="22"/>
        </w:rPr>
      </w:pPr>
      <w:r w:rsidRPr="00E66F78">
        <w:rPr>
          <w:sz w:val="22"/>
          <w:szCs w:val="22"/>
        </w:rPr>
        <w:t xml:space="preserve">w </w:t>
      </w:r>
      <w:r w:rsidRPr="00F8529D">
        <w:rPr>
          <w:sz w:val="22"/>
          <w:szCs w:val="22"/>
        </w:rPr>
        <w:t xml:space="preserve">przypadku zaniechania złożenia zapotrzebowania na świadczenia Zamawiającego </w:t>
      </w:r>
      <w:r w:rsidRPr="00F8529D">
        <w:rPr>
          <w:sz w:val="22"/>
          <w:szCs w:val="22"/>
        </w:rPr>
        <w:br/>
        <w:t xml:space="preserve">i skorzystania przez Wykonawcę lub jego pracowników ze świadczeń Zamawiającego, </w:t>
      </w:r>
      <w:bookmarkStart w:id="219" w:name="_Hlk146784540"/>
      <w:r w:rsidRPr="00F8529D">
        <w:rPr>
          <w:sz w:val="22"/>
          <w:szCs w:val="22"/>
        </w:rPr>
        <w:t>w wysokości 50 zł za każdy stwierdzony przypadek - niezależnie od konieczności zapłaty wynagrodzenia za skorzystanie z takiego świadczenia</w:t>
      </w:r>
      <w:bookmarkEnd w:id="219"/>
      <w:r w:rsidRPr="00F8529D">
        <w:rPr>
          <w:sz w:val="22"/>
          <w:szCs w:val="22"/>
        </w:rPr>
        <w:t xml:space="preserve"> </w:t>
      </w:r>
      <w:r w:rsidR="005C5D4E">
        <w:rPr>
          <w:i/>
          <w:iCs/>
          <w:color w:val="FF0000"/>
          <w:sz w:val="22"/>
          <w:szCs w:val="22"/>
        </w:rPr>
        <w:t xml:space="preserve"> </w:t>
      </w:r>
    </w:p>
    <w:p w14:paraId="27D461EF" w14:textId="77777777" w:rsidR="00975A17" w:rsidRPr="00632DB6" w:rsidRDefault="00975A17" w:rsidP="00E94128">
      <w:pPr>
        <w:pStyle w:val="Akapitzlist"/>
        <w:numPr>
          <w:ilvl w:val="1"/>
          <w:numId w:val="44"/>
        </w:numPr>
        <w:ind w:left="709"/>
        <w:rPr>
          <w:sz w:val="22"/>
          <w:szCs w:val="22"/>
        </w:rPr>
      </w:pPr>
      <w:r w:rsidRPr="00632DB6">
        <w:rPr>
          <w:sz w:val="22"/>
          <w:szCs w:val="22"/>
        </w:rPr>
        <w:t xml:space="preserve">za zwłokę w usunięciu wad stwierdzonych przy odbiorze końcowym lub ujawnionych w okresie rękojmi lub gwarancji w wysokości 0,1% netto wartości Umowy, o której mowa w § 3 ust. 1 za każdy rozpoczęty dzień zwłoki, </w:t>
      </w:r>
    </w:p>
    <w:p w14:paraId="19BDCAF8" w14:textId="77777777" w:rsidR="00975A17" w:rsidRPr="00E06479" w:rsidRDefault="00975A17" w:rsidP="00E94128">
      <w:pPr>
        <w:numPr>
          <w:ilvl w:val="1"/>
          <w:numId w:val="44"/>
        </w:numPr>
        <w:spacing w:line="259" w:lineRule="auto"/>
        <w:ind w:left="709"/>
        <w:jc w:val="both"/>
        <w:rPr>
          <w:sz w:val="22"/>
          <w:szCs w:val="22"/>
        </w:rPr>
      </w:pPr>
      <w:r w:rsidRPr="00E06479">
        <w:rPr>
          <w:sz w:val="22"/>
          <w:szCs w:val="22"/>
        </w:rPr>
        <w:t xml:space="preserve">w przypadku </w:t>
      </w:r>
      <w:r w:rsidR="00FF07F3" w:rsidRPr="00E06479">
        <w:rPr>
          <w:sz w:val="22"/>
          <w:szCs w:val="22"/>
        </w:rPr>
        <w:t>b</w:t>
      </w:r>
      <w:r w:rsidR="00F277FA" w:rsidRPr="00E06479">
        <w:rPr>
          <w:sz w:val="22"/>
          <w:szCs w:val="22"/>
        </w:rPr>
        <w:t xml:space="preserve">raku dokumentacji fotograficznej i/lub </w:t>
      </w:r>
      <w:r w:rsidRPr="00E06479">
        <w:rPr>
          <w:sz w:val="22"/>
          <w:szCs w:val="22"/>
        </w:rPr>
        <w:t>niezgłoszenia Zamawiającemu gotowych do odbioru robót zanikających lub ulegających zakryciu w wysokości 500,00 zł za każdy stwierdzony przypadek,</w:t>
      </w:r>
    </w:p>
    <w:p w14:paraId="212047F7" w14:textId="77777777" w:rsidR="00975A17" w:rsidRPr="00632DB6" w:rsidRDefault="00975A17" w:rsidP="00E94128">
      <w:pPr>
        <w:numPr>
          <w:ilvl w:val="1"/>
          <w:numId w:val="44"/>
        </w:numPr>
        <w:spacing w:line="259" w:lineRule="auto"/>
        <w:ind w:left="709"/>
        <w:jc w:val="both"/>
        <w:rPr>
          <w:sz w:val="22"/>
          <w:szCs w:val="22"/>
        </w:rPr>
      </w:pPr>
      <w:r w:rsidRPr="00632DB6">
        <w:rPr>
          <w:sz w:val="22"/>
          <w:szCs w:val="22"/>
        </w:rPr>
        <w:t>w przypadku stwierdzenia braku zapłaty wynagrodzenia należnego Podwykonawcy lub dalszemu Podwykonawcy w wysokości 5% wartości wynagrodzenia brutto przewidzianego w Umowie o podwykonawstwo dla tego Podwykonawcy lub dalszego Podwykonawcy,</w:t>
      </w:r>
    </w:p>
    <w:p w14:paraId="6E758739" w14:textId="77777777" w:rsidR="00975A17" w:rsidRPr="00632DB6" w:rsidRDefault="00975A17" w:rsidP="00E94128">
      <w:pPr>
        <w:numPr>
          <w:ilvl w:val="1"/>
          <w:numId w:val="44"/>
        </w:numPr>
        <w:spacing w:line="259" w:lineRule="auto"/>
        <w:ind w:left="709"/>
        <w:jc w:val="both"/>
        <w:rPr>
          <w:sz w:val="22"/>
          <w:szCs w:val="22"/>
        </w:rPr>
      </w:pPr>
      <w:r w:rsidRPr="00632DB6">
        <w:rPr>
          <w:sz w:val="22"/>
          <w:szCs w:val="22"/>
        </w:rPr>
        <w:t>w przypadku stwierdzenia nieterminowej zapłaty wynagrodzenia należnego Podwykonawcy lub dalszemu Podwykonawcy w wysokości 0,5% wartości wynagrodzenia brutto przewidzianego w Umowie o podwykonawstwo dla tego Podwykonawcy lub dalszego Podwykonawcy za każdy rozpoczęty dzień zwłoki,</w:t>
      </w:r>
    </w:p>
    <w:p w14:paraId="2DD19443" w14:textId="77777777" w:rsidR="00975A17" w:rsidRPr="00632DB6" w:rsidRDefault="00975A17" w:rsidP="00E94128">
      <w:pPr>
        <w:numPr>
          <w:ilvl w:val="1"/>
          <w:numId w:val="44"/>
        </w:numPr>
        <w:spacing w:line="259" w:lineRule="auto"/>
        <w:ind w:left="709"/>
        <w:jc w:val="both"/>
        <w:rPr>
          <w:sz w:val="22"/>
          <w:szCs w:val="22"/>
        </w:rPr>
      </w:pPr>
      <w:r w:rsidRPr="00632DB6">
        <w:rPr>
          <w:sz w:val="22"/>
          <w:szCs w:val="22"/>
        </w:rPr>
        <w:lastRenderedPageBreak/>
        <w:t>w przypadku nieprzedłożenia do zaakceptowania przez Zamawiającego projektu Umowy o podwykonawstwo, której przedmiotem są roboty budowlane lub projektu jej zmiany w wysokości 500,00 zł za każdy stwierdzony przypadek,</w:t>
      </w:r>
    </w:p>
    <w:p w14:paraId="5C31A03C" w14:textId="77777777" w:rsidR="00975A17" w:rsidRPr="00632DB6" w:rsidRDefault="00975A17" w:rsidP="00E94128">
      <w:pPr>
        <w:numPr>
          <w:ilvl w:val="1"/>
          <w:numId w:val="44"/>
        </w:numPr>
        <w:spacing w:line="259" w:lineRule="auto"/>
        <w:ind w:left="709"/>
        <w:jc w:val="both"/>
        <w:rPr>
          <w:sz w:val="22"/>
          <w:szCs w:val="22"/>
        </w:rPr>
      </w:pPr>
      <w:r w:rsidRPr="00632DB6">
        <w:rPr>
          <w:sz w:val="22"/>
          <w:szCs w:val="22"/>
        </w:rPr>
        <w:t>w przypadku nieprzedłożenia Zamawiającemu poświadczonej za zgodność z oryginałem kopii Umowy o podwykonawstwo lub jej zmiany w wysokości 500,00 zł za każdy stwierdzony przypadek,</w:t>
      </w:r>
    </w:p>
    <w:p w14:paraId="76DD0C17" w14:textId="77777777" w:rsidR="00975A17" w:rsidRPr="00112785" w:rsidRDefault="00975A17" w:rsidP="00E94128">
      <w:pPr>
        <w:numPr>
          <w:ilvl w:val="1"/>
          <w:numId w:val="44"/>
        </w:numPr>
        <w:spacing w:line="259" w:lineRule="auto"/>
        <w:ind w:left="709"/>
        <w:jc w:val="both"/>
        <w:rPr>
          <w:sz w:val="22"/>
          <w:szCs w:val="22"/>
        </w:rPr>
      </w:pPr>
      <w:r w:rsidRPr="00632DB6">
        <w:rPr>
          <w:sz w:val="22"/>
          <w:szCs w:val="22"/>
        </w:rPr>
        <w:t xml:space="preserve">w przypadku dopuszczenia do wykonywania przedmiotu Umowy podmiotu niezaakceptowanego przez Zamawiającego bez wymaganej zgody lub niezgodnie z </w:t>
      </w:r>
      <w:r w:rsidRPr="00112785">
        <w:rPr>
          <w:sz w:val="22"/>
          <w:szCs w:val="22"/>
        </w:rPr>
        <w:t>postanowieniami Umowy w wysokości 5 000,00 zł za każdy stwierdzony przypadek,</w:t>
      </w:r>
    </w:p>
    <w:p w14:paraId="355D21F8" w14:textId="69C53999" w:rsidR="00055E9B" w:rsidRPr="00112785" w:rsidRDefault="006F33D4" w:rsidP="00055E9B">
      <w:pPr>
        <w:spacing w:line="252" w:lineRule="auto"/>
        <w:ind w:left="357"/>
        <w:jc w:val="both"/>
        <w:rPr>
          <w:i/>
          <w:iCs/>
          <w:sz w:val="22"/>
          <w:szCs w:val="22"/>
        </w:rPr>
      </w:pPr>
      <w:r w:rsidRPr="00112785">
        <w:rPr>
          <w:strike/>
          <w:sz w:val="22"/>
          <w:szCs w:val="22"/>
        </w:rPr>
        <w:t xml:space="preserve"> </w:t>
      </w:r>
    </w:p>
    <w:p w14:paraId="1925B695" w14:textId="77777777" w:rsidR="00975A17" w:rsidRPr="000C7C37" w:rsidRDefault="00975A17" w:rsidP="00E94128">
      <w:pPr>
        <w:numPr>
          <w:ilvl w:val="0"/>
          <w:numId w:val="44"/>
        </w:numPr>
        <w:spacing w:line="259" w:lineRule="auto"/>
        <w:jc w:val="both"/>
        <w:rPr>
          <w:sz w:val="22"/>
          <w:szCs w:val="22"/>
        </w:rPr>
      </w:pPr>
      <w:bookmarkStart w:id="220" w:name="_Hlk144479888"/>
      <w:bookmarkStart w:id="221" w:name="_Hlk146784619"/>
      <w:r w:rsidRPr="00112785">
        <w:rPr>
          <w:sz w:val="22"/>
          <w:szCs w:val="22"/>
        </w:rPr>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w:t>
      </w:r>
      <w:r w:rsidRPr="000C7C37">
        <w:rPr>
          <w:sz w:val="22"/>
          <w:szCs w:val="22"/>
        </w:rPr>
        <w:t>,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222" w:name="_Hlk144479920"/>
      <w:bookmarkEnd w:id="220"/>
    </w:p>
    <w:bookmarkEnd w:id="221"/>
    <w:bookmarkEnd w:id="222"/>
    <w:p w14:paraId="56DA3F14" w14:textId="77777777" w:rsidR="00975A17" w:rsidRPr="000C7C37" w:rsidRDefault="00975A17" w:rsidP="00E94128">
      <w:pPr>
        <w:numPr>
          <w:ilvl w:val="0"/>
          <w:numId w:val="44"/>
        </w:numPr>
        <w:spacing w:line="259" w:lineRule="auto"/>
        <w:ind w:hanging="357"/>
        <w:jc w:val="both"/>
        <w:rPr>
          <w:sz w:val="22"/>
          <w:szCs w:val="22"/>
        </w:rPr>
      </w:pPr>
      <w:r w:rsidRPr="000C7C37">
        <w:rPr>
          <w:sz w:val="22"/>
          <w:szCs w:val="22"/>
        </w:rPr>
        <w:t>Zamawiający może naliczyć kary umowne w przypadku wystąpienia utrudnień w rozpoczęciu lub przeprowadzeniu lub zakończeniu Audytu, o którym mowa w § 12, z przyczyn leżących po stronie Wykonawcy:</w:t>
      </w:r>
    </w:p>
    <w:p w14:paraId="0DB2D103" w14:textId="77777777" w:rsidR="00975A17" w:rsidRPr="000C7C37" w:rsidRDefault="00975A17" w:rsidP="00E94128">
      <w:pPr>
        <w:numPr>
          <w:ilvl w:val="1"/>
          <w:numId w:val="44"/>
        </w:numPr>
        <w:spacing w:line="259" w:lineRule="auto"/>
        <w:ind w:left="720" w:hanging="357"/>
        <w:jc w:val="both"/>
        <w:rPr>
          <w:sz w:val="22"/>
          <w:szCs w:val="22"/>
        </w:rPr>
      </w:pPr>
      <w:r w:rsidRPr="000C7C37">
        <w:rPr>
          <w:sz w:val="22"/>
          <w:szCs w:val="22"/>
        </w:rPr>
        <w:t>po bezskutecznym upływie terminu oznaczone</w:t>
      </w:r>
      <w:r w:rsidR="00DF04DC">
        <w:rPr>
          <w:sz w:val="22"/>
          <w:szCs w:val="22"/>
        </w:rPr>
        <w:t xml:space="preserve">go w wezwaniu Zamawiającego do </w:t>
      </w:r>
      <w:r w:rsidRPr="000C7C37">
        <w:rPr>
          <w:sz w:val="22"/>
          <w:szCs w:val="22"/>
        </w:rPr>
        <w:t xml:space="preserve">umożliwienia rozpoczęcia lub prowadzenia lub zakończenia Audytu - w wysokości 0,1 % wartości Umowy netto, o której mowa w § 3 ust. 1 za każdy rozpoczęty dzień, w którym niemożliwe było odpowiednio rozpoczęcie, prowadzenie lub zakończenie Audytu. </w:t>
      </w:r>
    </w:p>
    <w:p w14:paraId="20092567" w14:textId="77777777" w:rsidR="00975A17" w:rsidRPr="000C7C37" w:rsidRDefault="00975A17" w:rsidP="00E94128">
      <w:pPr>
        <w:numPr>
          <w:ilvl w:val="1"/>
          <w:numId w:val="44"/>
        </w:numPr>
        <w:spacing w:line="259" w:lineRule="auto"/>
        <w:ind w:left="720" w:hanging="357"/>
        <w:jc w:val="both"/>
        <w:rPr>
          <w:sz w:val="22"/>
          <w:szCs w:val="22"/>
        </w:rPr>
      </w:pPr>
      <w:r w:rsidRPr="000C7C37">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19EC9492" w14:textId="77777777" w:rsidR="00975A17" w:rsidRPr="000C7C37" w:rsidRDefault="00975A17" w:rsidP="00E94128">
      <w:pPr>
        <w:numPr>
          <w:ilvl w:val="0"/>
          <w:numId w:val="44"/>
        </w:numPr>
        <w:spacing w:line="259" w:lineRule="auto"/>
        <w:ind w:hanging="357"/>
        <w:jc w:val="both"/>
        <w:rPr>
          <w:sz w:val="22"/>
          <w:szCs w:val="22"/>
        </w:rPr>
      </w:pPr>
      <w:bookmarkStart w:id="223" w:name="_Hlk146784751"/>
      <w:r w:rsidRPr="000C7C37">
        <w:rPr>
          <w:sz w:val="22"/>
          <w:szCs w:val="22"/>
        </w:rPr>
        <w:t xml:space="preserve">W przypadku: </w:t>
      </w:r>
    </w:p>
    <w:p w14:paraId="240C68B4" w14:textId="77777777" w:rsidR="00975A17" w:rsidRPr="000C7C37" w:rsidRDefault="00975A17" w:rsidP="00E94128">
      <w:pPr>
        <w:numPr>
          <w:ilvl w:val="1"/>
          <w:numId w:val="44"/>
        </w:numPr>
        <w:spacing w:line="259" w:lineRule="auto"/>
        <w:jc w:val="both"/>
        <w:rPr>
          <w:sz w:val="22"/>
          <w:szCs w:val="22"/>
        </w:rPr>
      </w:pPr>
      <w:r w:rsidRPr="000C7C37">
        <w:rPr>
          <w:sz w:val="22"/>
          <w:szCs w:val="22"/>
        </w:rPr>
        <w:t>odstąpienia od Umowy w całości</w:t>
      </w:r>
      <w:r w:rsidR="00E534F8">
        <w:rPr>
          <w:sz w:val="22"/>
          <w:szCs w:val="22"/>
        </w:rPr>
        <w:t xml:space="preserve">, </w:t>
      </w:r>
      <w:r w:rsidR="00E534F8" w:rsidRPr="00E534F8">
        <w:rPr>
          <w:sz w:val="22"/>
          <w:szCs w:val="22"/>
        </w:rPr>
        <w:t>rozwiązania Umowy bez wypowiedzenia</w:t>
      </w:r>
      <w:r w:rsidRPr="000C7C37">
        <w:rPr>
          <w:sz w:val="22"/>
          <w:szCs w:val="22"/>
        </w:rPr>
        <w:t xml:space="preserve"> lub wypowiedzenia Umowy w całości przez którąkolwiek ze Stron z przyczyn leżących po stronie Wykonawcy, Zamawiającemu przysługuje kara umowna w wysokości 20</w:t>
      </w:r>
      <w:r w:rsidR="00DF04DC">
        <w:rPr>
          <w:sz w:val="22"/>
          <w:szCs w:val="22"/>
        </w:rPr>
        <w:t xml:space="preserve"> </w:t>
      </w:r>
      <w:r w:rsidRPr="000C7C37">
        <w:rPr>
          <w:sz w:val="22"/>
          <w:szCs w:val="22"/>
        </w:rPr>
        <w:t>% wartości netto Umowy, o której mowa w § 3 ust. 1.</w:t>
      </w:r>
    </w:p>
    <w:p w14:paraId="6AC4D8E5" w14:textId="77777777" w:rsidR="00975A17" w:rsidRPr="006C085E" w:rsidRDefault="00975A17" w:rsidP="00E94128">
      <w:pPr>
        <w:numPr>
          <w:ilvl w:val="1"/>
          <w:numId w:val="44"/>
        </w:numPr>
        <w:spacing w:line="259" w:lineRule="auto"/>
        <w:jc w:val="both"/>
        <w:rPr>
          <w:sz w:val="22"/>
          <w:szCs w:val="22"/>
        </w:rPr>
      </w:pPr>
      <w:r w:rsidRPr="006C085E">
        <w:rPr>
          <w:sz w:val="22"/>
          <w:szCs w:val="22"/>
        </w:rPr>
        <w:t xml:space="preserve">odstąpienia od Umowy w części lub wypowiedzenia Umowy w części przez którąkolwiek ze Stron </w:t>
      </w:r>
      <w:bookmarkStart w:id="224" w:name="_Hlk144467500"/>
      <w:r w:rsidRPr="006C085E">
        <w:rPr>
          <w:sz w:val="22"/>
          <w:szCs w:val="22"/>
        </w:rPr>
        <w:t>z przyczyn leżących po stronie Wykonawcy, Zamawiającemu przysługuje kara umowna w wysokości 20% wartości netto niezrealizowanej części Umowy,</w:t>
      </w:r>
      <w:r w:rsidRPr="006C085E">
        <w:rPr>
          <w:iCs/>
          <w:sz w:val="22"/>
          <w:szCs w:val="22"/>
        </w:rPr>
        <w:t xml:space="preserve"> o której mowa w § 3 ust. 8.</w:t>
      </w:r>
      <w:r w:rsidRPr="006C085E">
        <w:rPr>
          <w:sz w:val="22"/>
          <w:szCs w:val="22"/>
        </w:rPr>
        <w:t xml:space="preserve"> </w:t>
      </w:r>
    </w:p>
    <w:bookmarkEnd w:id="224"/>
    <w:p w14:paraId="1CC1C1FA" w14:textId="77777777" w:rsidR="00975A17" w:rsidRPr="006C085E" w:rsidRDefault="00975A17" w:rsidP="00E94128">
      <w:pPr>
        <w:numPr>
          <w:ilvl w:val="0"/>
          <w:numId w:val="44"/>
        </w:numPr>
        <w:spacing w:line="259" w:lineRule="auto"/>
        <w:ind w:hanging="357"/>
        <w:jc w:val="both"/>
        <w:rPr>
          <w:sz w:val="22"/>
          <w:szCs w:val="22"/>
        </w:rPr>
      </w:pPr>
      <w:r w:rsidRPr="006C085E">
        <w:rPr>
          <w:sz w:val="22"/>
          <w:szCs w:val="22"/>
        </w:rPr>
        <w:t xml:space="preserve">Wykonawca może naliczyć Zamawiającemu karę umowną: </w:t>
      </w:r>
    </w:p>
    <w:p w14:paraId="503B662A" w14:textId="77777777" w:rsidR="00975A17" w:rsidRPr="006C085E" w:rsidRDefault="00975A17" w:rsidP="00E94128">
      <w:pPr>
        <w:numPr>
          <w:ilvl w:val="1"/>
          <w:numId w:val="44"/>
        </w:numPr>
        <w:spacing w:line="259" w:lineRule="auto"/>
        <w:jc w:val="both"/>
        <w:rPr>
          <w:sz w:val="22"/>
          <w:szCs w:val="22"/>
        </w:rPr>
      </w:pPr>
      <w:bookmarkStart w:id="225" w:name="_Hlk148947447"/>
      <w:r w:rsidRPr="006C085E">
        <w:rPr>
          <w:sz w:val="22"/>
          <w:szCs w:val="22"/>
        </w:rPr>
        <w:t>za odstąpienie od Umowy w całości przez którąkolwiek ze Stron z winy Zamawiającego - w wysokości 20% wartości netto Umowy, o której mowa w § 3 ust. 1.</w:t>
      </w:r>
    </w:p>
    <w:p w14:paraId="3F090E80" w14:textId="77777777" w:rsidR="00975A17" w:rsidRPr="006C085E" w:rsidRDefault="00975A17" w:rsidP="00E94128">
      <w:pPr>
        <w:numPr>
          <w:ilvl w:val="1"/>
          <w:numId w:val="44"/>
        </w:numPr>
        <w:spacing w:line="259" w:lineRule="auto"/>
        <w:jc w:val="both"/>
        <w:rPr>
          <w:sz w:val="22"/>
          <w:szCs w:val="22"/>
        </w:rPr>
      </w:pPr>
      <w:r w:rsidRPr="006C085E">
        <w:rPr>
          <w:sz w:val="22"/>
          <w:szCs w:val="22"/>
        </w:rPr>
        <w:t>za odstąpienie od Umowy w części przez którąkolwiek ze Stron z winy Zamawiającego - w wysokości 20% wartości netto niezrealizowanej części Umowy.</w:t>
      </w:r>
      <w:bookmarkEnd w:id="225"/>
    </w:p>
    <w:p w14:paraId="597E13A0" w14:textId="77777777" w:rsidR="00975A17" w:rsidRPr="000C7C37" w:rsidRDefault="00975A17" w:rsidP="00E94128">
      <w:pPr>
        <w:numPr>
          <w:ilvl w:val="0"/>
          <w:numId w:val="44"/>
        </w:numPr>
        <w:spacing w:line="259" w:lineRule="auto"/>
        <w:ind w:hanging="357"/>
        <w:jc w:val="both"/>
        <w:rPr>
          <w:sz w:val="22"/>
          <w:szCs w:val="22"/>
        </w:rPr>
      </w:pPr>
      <w:r w:rsidRPr="006C085E">
        <w:rPr>
          <w:sz w:val="22"/>
          <w:szCs w:val="22"/>
        </w:rPr>
        <w:t xml:space="preserve">Kary umowne podlegają kumulacji, w tym kara umowna za odstąpienie w części lub wypowiedzenie Umowy z innymi karami umownymi, przy czym łączna maksymalna wartość kar </w:t>
      </w:r>
      <w:r w:rsidRPr="000C7C37">
        <w:rPr>
          <w:sz w:val="22"/>
          <w:szCs w:val="22"/>
        </w:rPr>
        <w:t xml:space="preserve">umownych przysługujących Zamawiającemu nie przekroczy </w:t>
      </w:r>
      <w:r w:rsidR="00CC3F17" w:rsidRPr="00B466A4">
        <w:rPr>
          <w:sz w:val="22"/>
          <w:szCs w:val="22"/>
        </w:rPr>
        <w:t xml:space="preserve">50 % </w:t>
      </w:r>
      <w:r w:rsidRPr="00B466A4">
        <w:rPr>
          <w:sz w:val="22"/>
          <w:szCs w:val="22"/>
        </w:rPr>
        <w:t>wartości Umowy netto, o której</w:t>
      </w:r>
      <w:r w:rsidRPr="000C7C37">
        <w:rPr>
          <w:sz w:val="22"/>
          <w:szCs w:val="22"/>
        </w:rPr>
        <w:t xml:space="preserve"> mowa w § 3 ust.1.</w:t>
      </w:r>
    </w:p>
    <w:p w14:paraId="54C3B3C5" w14:textId="77777777" w:rsidR="00975A17" w:rsidRPr="000C7C37" w:rsidRDefault="00975A17" w:rsidP="00E94128">
      <w:pPr>
        <w:numPr>
          <w:ilvl w:val="0"/>
          <w:numId w:val="44"/>
        </w:numPr>
        <w:spacing w:line="259" w:lineRule="auto"/>
        <w:jc w:val="both"/>
        <w:rPr>
          <w:sz w:val="22"/>
          <w:szCs w:val="22"/>
        </w:rPr>
      </w:pPr>
      <w:r w:rsidRPr="000C7C37">
        <w:rPr>
          <w:sz w:val="22"/>
          <w:szCs w:val="22"/>
        </w:rPr>
        <w:t>Termin płatności noty księgowej wystawionej tytułem kar umownych wynosi 30 dni od dnia wystawienia noty.</w:t>
      </w:r>
    </w:p>
    <w:p w14:paraId="72D473D1" w14:textId="77777777" w:rsidR="00975A17" w:rsidRPr="000C7C37" w:rsidRDefault="00975A17" w:rsidP="00E94128">
      <w:pPr>
        <w:numPr>
          <w:ilvl w:val="0"/>
          <w:numId w:val="44"/>
        </w:numPr>
        <w:spacing w:line="259" w:lineRule="auto"/>
        <w:jc w:val="both"/>
        <w:rPr>
          <w:sz w:val="22"/>
          <w:szCs w:val="22"/>
        </w:rPr>
      </w:pPr>
      <w:r w:rsidRPr="000C7C37">
        <w:rPr>
          <w:sz w:val="22"/>
          <w:szCs w:val="22"/>
        </w:rPr>
        <w:t>Zamawiający może potrącić naliczone kary umowne z wynagrodzenia przysługującego Wykonawcy, na co Wykonawca wyraża zgodę.</w:t>
      </w:r>
    </w:p>
    <w:p w14:paraId="5B6BFE4D" w14:textId="77777777" w:rsidR="00975A17" w:rsidRPr="00C371D4" w:rsidRDefault="00975A17" w:rsidP="00E94128">
      <w:pPr>
        <w:numPr>
          <w:ilvl w:val="0"/>
          <w:numId w:val="44"/>
        </w:numPr>
        <w:spacing w:line="259" w:lineRule="auto"/>
        <w:jc w:val="both"/>
        <w:rPr>
          <w:sz w:val="22"/>
          <w:szCs w:val="22"/>
        </w:rPr>
      </w:pPr>
      <w:r w:rsidRPr="000C7C37">
        <w:rPr>
          <w:sz w:val="22"/>
          <w:szCs w:val="22"/>
        </w:rPr>
        <w:lastRenderedPageBreak/>
        <w:t xml:space="preserve">Strony </w:t>
      </w:r>
      <w:r>
        <w:rPr>
          <w:sz w:val="22"/>
          <w:szCs w:val="22"/>
        </w:rPr>
        <w:t>U</w:t>
      </w:r>
      <w:r w:rsidRPr="000C7C37">
        <w:rPr>
          <w:sz w:val="22"/>
          <w:szCs w:val="22"/>
        </w:rPr>
        <w:t xml:space="preserve">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5907C708" w14:textId="77777777" w:rsidR="00975A17" w:rsidRPr="00F8529D" w:rsidRDefault="00975A17" w:rsidP="00975A17">
      <w:pPr>
        <w:pStyle w:val="Nagwek2"/>
      </w:pPr>
      <w:bookmarkStart w:id="226" w:name="_Toc83291685"/>
      <w:bookmarkStart w:id="227" w:name="_Toc106095873"/>
      <w:bookmarkStart w:id="228" w:name="_Toc106096313"/>
      <w:bookmarkStart w:id="229" w:name="_Toc106096417"/>
      <w:bookmarkStart w:id="230" w:name="_Toc148612311"/>
      <w:bookmarkEnd w:id="216"/>
      <w:bookmarkEnd w:id="223"/>
      <w:r w:rsidRPr="00F8529D">
        <w:t>§ 14. Rozwiązanie, odstąpienie lub wypowiedzenie Umowy</w:t>
      </w:r>
      <w:bookmarkEnd w:id="226"/>
      <w:bookmarkEnd w:id="227"/>
      <w:bookmarkEnd w:id="228"/>
      <w:bookmarkEnd w:id="229"/>
      <w:bookmarkEnd w:id="230"/>
    </w:p>
    <w:p w14:paraId="1A6B6FCD" w14:textId="77777777" w:rsidR="00975A17" w:rsidRPr="006C085E" w:rsidRDefault="00975A17" w:rsidP="00E94128">
      <w:pPr>
        <w:numPr>
          <w:ilvl w:val="0"/>
          <w:numId w:val="45"/>
        </w:numPr>
        <w:spacing w:before="120" w:line="259" w:lineRule="auto"/>
        <w:ind w:left="357" w:hanging="357"/>
        <w:jc w:val="both"/>
        <w:rPr>
          <w:sz w:val="22"/>
          <w:szCs w:val="22"/>
        </w:rPr>
      </w:pPr>
      <w:bookmarkStart w:id="231" w:name="_Hlk146784907"/>
      <w:r w:rsidRPr="006C085E">
        <w:rPr>
          <w:sz w:val="22"/>
          <w:szCs w:val="22"/>
        </w:rPr>
        <w:t>Strony mogą rozwiązać Umowę na mocy porozumienia Stron.</w:t>
      </w:r>
    </w:p>
    <w:p w14:paraId="26ACC28C" w14:textId="77777777" w:rsidR="00975A17" w:rsidRPr="006C085E" w:rsidRDefault="00975A17" w:rsidP="00E94128">
      <w:pPr>
        <w:numPr>
          <w:ilvl w:val="0"/>
          <w:numId w:val="45"/>
        </w:numPr>
        <w:spacing w:line="259" w:lineRule="auto"/>
        <w:ind w:left="357" w:hanging="357"/>
        <w:jc w:val="both"/>
        <w:rPr>
          <w:sz w:val="22"/>
          <w:szCs w:val="22"/>
        </w:rPr>
      </w:pPr>
      <w:r w:rsidRPr="006C085E">
        <w:rPr>
          <w:sz w:val="22"/>
          <w:szCs w:val="22"/>
        </w:rPr>
        <w:t xml:space="preserve">Zamawiający, wedle swego wyboru, może odstąpić od Umowy (ex </w:t>
      </w:r>
      <w:proofErr w:type="spellStart"/>
      <w:r w:rsidRPr="006C085E">
        <w:rPr>
          <w:sz w:val="22"/>
          <w:szCs w:val="22"/>
        </w:rPr>
        <w:t>tunc</w:t>
      </w:r>
      <w:proofErr w:type="spellEnd"/>
      <w:r w:rsidRPr="006C085E">
        <w:rPr>
          <w:sz w:val="22"/>
          <w:szCs w:val="22"/>
        </w:rPr>
        <w:t xml:space="preserve"> – wstecz) </w:t>
      </w:r>
      <w:bookmarkStart w:id="232" w:name="_Hlk144467170"/>
      <w:r w:rsidRPr="006C085E">
        <w:rPr>
          <w:sz w:val="22"/>
          <w:szCs w:val="22"/>
        </w:rPr>
        <w:t>w całości lub części</w:t>
      </w:r>
      <w:bookmarkEnd w:id="232"/>
      <w:r w:rsidRPr="006C085E">
        <w:rPr>
          <w:sz w:val="22"/>
          <w:szCs w:val="22"/>
        </w:rPr>
        <w:t xml:space="preserve"> lub wypowiedzieć Umowę (ex nunc – od teraz) w całości lub części, w przypadku:</w:t>
      </w:r>
    </w:p>
    <w:p w14:paraId="4CB03BBE" w14:textId="77777777" w:rsidR="00975A17" w:rsidRPr="006C085E" w:rsidRDefault="00975A17" w:rsidP="00E94128">
      <w:pPr>
        <w:numPr>
          <w:ilvl w:val="1"/>
          <w:numId w:val="45"/>
        </w:numPr>
        <w:spacing w:line="259" w:lineRule="auto"/>
        <w:jc w:val="both"/>
        <w:rPr>
          <w:sz w:val="22"/>
          <w:szCs w:val="22"/>
        </w:rPr>
      </w:pPr>
      <w:r w:rsidRPr="006C085E">
        <w:rPr>
          <w:sz w:val="22"/>
          <w:szCs w:val="22"/>
        </w:rPr>
        <w:t>wygaśnięcia ubezpieczenia Wykonawcy i nieprzedłużenia ochrony ubezpieczeniowej w okresie realizacji Umowy,</w:t>
      </w:r>
    </w:p>
    <w:p w14:paraId="1FF0BB6C" w14:textId="77777777" w:rsidR="00975A17" w:rsidRPr="006C085E" w:rsidRDefault="00975A17" w:rsidP="00E94128">
      <w:pPr>
        <w:numPr>
          <w:ilvl w:val="1"/>
          <w:numId w:val="45"/>
        </w:numPr>
        <w:spacing w:line="259" w:lineRule="auto"/>
        <w:jc w:val="both"/>
        <w:rPr>
          <w:sz w:val="22"/>
          <w:szCs w:val="22"/>
        </w:rPr>
      </w:pPr>
      <w:r w:rsidRPr="006C085E">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7152D814" w14:textId="77777777" w:rsidR="00975A17" w:rsidRPr="006C085E" w:rsidRDefault="00975A17" w:rsidP="00E94128">
      <w:pPr>
        <w:numPr>
          <w:ilvl w:val="1"/>
          <w:numId w:val="45"/>
        </w:numPr>
        <w:spacing w:line="259" w:lineRule="auto"/>
        <w:jc w:val="both"/>
        <w:rPr>
          <w:sz w:val="22"/>
          <w:szCs w:val="22"/>
        </w:rPr>
      </w:pPr>
      <w:bookmarkStart w:id="233" w:name="_Hlk82757104"/>
      <w:r w:rsidRPr="006C085E">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bookmarkEnd w:id="233"/>
    <w:p w14:paraId="123859CD" w14:textId="77777777" w:rsidR="00975A17" w:rsidRPr="006C085E" w:rsidRDefault="00975A17" w:rsidP="00E94128">
      <w:pPr>
        <w:numPr>
          <w:ilvl w:val="1"/>
          <w:numId w:val="45"/>
        </w:numPr>
        <w:spacing w:line="259" w:lineRule="auto"/>
        <w:ind w:hanging="357"/>
        <w:jc w:val="both"/>
        <w:rPr>
          <w:sz w:val="22"/>
          <w:szCs w:val="22"/>
        </w:rPr>
      </w:pPr>
      <w:r w:rsidRPr="006C085E">
        <w:rPr>
          <w:sz w:val="22"/>
          <w:szCs w:val="22"/>
        </w:rPr>
        <w:t>wykonywania Umowy w sposób zagrażający zdrowiu lub życiu pracowników Wykonawcy, Zamawiającego lub innych podmiotów lub osób wykonujących prace na terenie zakładu Zamawiającego,</w:t>
      </w:r>
    </w:p>
    <w:p w14:paraId="16D9BB8E" w14:textId="77777777" w:rsidR="00975A17" w:rsidRPr="006C085E" w:rsidRDefault="00975A17" w:rsidP="00E94128">
      <w:pPr>
        <w:numPr>
          <w:ilvl w:val="1"/>
          <w:numId w:val="45"/>
        </w:numPr>
        <w:spacing w:line="259" w:lineRule="auto"/>
        <w:ind w:hanging="357"/>
        <w:jc w:val="both"/>
        <w:rPr>
          <w:sz w:val="22"/>
          <w:szCs w:val="22"/>
        </w:rPr>
      </w:pPr>
      <w:r w:rsidRPr="006C085E">
        <w:rPr>
          <w:sz w:val="22"/>
          <w:szCs w:val="22"/>
        </w:rPr>
        <w:t>innego niż określone powyżej nienależytego wykonywania Umowy, w szczególności:</w:t>
      </w:r>
    </w:p>
    <w:p w14:paraId="39FD0543" w14:textId="77777777" w:rsidR="00975A17" w:rsidRPr="006C085E" w:rsidRDefault="00975A17" w:rsidP="00E94128">
      <w:pPr>
        <w:numPr>
          <w:ilvl w:val="2"/>
          <w:numId w:val="45"/>
        </w:numPr>
        <w:spacing w:line="259" w:lineRule="auto"/>
        <w:ind w:hanging="357"/>
        <w:jc w:val="both"/>
        <w:rPr>
          <w:sz w:val="22"/>
          <w:szCs w:val="22"/>
        </w:rPr>
      </w:pPr>
      <w:r w:rsidRPr="006C085E">
        <w:rPr>
          <w:sz w:val="22"/>
          <w:szCs w:val="22"/>
        </w:rPr>
        <w:t xml:space="preserve">wykonywania Umowy w sposób skutkujący szkodą w mieniu Zamawiającego, </w:t>
      </w:r>
    </w:p>
    <w:p w14:paraId="3ABFAA8A" w14:textId="77777777" w:rsidR="00975A17" w:rsidRPr="006C085E" w:rsidRDefault="00975A17" w:rsidP="00E94128">
      <w:pPr>
        <w:numPr>
          <w:ilvl w:val="2"/>
          <w:numId w:val="45"/>
        </w:numPr>
        <w:spacing w:line="259" w:lineRule="auto"/>
        <w:jc w:val="both"/>
        <w:rPr>
          <w:sz w:val="22"/>
          <w:szCs w:val="22"/>
        </w:rPr>
      </w:pPr>
      <w:r w:rsidRPr="006C085E">
        <w:rPr>
          <w:sz w:val="22"/>
          <w:szCs w:val="22"/>
        </w:rPr>
        <w:t>stwierdzenia dwukrotnie tego samego naruszenia Umowy skutkującego naliczeniem kary umownej w okresie następujących po sobie 3 miesięcy,</w:t>
      </w:r>
    </w:p>
    <w:p w14:paraId="65FE49BF" w14:textId="77777777" w:rsidR="00975A17" w:rsidRPr="006C085E" w:rsidRDefault="00975A17" w:rsidP="00E94128">
      <w:pPr>
        <w:numPr>
          <w:ilvl w:val="2"/>
          <w:numId w:val="45"/>
        </w:numPr>
        <w:spacing w:line="259" w:lineRule="auto"/>
        <w:ind w:hanging="357"/>
        <w:jc w:val="both"/>
        <w:rPr>
          <w:sz w:val="22"/>
          <w:szCs w:val="22"/>
        </w:rPr>
      </w:pPr>
      <w:bookmarkStart w:id="234" w:name="_Hlk82757146"/>
      <w:r w:rsidRPr="006C085E">
        <w:rPr>
          <w:sz w:val="22"/>
          <w:szCs w:val="22"/>
        </w:rPr>
        <w:t>wykonywania Umowy w sposób niezgodny z przepisami prawa powszechnie obowiązującego lub regulacjami wewnętrznymi Zamawiającego, do których przestrzegania został zobowiązany Wykonawca</w:t>
      </w:r>
      <w:bookmarkEnd w:id="234"/>
      <w:r w:rsidRPr="006C085E">
        <w:rPr>
          <w:sz w:val="22"/>
          <w:szCs w:val="22"/>
        </w:rPr>
        <w:t>,</w:t>
      </w:r>
    </w:p>
    <w:p w14:paraId="67600784" w14:textId="77777777" w:rsidR="00975A17" w:rsidRPr="00F8529D" w:rsidRDefault="00975A17" w:rsidP="00E94128">
      <w:pPr>
        <w:numPr>
          <w:ilvl w:val="1"/>
          <w:numId w:val="45"/>
        </w:numPr>
        <w:spacing w:line="259" w:lineRule="auto"/>
        <w:ind w:hanging="357"/>
        <w:jc w:val="both"/>
        <w:rPr>
          <w:sz w:val="22"/>
          <w:szCs w:val="22"/>
        </w:rPr>
      </w:pPr>
      <w:r w:rsidRPr="006C085E">
        <w:rPr>
          <w:sz w:val="22"/>
          <w:szCs w:val="22"/>
        </w:rPr>
        <w:t xml:space="preserve">wystąpienia opóźnienia w rozpoczęciu lub przeprowadzeniu lub zakończeniu Audytu, o którym mowa w § 12 z przyczyn leżących po stronie Wykonawcy, przekraczającego łącznie 7 dni </w:t>
      </w:r>
      <w:r w:rsidRPr="00F8529D">
        <w:rPr>
          <w:sz w:val="22"/>
          <w:szCs w:val="22"/>
        </w:rPr>
        <w:t>roboczych,</w:t>
      </w:r>
    </w:p>
    <w:p w14:paraId="184544DC" w14:textId="77777777" w:rsidR="00975A17" w:rsidRPr="00112785" w:rsidRDefault="00975A17" w:rsidP="00E94128">
      <w:pPr>
        <w:numPr>
          <w:ilvl w:val="1"/>
          <w:numId w:val="45"/>
        </w:numPr>
        <w:spacing w:line="259" w:lineRule="auto"/>
        <w:jc w:val="both"/>
        <w:rPr>
          <w:sz w:val="22"/>
          <w:szCs w:val="22"/>
        </w:rPr>
      </w:pPr>
      <w:r w:rsidRPr="00F8529D">
        <w:rPr>
          <w:sz w:val="22"/>
          <w:szCs w:val="22"/>
        </w:rPr>
        <w:t>otwarcia postępowania likwidacyjnego Wykonawcy</w:t>
      </w:r>
      <w:r w:rsidRPr="00112785">
        <w:rPr>
          <w:sz w:val="22"/>
          <w:szCs w:val="22"/>
        </w:rPr>
        <w:t>.</w:t>
      </w:r>
    </w:p>
    <w:p w14:paraId="08C79732" w14:textId="77777777" w:rsidR="00AC36CD" w:rsidRDefault="00975A17" w:rsidP="00E94128">
      <w:pPr>
        <w:numPr>
          <w:ilvl w:val="0"/>
          <w:numId w:val="45"/>
        </w:numPr>
        <w:spacing w:line="259" w:lineRule="auto"/>
        <w:ind w:left="357" w:hanging="357"/>
        <w:jc w:val="both"/>
        <w:rPr>
          <w:sz w:val="22"/>
          <w:szCs w:val="22"/>
        </w:rPr>
      </w:pPr>
      <w:r w:rsidRPr="00112785">
        <w:rPr>
          <w:sz w:val="22"/>
          <w:szCs w:val="22"/>
        </w:rPr>
        <w:t xml:space="preserve">W przypadkach, o których mowa w ust. 2 pkt 1) – </w:t>
      </w:r>
      <w:r w:rsidR="00AC36CD" w:rsidRPr="00112785">
        <w:rPr>
          <w:sz w:val="22"/>
          <w:szCs w:val="22"/>
        </w:rPr>
        <w:t>6</w:t>
      </w:r>
      <w:r w:rsidRPr="00112785">
        <w:rPr>
          <w:sz w:val="22"/>
          <w:szCs w:val="22"/>
        </w:rPr>
        <w:t xml:space="preserve">), Zamawiający </w:t>
      </w:r>
      <w:r w:rsidRPr="00F8529D">
        <w:rPr>
          <w:sz w:val="22"/>
          <w:szCs w:val="22"/>
        </w:rPr>
        <w:t>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bookmarkStart w:id="235" w:name="_Hlk233097465"/>
      <w:bookmarkEnd w:id="231"/>
    </w:p>
    <w:bookmarkEnd w:id="235"/>
    <w:p w14:paraId="2CF10F10" w14:textId="77777777" w:rsidR="00975A17" w:rsidRPr="006C085E" w:rsidRDefault="00975A17" w:rsidP="00975A17">
      <w:pPr>
        <w:spacing w:line="259" w:lineRule="auto"/>
        <w:jc w:val="both"/>
        <w:rPr>
          <w:sz w:val="12"/>
          <w:szCs w:val="12"/>
        </w:rPr>
      </w:pPr>
    </w:p>
    <w:p w14:paraId="36DBB0A1" w14:textId="77777777" w:rsidR="00975A17" w:rsidRPr="006C085E" w:rsidRDefault="00975A17" w:rsidP="00E94128">
      <w:pPr>
        <w:numPr>
          <w:ilvl w:val="0"/>
          <w:numId w:val="45"/>
        </w:numPr>
        <w:spacing w:line="256" w:lineRule="auto"/>
        <w:jc w:val="both"/>
        <w:rPr>
          <w:sz w:val="22"/>
          <w:szCs w:val="22"/>
        </w:rPr>
      </w:pPr>
      <w:bookmarkStart w:id="236" w:name="_Hlk146784951"/>
      <w:r w:rsidRPr="006C085E">
        <w:rPr>
          <w:sz w:val="22"/>
          <w:szCs w:val="22"/>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2513E5D5" w14:textId="77777777" w:rsidR="00975A17" w:rsidRPr="006C085E" w:rsidRDefault="00975A17" w:rsidP="00E94128">
      <w:pPr>
        <w:numPr>
          <w:ilvl w:val="0"/>
          <w:numId w:val="45"/>
        </w:numPr>
        <w:spacing w:line="259" w:lineRule="auto"/>
        <w:ind w:left="357" w:hanging="357"/>
        <w:jc w:val="both"/>
        <w:rPr>
          <w:sz w:val="22"/>
          <w:szCs w:val="22"/>
        </w:rPr>
      </w:pPr>
      <w:r w:rsidRPr="006C085E">
        <w:rPr>
          <w:sz w:val="22"/>
          <w:szCs w:val="22"/>
        </w:rPr>
        <w:t xml:space="preserve">Odstąpienie od Umowy lub wypowiedzenie Umowy w części nie wyłącza realizacji uprawnień Zamawiającego wynikających z części Umowy, której nie dotyczy odstąpienie lub wypowiedzenie. </w:t>
      </w:r>
    </w:p>
    <w:p w14:paraId="0764F1F3" w14:textId="77777777" w:rsidR="00975A17" w:rsidRPr="00F8529D" w:rsidRDefault="00975A17" w:rsidP="00E94128">
      <w:pPr>
        <w:numPr>
          <w:ilvl w:val="0"/>
          <w:numId w:val="45"/>
        </w:numPr>
        <w:spacing w:line="259" w:lineRule="auto"/>
        <w:ind w:left="357" w:hanging="357"/>
        <w:jc w:val="both"/>
        <w:rPr>
          <w:sz w:val="22"/>
          <w:szCs w:val="22"/>
        </w:rPr>
      </w:pPr>
      <w:r w:rsidRPr="006C085E">
        <w:rPr>
          <w:sz w:val="22"/>
          <w:szCs w:val="22"/>
        </w:rPr>
        <w:t xml:space="preserve">Odstąpienie od Umowy lub wypowiedzenie Umowy nie wyłącza możliwości żądania przez </w:t>
      </w:r>
      <w:r w:rsidRPr="00F8529D">
        <w:rPr>
          <w:sz w:val="22"/>
          <w:szCs w:val="22"/>
        </w:rPr>
        <w:t>Zamawiającego kar umownych naliczonych do dnia odstąpienia lub wypowiedzenia Umowy oraz kary umownej zastrzeżonej na wypadek odstąpienia/wypowiedzenia Umowy.</w:t>
      </w:r>
    </w:p>
    <w:p w14:paraId="46A2BB63" w14:textId="77777777" w:rsidR="00975A17" w:rsidRPr="00242367" w:rsidRDefault="00975A17" w:rsidP="00E94128">
      <w:pPr>
        <w:numPr>
          <w:ilvl w:val="0"/>
          <w:numId w:val="45"/>
        </w:numPr>
        <w:spacing w:line="259" w:lineRule="auto"/>
        <w:ind w:left="357" w:hanging="357"/>
        <w:jc w:val="both"/>
        <w:rPr>
          <w:sz w:val="22"/>
          <w:szCs w:val="22"/>
        </w:rPr>
      </w:pPr>
      <w:bookmarkStart w:id="237" w:name="_Hlk156822430"/>
      <w:r w:rsidRPr="00242367">
        <w:rPr>
          <w:sz w:val="22"/>
          <w:szCs w:val="22"/>
        </w:rPr>
        <w:t>W przypadku odstąpienia od Umowy, w razie wystąpienia konieczności rozliczenia części Umowy wykona</w:t>
      </w:r>
      <w:r w:rsidRPr="00CC3F17">
        <w:rPr>
          <w:sz w:val="22"/>
          <w:szCs w:val="22"/>
        </w:rPr>
        <w:t xml:space="preserve">nej (prawidłowo) do dnia odstąpienia, rozliczenie zostanie dokonane przy zastosowaniu </w:t>
      </w:r>
      <w:r w:rsidRPr="00CC3F17">
        <w:rPr>
          <w:sz w:val="22"/>
          <w:szCs w:val="22"/>
        </w:rPr>
        <w:lastRenderedPageBreak/>
        <w:t>stawek i cen jed</w:t>
      </w:r>
      <w:r w:rsidR="00CC3F17" w:rsidRPr="00CC3F17">
        <w:rPr>
          <w:sz w:val="22"/>
          <w:szCs w:val="22"/>
        </w:rPr>
        <w:t>nostkowych nie wyższych aniżeli, które zgodnie z Umową miały lub miałyby zastosowanie do okresu, którego dotyczy rozliczenie.</w:t>
      </w:r>
    </w:p>
    <w:bookmarkEnd w:id="237"/>
    <w:p w14:paraId="6BFBA313" w14:textId="7228B110" w:rsidR="00975A17" w:rsidRPr="00595487" w:rsidRDefault="00975A17" w:rsidP="00E94128">
      <w:pPr>
        <w:numPr>
          <w:ilvl w:val="0"/>
          <w:numId w:val="45"/>
        </w:numPr>
        <w:spacing w:line="259" w:lineRule="auto"/>
        <w:ind w:left="357" w:hanging="357"/>
        <w:jc w:val="both"/>
        <w:rPr>
          <w:sz w:val="22"/>
          <w:szCs w:val="22"/>
        </w:rPr>
      </w:pPr>
      <w:r w:rsidRPr="00F8529D">
        <w:rPr>
          <w:sz w:val="22"/>
          <w:szCs w:val="22"/>
        </w:rPr>
        <w:t xml:space="preserve">Zamawiającemu przysługuje także prawo wypowiedzenia Umowy (ex nunc - od teraz) w całości lub części z zachowaniem okresu wypowiedzenia </w:t>
      </w:r>
      <w:r w:rsidRPr="00EF53E5">
        <w:rPr>
          <w:sz w:val="22"/>
          <w:szCs w:val="22"/>
        </w:rPr>
        <w:t xml:space="preserve">wynoszącego </w:t>
      </w:r>
      <w:r w:rsidRPr="00EF53E5">
        <w:rPr>
          <w:b/>
          <w:bCs/>
          <w:sz w:val="22"/>
          <w:szCs w:val="22"/>
        </w:rPr>
        <w:t>30 dni</w:t>
      </w:r>
      <w:r w:rsidRPr="00EF53E5">
        <w:rPr>
          <w:sz w:val="22"/>
          <w:szCs w:val="22"/>
        </w:rPr>
        <w:t>, w przypadku:</w:t>
      </w:r>
    </w:p>
    <w:p w14:paraId="2FABEF23" w14:textId="77777777" w:rsidR="00975A17" w:rsidRPr="00595487" w:rsidRDefault="00975A17" w:rsidP="00E94128">
      <w:pPr>
        <w:numPr>
          <w:ilvl w:val="1"/>
          <w:numId w:val="45"/>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7201E675" w14:textId="77777777" w:rsidR="00975A17" w:rsidRPr="00595487" w:rsidRDefault="00975A17" w:rsidP="00E94128">
      <w:pPr>
        <w:numPr>
          <w:ilvl w:val="1"/>
          <w:numId w:val="45"/>
        </w:numPr>
        <w:spacing w:line="259" w:lineRule="auto"/>
        <w:jc w:val="both"/>
        <w:rPr>
          <w:sz w:val="22"/>
          <w:szCs w:val="22"/>
        </w:rPr>
      </w:pPr>
      <w:r w:rsidRPr="00595487">
        <w:rPr>
          <w:sz w:val="22"/>
          <w:szCs w:val="22"/>
        </w:rPr>
        <w:t>zmian w strukturze organizacyjnej Zamawiającego, skutkującej tym</w:t>
      </w:r>
      <w:r>
        <w:rPr>
          <w:sz w:val="22"/>
          <w:szCs w:val="22"/>
        </w:rPr>
        <w:t>,</w:t>
      </w:r>
      <w:r w:rsidRPr="00595487">
        <w:rPr>
          <w:sz w:val="22"/>
          <w:szCs w:val="22"/>
        </w:rPr>
        <w:t xml:space="preserve"> że świadczenie objęte Umową nie może być zrealizowane,</w:t>
      </w:r>
    </w:p>
    <w:p w14:paraId="4DF3010D" w14:textId="77777777" w:rsidR="00975A17" w:rsidRPr="00595487" w:rsidRDefault="00975A17" w:rsidP="00E94128">
      <w:pPr>
        <w:numPr>
          <w:ilvl w:val="1"/>
          <w:numId w:val="45"/>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7E7C34F3" w14:textId="77777777" w:rsidR="00975A17" w:rsidRPr="00595487" w:rsidRDefault="00975A17" w:rsidP="00E94128">
      <w:pPr>
        <w:numPr>
          <w:ilvl w:val="0"/>
          <w:numId w:val="45"/>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7E083753" w14:textId="77777777" w:rsidR="00975A17" w:rsidRPr="00595487" w:rsidRDefault="00975A17" w:rsidP="00E94128">
      <w:pPr>
        <w:numPr>
          <w:ilvl w:val="0"/>
          <w:numId w:val="45"/>
        </w:numPr>
        <w:spacing w:line="259" w:lineRule="auto"/>
        <w:ind w:left="357" w:hanging="357"/>
        <w:jc w:val="both"/>
        <w:rPr>
          <w:sz w:val="22"/>
          <w:szCs w:val="22"/>
        </w:rPr>
      </w:pPr>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EB3C82">
        <w:rPr>
          <w:sz w:val="22"/>
          <w:szCs w:val="22"/>
        </w:rPr>
        <w:t xml:space="preserve">nierozliczonych robót </w:t>
      </w:r>
      <w:r w:rsidRPr="00242367">
        <w:rPr>
          <w:sz w:val="22"/>
          <w:szCs w:val="22"/>
        </w:rPr>
        <w:t>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w:t>
      </w:r>
      <w:r>
        <w:rPr>
          <w:sz w:val="22"/>
          <w:szCs w:val="22"/>
        </w:rPr>
        <w:t>grodzenie za prawidłowo wykonane roboty</w:t>
      </w:r>
      <w:r w:rsidRPr="00242367">
        <w:rPr>
          <w:sz w:val="22"/>
          <w:szCs w:val="22"/>
        </w:rPr>
        <w:t>, które nie mogły zostać rozliczone w inny sposób.</w:t>
      </w:r>
    </w:p>
    <w:p w14:paraId="1C3F5E78" w14:textId="77777777" w:rsidR="00975A17" w:rsidRPr="00595487" w:rsidRDefault="00975A17" w:rsidP="00E94128">
      <w:pPr>
        <w:numPr>
          <w:ilvl w:val="0"/>
          <w:numId w:val="45"/>
        </w:numPr>
        <w:spacing w:line="259" w:lineRule="auto"/>
        <w:ind w:left="357" w:hanging="357"/>
        <w:jc w:val="both"/>
        <w:rPr>
          <w:sz w:val="22"/>
          <w:szCs w:val="22"/>
        </w:rPr>
      </w:pPr>
      <w:r w:rsidRPr="00595487">
        <w:rPr>
          <w:sz w:val="22"/>
          <w:szCs w:val="22"/>
        </w:rPr>
        <w:t xml:space="preserve">Postanowienia </w:t>
      </w:r>
      <w:r>
        <w:rPr>
          <w:sz w:val="22"/>
          <w:szCs w:val="22"/>
        </w:rPr>
        <w:t>niniejszej Umowy</w:t>
      </w:r>
      <w:r w:rsidRPr="00595487">
        <w:rPr>
          <w:sz w:val="22"/>
          <w:szCs w:val="22"/>
        </w:rPr>
        <w:t xml:space="preserve"> nie wyłączają możliwości odstąpienia od Umowy na podstawie przepisów </w:t>
      </w:r>
      <w:r>
        <w:rPr>
          <w:sz w:val="22"/>
          <w:szCs w:val="22"/>
        </w:rPr>
        <w:t>K</w:t>
      </w:r>
      <w:r w:rsidRPr="00595487">
        <w:rPr>
          <w:sz w:val="22"/>
          <w:szCs w:val="22"/>
        </w:rPr>
        <w:t>odeksu cywilnego.</w:t>
      </w:r>
    </w:p>
    <w:p w14:paraId="4617EA0D" w14:textId="77777777" w:rsidR="00975A17" w:rsidRPr="00E66F78" w:rsidRDefault="00975A17" w:rsidP="00975A17">
      <w:pPr>
        <w:pStyle w:val="Nagwek2"/>
      </w:pPr>
      <w:bookmarkStart w:id="238" w:name="_Toc64016211"/>
      <w:bookmarkStart w:id="239" w:name="_Toc106095874"/>
      <w:bookmarkStart w:id="240" w:name="_Toc106096314"/>
      <w:bookmarkStart w:id="241" w:name="_Toc106096418"/>
      <w:bookmarkStart w:id="242" w:name="_Toc148612312"/>
      <w:bookmarkStart w:id="243" w:name="_Hlk148332977"/>
      <w:bookmarkStart w:id="244" w:name="_Hlk67826402"/>
      <w:bookmarkEnd w:id="236"/>
      <w:r w:rsidRPr="00E66F78">
        <w:t>§ 1</w:t>
      </w:r>
      <w:r>
        <w:t>5</w:t>
      </w:r>
      <w:r w:rsidRPr="00E66F78">
        <w:t xml:space="preserve">. </w:t>
      </w:r>
      <w:bookmarkStart w:id="245" w:name="_Hlk147835254"/>
      <w:r w:rsidRPr="00E66F78">
        <w:t>Zmiany Umowy</w:t>
      </w:r>
      <w:bookmarkEnd w:id="238"/>
      <w:bookmarkEnd w:id="239"/>
      <w:bookmarkEnd w:id="240"/>
      <w:bookmarkEnd w:id="241"/>
      <w:bookmarkEnd w:id="242"/>
    </w:p>
    <w:p w14:paraId="1E7AC101" w14:textId="77777777" w:rsidR="00975A17" w:rsidRPr="00F8529D" w:rsidRDefault="00975A17" w:rsidP="00E94128">
      <w:pPr>
        <w:pStyle w:val="Akapitzlist"/>
        <w:numPr>
          <w:ilvl w:val="0"/>
          <w:numId w:val="58"/>
        </w:numPr>
        <w:spacing w:before="120" w:line="259" w:lineRule="auto"/>
        <w:ind w:left="357" w:hanging="357"/>
        <w:jc w:val="both"/>
        <w:rPr>
          <w:sz w:val="22"/>
          <w:szCs w:val="22"/>
        </w:rPr>
      </w:pPr>
      <w:r w:rsidRPr="00F8529D">
        <w:rPr>
          <w:sz w:val="22"/>
          <w:szCs w:val="22"/>
        </w:rPr>
        <w:t xml:space="preserve">Zmiana Umowy wymaga zawarcia aneksu do Umowy w formie pisemnej pod rygorem nieważności, z zastrzeżeniem ust. </w:t>
      </w:r>
      <w:r>
        <w:rPr>
          <w:sz w:val="22"/>
          <w:szCs w:val="22"/>
        </w:rPr>
        <w:t>3</w:t>
      </w:r>
      <w:r w:rsidRPr="00F8529D">
        <w:rPr>
          <w:sz w:val="22"/>
          <w:szCs w:val="22"/>
        </w:rPr>
        <w:t>.</w:t>
      </w:r>
    </w:p>
    <w:p w14:paraId="664AF364" w14:textId="77777777" w:rsidR="00975A17" w:rsidRPr="00F8529D" w:rsidRDefault="00975A17" w:rsidP="00E94128">
      <w:pPr>
        <w:numPr>
          <w:ilvl w:val="0"/>
          <w:numId w:val="58"/>
        </w:numPr>
        <w:spacing w:line="259" w:lineRule="auto"/>
        <w:ind w:left="357" w:hanging="357"/>
        <w:jc w:val="both"/>
        <w:rPr>
          <w:sz w:val="22"/>
          <w:szCs w:val="22"/>
        </w:rPr>
      </w:pPr>
      <w:r w:rsidRPr="00F8529D">
        <w:rPr>
          <w:sz w:val="22"/>
          <w:szCs w:val="22"/>
        </w:rPr>
        <w:t xml:space="preserve">Zamawiający przewiduje możliwość dokonania następujących zmian postanowień zawartej Umowy w stosunku do treści oferty Wykonawcy (przy czym Zamawiający nie ma obowiązku dokonania zmian Umowy):  </w:t>
      </w:r>
    </w:p>
    <w:p w14:paraId="64682DB9" w14:textId="77777777" w:rsidR="00975A17" w:rsidRPr="00B96015" w:rsidRDefault="00975A17" w:rsidP="00E94128">
      <w:pPr>
        <w:numPr>
          <w:ilvl w:val="1"/>
          <w:numId w:val="58"/>
        </w:numPr>
        <w:spacing w:line="259" w:lineRule="auto"/>
        <w:jc w:val="both"/>
        <w:rPr>
          <w:sz w:val="22"/>
          <w:szCs w:val="22"/>
        </w:rPr>
      </w:pPr>
      <w:r w:rsidRPr="00B96015">
        <w:rPr>
          <w:sz w:val="22"/>
          <w:szCs w:val="22"/>
        </w:rPr>
        <w:t>Zmiany terminu realizacji Umowy:</w:t>
      </w:r>
    </w:p>
    <w:p w14:paraId="0BAF0FB7" w14:textId="77777777" w:rsidR="00975A17" w:rsidRPr="00B96015" w:rsidRDefault="00975A17" w:rsidP="00E94128">
      <w:pPr>
        <w:numPr>
          <w:ilvl w:val="2"/>
          <w:numId w:val="58"/>
        </w:numPr>
        <w:spacing w:line="259" w:lineRule="auto"/>
        <w:jc w:val="both"/>
        <w:rPr>
          <w:sz w:val="22"/>
          <w:szCs w:val="22"/>
        </w:rPr>
      </w:pPr>
      <w:r w:rsidRPr="00B96015">
        <w:rPr>
          <w:sz w:val="22"/>
          <w:szCs w:val="22"/>
        </w:rPr>
        <w:t xml:space="preserve">wydłużenie terminu obowiązywania Umowy, w przypadku konieczności realizacji robót budowlanych, których nie uwzględniono w zamówieniu podstawowym, niemożliwych do przewidzenia mimo zachowania należytej staranności, </w:t>
      </w:r>
    </w:p>
    <w:p w14:paraId="55FA9C79" w14:textId="77777777" w:rsidR="00975A17" w:rsidRPr="00F8529D" w:rsidRDefault="00975A17" w:rsidP="00E94128">
      <w:pPr>
        <w:numPr>
          <w:ilvl w:val="2"/>
          <w:numId w:val="58"/>
        </w:numPr>
        <w:spacing w:line="259" w:lineRule="auto"/>
        <w:jc w:val="both"/>
        <w:rPr>
          <w:sz w:val="22"/>
          <w:szCs w:val="22"/>
        </w:rPr>
      </w:pPr>
      <w:r w:rsidRPr="00B96015">
        <w:rPr>
          <w:sz w:val="22"/>
          <w:szCs w:val="22"/>
        </w:rPr>
        <w:t xml:space="preserve">zmiany spowodowane warunkami atmosferycznymi, w </w:t>
      </w:r>
      <w:r w:rsidRPr="00F8529D">
        <w:rPr>
          <w:sz w:val="22"/>
          <w:szCs w:val="22"/>
        </w:rPr>
        <w:t>szczególności wystąpieniem klęski żywiołowej lub nietypowych warunków atmosferycznych uni</w:t>
      </w:r>
      <w:r>
        <w:rPr>
          <w:sz w:val="22"/>
          <w:szCs w:val="22"/>
        </w:rPr>
        <w:t>emożliwiających realizację robót</w:t>
      </w:r>
      <w:r w:rsidRPr="00F8529D">
        <w:rPr>
          <w:sz w:val="22"/>
          <w:szCs w:val="22"/>
        </w:rPr>
        <w:t xml:space="preserve">, </w:t>
      </w:r>
    </w:p>
    <w:p w14:paraId="0A51A241" w14:textId="77777777" w:rsidR="00975A17" w:rsidRPr="00E66F78" w:rsidRDefault="00975A17" w:rsidP="00E94128">
      <w:pPr>
        <w:numPr>
          <w:ilvl w:val="2"/>
          <w:numId w:val="58"/>
        </w:numPr>
        <w:spacing w:line="259" w:lineRule="auto"/>
        <w:jc w:val="both"/>
        <w:rPr>
          <w:sz w:val="22"/>
          <w:szCs w:val="22"/>
        </w:rPr>
      </w:pPr>
      <w:r w:rsidRPr="00F8529D">
        <w:rPr>
          <w:sz w:val="22"/>
          <w:szCs w:val="22"/>
        </w:rPr>
        <w:t xml:space="preserve">zmiany będące następstwem </w:t>
      </w:r>
      <w:r w:rsidRPr="00E66F78">
        <w:rPr>
          <w:sz w:val="22"/>
          <w:szCs w:val="22"/>
        </w:rPr>
        <w:t xml:space="preserve">okoliczności leżących po stronie </w:t>
      </w:r>
      <w:r>
        <w:rPr>
          <w:sz w:val="22"/>
          <w:szCs w:val="22"/>
        </w:rPr>
        <w:t>Zamawiającego</w:t>
      </w:r>
      <w:r w:rsidRPr="00E66F78">
        <w:rPr>
          <w:sz w:val="22"/>
          <w:szCs w:val="22"/>
        </w:rPr>
        <w:t xml:space="preserve">, w szczególności: wstrzymanie realizacji Umowy przez </w:t>
      </w:r>
      <w:r>
        <w:rPr>
          <w:sz w:val="22"/>
          <w:szCs w:val="22"/>
        </w:rPr>
        <w:t>Zamawiającego</w:t>
      </w:r>
      <w:r w:rsidRPr="00E66F78">
        <w:rPr>
          <w:sz w:val="22"/>
          <w:szCs w:val="22"/>
        </w:rPr>
        <w:t xml:space="preserve"> ze względów technologicznych, organizacyjnych i ekonomicznych,</w:t>
      </w:r>
    </w:p>
    <w:p w14:paraId="78CA5859" w14:textId="77777777" w:rsidR="00975A17" w:rsidRPr="00E66F78" w:rsidRDefault="00975A17" w:rsidP="00E94128">
      <w:pPr>
        <w:numPr>
          <w:ilvl w:val="2"/>
          <w:numId w:val="58"/>
        </w:numPr>
        <w:spacing w:line="259" w:lineRule="auto"/>
        <w:jc w:val="both"/>
        <w:rPr>
          <w:sz w:val="22"/>
          <w:szCs w:val="22"/>
        </w:rPr>
      </w:pPr>
      <w:r w:rsidRPr="00E66F78">
        <w:rPr>
          <w:sz w:val="22"/>
          <w:szCs w:val="22"/>
        </w:rPr>
        <w:t>zmiany będące następstwem działania organów administracji,</w:t>
      </w:r>
    </w:p>
    <w:p w14:paraId="05AC4C24" w14:textId="77777777" w:rsidR="00975A17" w:rsidRPr="00E66F78" w:rsidRDefault="00975A17" w:rsidP="00E94128">
      <w:pPr>
        <w:numPr>
          <w:ilvl w:val="2"/>
          <w:numId w:val="58"/>
        </w:numPr>
        <w:spacing w:line="259" w:lineRule="auto"/>
        <w:jc w:val="both"/>
        <w:rPr>
          <w:sz w:val="22"/>
          <w:szCs w:val="22"/>
        </w:rPr>
      </w:pPr>
      <w:r w:rsidRPr="00E66F78">
        <w:rPr>
          <w:sz w:val="22"/>
          <w:szCs w:val="22"/>
        </w:rPr>
        <w:t>konieczność zaspokojenia roszczeń lub oczekiwań osób trzecich – w tym grup społecznych lub zawodowych niemożliwych do jednoznacznego określenia w chwili zawierania Umowy;</w:t>
      </w:r>
    </w:p>
    <w:p w14:paraId="3DF1B3A8" w14:textId="77777777" w:rsidR="00975A17" w:rsidRPr="00F8529D" w:rsidRDefault="00975A17" w:rsidP="00E94128">
      <w:pPr>
        <w:numPr>
          <w:ilvl w:val="2"/>
          <w:numId w:val="58"/>
        </w:numPr>
        <w:spacing w:line="259" w:lineRule="auto"/>
        <w:jc w:val="both"/>
        <w:rPr>
          <w:sz w:val="22"/>
          <w:szCs w:val="22"/>
        </w:rPr>
      </w:pPr>
      <w:r w:rsidRPr="00E66F78">
        <w:rPr>
          <w:sz w:val="22"/>
          <w:szCs w:val="22"/>
        </w:rPr>
        <w:t xml:space="preserve">zmiany spowodowane innymi przyczynami </w:t>
      </w:r>
      <w:r w:rsidRPr="00F8529D">
        <w:rPr>
          <w:sz w:val="22"/>
          <w:szCs w:val="22"/>
        </w:rPr>
        <w:t>zewnętrznymi niezależnymi od Zamawiającego oraz Wykonawcy skutkującymi niemożliwością realizacji Umowy.;</w:t>
      </w:r>
    </w:p>
    <w:p w14:paraId="7C85FECE" w14:textId="77777777" w:rsidR="00975A17" w:rsidRPr="00F8529D" w:rsidRDefault="00975A17" w:rsidP="00E94128">
      <w:pPr>
        <w:numPr>
          <w:ilvl w:val="2"/>
          <w:numId w:val="58"/>
        </w:numPr>
        <w:spacing w:line="259" w:lineRule="auto"/>
        <w:jc w:val="both"/>
        <w:rPr>
          <w:sz w:val="22"/>
          <w:szCs w:val="22"/>
        </w:rPr>
      </w:pPr>
      <w:r>
        <w:rPr>
          <w:sz w:val="22"/>
          <w:szCs w:val="22"/>
        </w:rPr>
        <w:lastRenderedPageBreak/>
        <w:t>w</w:t>
      </w:r>
      <w:r w:rsidRPr="00F8529D">
        <w:rPr>
          <w:sz w:val="22"/>
          <w:szCs w:val="22"/>
        </w:rPr>
        <w:t xml:space="preserve"> przypadku wystąpienia którejkolwiek z okoliczności określonych w lit. a) do f) termin realizacji Umowy może ulec wydłużeniu o czas niezbędny </w:t>
      </w:r>
      <w:r>
        <w:rPr>
          <w:sz w:val="22"/>
          <w:szCs w:val="22"/>
        </w:rPr>
        <w:t>do zakończenia realizacji Umowy,</w:t>
      </w:r>
    </w:p>
    <w:p w14:paraId="3B8D2FAE" w14:textId="77777777" w:rsidR="00975A17" w:rsidRPr="00F8529D" w:rsidRDefault="00975A17" w:rsidP="00E94128">
      <w:pPr>
        <w:numPr>
          <w:ilvl w:val="2"/>
          <w:numId w:val="58"/>
        </w:numPr>
        <w:spacing w:line="259" w:lineRule="auto"/>
        <w:jc w:val="both"/>
        <w:rPr>
          <w:sz w:val="22"/>
          <w:szCs w:val="22"/>
        </w:rPr>
      </w:pPr>
      <w:r>
        <w:rPr>
          <w:sz w:val="22"/>
          <w:szCs w:val="22"/>
        </w:rPr>
        <w:t>w</w:t>
      </w:r>
      <w:r w:rsidRPr="00F8529D">
        <w:rPr>
          <w:sz w:val="22"/>
          <w:szCs w:val="22"/>
        </w:rPr>
        <w:t xml:space="preserve">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326AF004" w14:textId="77777777" w:rsidR="00975A17" w:rsidRPr="004330C7" w:rsidRDefault="00975A17" w:rsidP="00E94128">
      <w:pPr>
        <w:numPr>
          <w:ilvl w:val="1"/>
          <w:numId w:val="58"/>
        </w:numPr>
        <w:spacing w:line="259" w:lineRule="auto"/>
        <w:jc w:val="both"/>
        <w:rPr>
          <w:sz w:val="22"/>
          <w:szCs w:val="22"/>
        </w:rPr>
      </w:pPr>
      <w:r w:rsidRPr="004330C7">
        <w:rPr>
          <w:sz w:val="22"/>
          <w:szCs w:val="22"/>
        </w:rPr>
        <w:t>Zmiany sposobu spełnienia świadczenia:</w:t>
      </w:r>
    </w:p>
    <w:p w14:paraId="4B86A012" w14:textId="77777777" w:rsidR="00975A17" w:rsidRPr="004330C7" w:rsidRDefault="00975A17" w:rsidP="00E94128">
      <w:pPr>
        <w:numPr>
          <w:ilvl w:val="2"/>
          <w:numId w:val="58"/>
        </w:numPr>
        <w:spacing w:line="259" w:lineRule="auto"/>
        <w:jc w:val="both"/>
        <w:rPr>
          <w:sz w:val="22"/>
          <w:szCs w:val="22"/>
        </w:rPr>
      </w:pPr>
      <w:r w:rsidRPr="004330C7">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06B7AB7C" w14:textId="77777777" w:rsidR="00975A17" w:rsidRPr="004330C7" w:rsidRDefault="00975A17" w:rsidP="00E94128">
      <w:pPr>
        <w:numPr>
          <w:ilvl w:val="2"/>
          <w:numId w:val="58"/>
        </w:numPr>
        <w:spacing w:line="259" w:lineRule="auto"/>
        <w:ind w:left="1077" w:hanging="357"/>
        <w:jc w:val="both"/>
        <w:rPr>
          <w:sz w:val="22"/>
          <w:szCs w:val="22"/>
        </w:rPr>
      </w:pPr>
      <w:r w:rsidRPr="004330C7">
        <w:rPr>
          <w:sz w:val="22"/>
          <w:szCs w:val="22"/>
        </w:rPr>
        <w:t>dostosowanie do wymagań wynikających ze zmian przepisów prawa powszechnie obowiązującego,</w:t>
      </w:r>
    </w:p>
    <w:p w14:paraId="4F3A5876" w14:textId="77777777" w:rsidR="00975A17" w:rsidRPr="004330C7" w:rsidRDefault="00975A17" w:rsidP="00E94128">
      <w:pPr>
        <w:numPr>
          <w:ilvl w:val="2"/>
          <w:numId w:val="58"/>
        </w:numPr>
        <w:spacing w:line="259" w:lineRule="auto"/>
        <w:ind w:left="1077" w:hanging="357"/>
        <w:jc w:val="both"/>
        <w:rPr>
          <w:sz w:val="22"/>
          <w:szCs w:val="22"/>
        </w:rPr>
      </w:pPr>
      <w:r w:rsidRPr="004330C7">
        <w:rPr>
          <w:sz w:val="22"/>
          <w:szCs w:val="22"/>
        </w:rPr>
        <w:t>pojawienie się na rynku nowej technologii, sprzętu lub metody realizacji usług, co wpływa na wystąpienie oszczędności lub usprawnienia realizacji Umowy,</w:t>
      </w:r>
    </w:p>
    <w:p w14:paraId="0C608B59" w14:textId="77777777" w:rsidR="00975A17" w:rsidRPr="004330C7" w:rsidRDefault="00975A17" w:rsidP="00E94128">
      <w:pPr>
        <w:numPr>
          <w:ilvl w:val="2"/>
          <w:numId w:val="58"/>
        </w:numPr>
        <w:spacing w:line="259" w:lineRule="auto"/>
        <w:ind w:left="1077" w:hanging="357"/>
        <w:jc w:val="both"/>
        <w:rPr>
          <w:sz w:val="22"/>
          <w:szCs w:val="22"/>
        </w:rPr>
      </w:pPr>
      <w:r w:rsidRPr="004330C7">
        <w:rPr>
          <w:sz w:val="22"/>
          <w:szCs w:val="22"/>
        </w:rPr>
        <w:t>konieczność zmiany materiału wykorzystywanego do realizacji Umowy ze względu na jego niedostępność, spowodowaną zaprzestaniem produkcji lub wycofaniem z rynku tego materiału. Zmiana materiału możliwa jedynie na materiał o parametrach nie gorszych niż wskazane w Umowie,</w:t>
      </w:r>
    </w:p>
    <w:p w14:paraId="6ECE9F0F" w14:textId="77777777" w:rsidR="00975A17" w:rsidRPr="004330C7" w:rsidRDefault="00975A17" w:rsidP="00E94128">
      <w:pPr>
        <w:numPr>
          <w:ilvl w:val="2"/>
          <w:numId w:val="58"/>
        </w:numPr>
        <w:spacing w:line="259" w:lineRule="auto"/>
        <w:ind w:left="1077" w:hanging="357"/>
        <w:jc w:val="both"/>
        <w:rPr>
          <w:sz w:val="22"/>
          <w:szCs w:val="22"/>
        </w:rPr>
      </w:pPr>
      <w:r w:rsidRPr="004330C7">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383D8F2D" w14:textId="1DEB36BB" w:rsidR="00975A17" w:rsidRPr="000B0A5A" w:rsidRDefault="00975A17" w:rsidP="00E94128">
      <w:pPr>
        <w:numPr>
          <w:ilvl w:val="2"/>
          <w:numId w:val="58"/>
        </w:numPr>
        <w:spacing w:line="259" w:lineRule="auto"/>
        <w:jc w:val="both"/>
        <w:rPr>
          <w:sz w:val="22"/>
          <w:szCs w:val="22"/>
        </w:rPr>
      </w:pPr>
      <w:r w:rsidRPr="000B0A5A">
        <w:rPr>
          <w:sz w:val="22"/>
          <w:szCs w:val="22"/>
        </w:rPr>
        <w:t>zmiany będące następstwem okoliczności leżących po stronie</w:t>
      </w:r>
      <w:r w:rsidR="000B0A5A">
        <w:rPr>
          <w:sz w:val="22"/>
          <w:szCs w:val="22"/>
        </w:rPr>
        <w:t xml:space="preserve"> Zamawiającego, w szczególności </w:t>
      </w:r>
      <w:r w:rsidRPr="000B0A5A">
        <w:rPr>
          <w:sz w:val="22"/>
          <w:szCs w:val="22"/>
        </w:rPr>
        <w:t>wstrzymanie realizacji Umowy przez Zamawiającego ze względów technologicznych, organizacyjnych i ekonomicznych,</w:t>
      </w:r>
    </w:p>
    <w:p w14:paraId="266559B4" w14:textId="0E6FFAC8" w:rsidR="00975A17" w:rsidRPr="00AC52D7" w:rsidRDefault="00975A17" w:rsidP="00E94128">
      <w:pPr>
        <w:numPr>
          <w:ilvl w:val="2"/>
          <w:numId w:val="58"/>
        </w:numPr>
        <w:spacing w:line="259" w:lineRule="auto"/>
        <w:jc w:val="both"/>
        <w:rPr>
          <w:sz w:val="22"/>
          <w:szCs w:val="22"/>
        </w:rPr>
      </w:pPr>
      <w:r w:rsidRPr="00AC52D7">
        <w:rPr>
          <w:sz w:val="22"/>
          <w:szCs w:val="22"/>
        </w:rPr>
        <w:t>zmian</w:t>
      </w:r>
      <w:r w:rsidR="00E9422D" w:rsidRPr="00AC52D7">
        <w:rPr>
          <w:sz w:val="22"/>
          <w:szCs w:val="22"/>
        </w:rPr>
        <w:t xml:space="preserve">a, o której mowa w lit. c) </w:t>
      </w:r>
      <w:r w:rsidRPr="00AC52D7">
        <w:rPr>
          <w:sz w:val="22"/>
          <w:szCs w:val="22"/>
        </w:rPr>
        <w:t>nie mo</w:t>
      </w:r>
      <w:r w:rsidR="00E9422D" w:rsidRPr="00AC52D7">
        <w:rPr>
          <w:sz w:val="22"/>
          <w:szCs w:val="22"/>
        </w:rPr>
        <w:t>że</w:t>
      </w:r>
      <w:r w:rsidRPr="00AC52D7">
        <w:rPr>
          <w:sz w:val="22"/>
          <w:szCs w:val="22"/>
        </w:rPr>
        <w:t xml:space="preserve"> prowadzić do zwiększenia wynagrodzenia Wykonawcy. Zmiany</w:t>
      </w:r>
      <w:r w:rsidR="00E9422D" w:rsidRPr="00AC52D7">
        <w:rPr>
          <w:sz w:val="22"/>
          <w:szCs w:val="22"/>
        </w:rPr>
        <w:t>,</w:t>
      </w:r>
      <w:r w:rsidRPr="00AC52D7">
        <w:rPr>
          <w:sz w:val="22"/>
          <w:szCs w:val="22"/>
        </w:rPr>
        <w:t xml:space="preserve"> o których mowa w lit a), b), d), e) mogą prowadzić do wzrostu wynagrodzenia Wykonawcy jedynie w wysokości poniesionych przez niego, udokumentowanych kosztów w związku z wprowadzeniem zmiany.</w:t>
      </w:r>
    </w:p>
    <w:p w14:paraId="192F2875" w14:textId="77777777" w:rsidR="00975A17" w:rsidRPr="00AC52D7" w:rsidRDefault="00975A17" w:rsidP="00E94128">
      <w:pPr>
        <w:numPr>
          <w:ilvl w:val="1"/>
          <w:numId w:val="58"/>
        </w:numPr>
        <w:spacing w:line="259" w:lineRule="auto"/>
        <w:jc w:val="both"/>
        <w:rPr>
          <w:sz w:val="22"/>
          <w:szCs w:val="22"/>
        </w:rPr>
      </w:pPr>
      <w:r w:rsidRPr="00AC52D7">
        <w:rPr>
          <w:sz w:val="22"/>
          <w:szCs w:val="22"/>
        </w:rPr>
        <w:t>Zmiany z</w:t>
      </w:r>
      <w:r w:rsidR="0020217C" w:rsidRPr="00AC52D7">
        <w:rPr>
          <w:sz w:val="22"/>
          <w:szCs w:val="22"/>
        </w:rPr>
        <w:t xml:space="preserve">akresu rzeczowego </w:t>
      </w:r>
      <w:r w:rsidRPr="00AC52D7">
        <w:rPr>
          <w:sz w:val="22"/>
          <w:szCs w:val="22"/>
        </w:rPr>
        <w:t>Umowy:</w:t>
      </w:r>
    </w:p>
    <w:p w14:paraId="412FD0B8" w14:textId="77777777" w:rsidR="005C6C97" w:rsidRDefault="005C6C97" w:rsidP="00E94128">
      <w:pPr>
        <w:pStyle w:val="Akapitzlist"/>
        <w:numPr>
          <w:ilvl w:val="1"/>
          <w:numId w:val="82"/>
        </w:numPr>
        <w:spacing w:line="259" w:lineRule="auto"/>
        <w:ind w:left="1134"/>
        <w:jc w:val="both"/>
        <w:rPr>
          <w:sz w:val="22"/>
          <w:szCs w:val="22"/>
        </w:rPr>
      </w:pPr>
      <w:r w:rsidRPr="004755BD">
        <w:rPr>
          <w:sz w:val="22"/>
          <w:szCs w:val="22"/>
        </w:rPr>
        <w:t>Zmniejszenie lub zwiększenie zakresu rzeczowego Umowy poprzez jego dostosowanie do aktualnej sytuacji Zamawiającego w związku z dokonanymi u Zamawiającego zmianami ze względów technologicznych, organizacyjnych i ekonomicznych, 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11 Umowy.</w:t>
      </w:r>
    </w:p>
    <w:p w14:paraId="6266EFDE" w14:textId="77777777" w:rsidR="005C6C97" w:rsidRDefault="005C6C97" w:rsidP="00E94128">
      <w:pPr>
        <w:pStyle w:val="Akapitzlist"/>
        <w:numPr>
          <w:ilvl w:val="1"/>
          <w:numId w:val="82"/>
        </w:numPr>
        <w:spacing w:line="259" w:lineRule="auto"/>
        <w:ind w:left="1134"/>
        <w:jc w:val="both"/>
        <w:rPr>
          <w:sz w:val="22"/>
          <w:szCs w:val="22"/>
        </w:rPr>
      </w:pPr>
      <w:r w:rsidRPr="004755BD">
        <w:rPr>
          <w:sz w:val="22"/>
          <w:szCs w:val="22"/>
        </w:rPr>
        <w:t>Zmniejszenie lub zwiększenie zakresu rzeczowego Umowy w przypadku konieczności realizacji robót budowlanych, których nie uwzględniono w zamówieniu podstawowym, niemożliwych do przewidzenia mimo zachowania należytej staranności.</w:t>
      </w:r>
    </w:p>
    <w:p w14:paraId="220D0D5D" w14:textId="77777777" w:rsidR="009C4DBA" w:rsidRDefault="005C6C97" w:rsidP="00E94128">
      <w:pPr>
        <w:pStyle w:val="Akapitzlist"/>
        <w:numPr>
          <w:ilvl w:val="1"/>
          <w:numId w:val="82"/>
        </w:numPr>
        <w:spacing w:line="259" w:lineRule="auto"/>
        <w:ind w:left="1134"/>
        <w:jc w:val="both"/>
        <w:rPr>
          <w:sz w:val="22"/>
          <w:szCs w:val="22"/>
        </w:rPr>
      </w:pPr>
      <w:r w:rsidRPr="005C6C97">
        <w:rPr>
          <w:sz w:val="22"/>
          <w:szCs w:val="22"/>
        </w:rPr>
        <w:t>Zmniejszenie zakresu rzeczowego Umowy w przypadku rezygnacji przez Zamawiającego z realizacji części robót budowlanych przewidzianych Umową, gdy ich wykonanie będzie zbędne do prawidłowego wykonania przedmiotu Umowy (roboty zaniechane).</w:t>
      </w:r>
    </w:p>
    <w:p w14:paraId="28C980F5" w14:textId="77777777" w:rsidR="00B9588D" w:rsidRPr="00E920F6" w:rsidRDefault="009C4DBA" w:rsidP="00E94128">
      <w:pPr>
        <w:pStyle w:val="Akapitzlist"/>
        <w:numPr>
          <w:ilvl w:val="1"/>
          <w:numId w:val="82"/>
        </w:numPr>
        <w:spacing w:line="259" w:lineRule="auto"/>
        <w:ind w:left="1134"/>
        <w:jc w:val="both"/>
        <w:rPr>
          <w:sz w:val="22"/>
          <w:szCs w:val="22"/>
        </w:rPr>
      </w:pPr>
      <w:r w:rsidRPr="009C4DBA">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w:t>
      </w:r>
      <w:r w:rsidRPr="00E920F6">
        <w:rPr>
          <w:sz w:val="22"/>
          <w:szCs w:val="22"/>
        </w:rPr>
        <w:t xml:space="preserve">bez prawa Wykonawcy do jakichkolwiek roszczeń odszkodowawczych, w tym z tytułu utraconych korzyści, z zastrzeżeniem </w:t>
      </w:r>
      <w:bookmarkStart w:id="246" w:name="_Hlk220054656"/>
      <w:r w:rsidRPr="00E920F6">
        <w:rPr>
          <w:sz w:val="22"/>
          <w:szCs w:val="22"/>
        </w:rPr>
        <w:t>§ 3 ust. 1</w:t>
      </w:r>
      <w:r w:rsidR="00F11158" w:rsidRPr="00E920F6">
        <w:rPr>
          <w:sz w:val="22"/>
          <w:szCs w:val="22"/>
        </w:rPr>
        <w:t>1</w:t>
      </w:r>
      <w:r w:rsidRPr="00E920F6">
        <w:rPr>
          <w:sz w:val="22"/>
          <w:szCs w:val="22"/>
        </w:rPr>
        <w:t xml:space="preserve"> Umowy</w:t>
      </w:r>
      <w:bookmarkEnd w:id="246"/>
      <w:r w:rsidRPr="00E920F6">
        <w:rPr>
          <w:sz w:val="22"/>
          <w:szCs w:val="22"/>
        </w:rPr>
        <w:t>.</w:t>
      </w:r>
    </w:p>
    <w:p w14:paraId="71BEAF69" w14:textId="15449C92" w:rsidR="00B9588D" w:rsidRPr="00E920F6" w:rsidRDefault="006F33D4" w:rsidP="001A11B5">
      <w:pPr>
        <w:pStyle w:val="Akapitzlist"/>
        <w:spacing w:line="259" w:lineRule="auto"/>
        <w:ind w:left="1134"/>
        <w:jc w:val="both"/>
        <w:rPr>
          <w:sz w:val="22"/>
          <w:szCs w:val="22"/>
        </w:rPr>
      </w:pPr>
      <w:r>
        <w:rPr>
          <w:i/>
          <w:iCs/>
          <w:color w:val="0070C0"/>
          <w:sz w:val="22"/>
          <w:szCs w:val="22"/>
        </w:rPr>
        <w:lastRenderedPageBreak/>
        <w:t xml:space="preserve"> </w:t>
      </w:r>
    </w:p>
    <w:p w14:paraId="69C669F8" w14:textId="556510B1" w:rsidR="00975A17" w:rsidRPr="009C4DBA" w:rsidRDefault="00975A17" w:rsidP="00B9588D">
      <w:pPr>
        <w:pStyle w:val="Akapitzlist"/>
        <w:spacing w:line="259" w:lineRule="auto"/>
        <w:ind w:left="1134"/>
        <w:jc w:val="both"/>
        <w:rPr>
          <w:sz w:val="22"/>
          <w:szCs w:val="22"/>
        </w:rPr>
      </w:pPr>
      <w:r w:rsidRPr="009C4DBA">
        <w:rPr>
          <w:sz w:val="6"/>
          <w:szCs w:val="6"/>
        </w:rPr>
        <w:t xml:space="preserve">.   </w:t>
      </w:r>
    </w:p>
    <w:p w14:paraId="7BDC5057" w14:textId="77777777" w:rsidR="00975A17" w:rsidRPr="00F8529D" w:rsidRDefault="00975A17" w:rsidP="00975A17">
      <w:pPr>
        <w:spacing w:line="259" w:lineRule="auto"/>
        <w:ind w:left="1080"/>
        <w:contextualSpacing/>
        <w:jc w:val="both"/>
        <w:rPr>
          <w:sz w:val="6"/>
          <w:szCs w:val="6"/>
        </w:rPr>
      </w:pPr>
    </w:p>
    <w:p w14:paraId="4E032678" w14:textId="2EBA08E6" w:rsidR="00975A17" w:rsidRPr="00F8529D" w:rsidRDefault="00AE75D1" w:rsidP="00E94128">
      <w:pPr>
        <w:numPr>
          <w:ilvl w:val="0"/>
          <w:numId w:val="58"/>
        </w:numPr>
        <w:spacing w:line="259" w:lineRule="auto"/>
        <w:jc w:val="both"/>
        <w:rPr>
          <w:sz w:val="22"/>
          <w:szCs w:val="22"/>
        </w:rPr>
      </w:pPr>
      <w:r>
        <w:rPr>
          <w:sz w:val="22"/>
          <w:szCs w:val="22"/>
        </w:rPr>
        <w:t>Zmiany Umowy nie</w:t>
      </w:r>
      <w:r w:rsidR="00975A17" w:rsidRPr="00F8529D">
        <w:rPr>
          <w:sz w:val="22"/>
          <w:szCs w:val="22"/>
        </w:rPr>
        <w:t>wymagające formy aneksu</w:t>
      </w:r>
      <w:r w:rsidR="002110E7">
        <w:rPr>
          <w:sz w:val="22"/>
          <w:szCs w:val="22"/>
        </w:rPr>
        <w:t xml:space="preserve"> a jedynie poinformowania drugiej strony</w:t>
      </w:r>
      <w:r w:rsidR="00975A17" w:rsidRPr="00F8529D">
        <w:rPr>
          <w:sz w:val="22"/>
          <w:szCs w:val="22"/>
        </w:rPr>
        <w:t>:</w:t>
      </w:r>
    </w:p>
    <w:p w14:paraId="22454BA8" w14:textId="77777777" w:rsidR="00CA48EC" w:rsidRPr="006F33D4" w:rsidRDefault="00975A17" w:rsidP="00E94128">
      <w:pPr>
        <w:pStyle w:val="Akapitzlist"/>
        <w:numPr>
          <w:ilvl w:val="0"/>
          <w:numId w:val="53"/>
        </w:numPr>
        <w:spacing w:line="259" w:lineRule="auto"/>
        <w:ind w:left="714" w:hanging="357"/>
        <w:jc w:val="both"/>
        <w:rPr>
          <w:sz w:val="22"/>
          <w:szCs w:val="22"/>
        </w:rPr>
      </w:pPr>
      <w:r w:rsidRPr="006F33D4">
        <w:rPr>
          <w:sz w:val="22"/>
          <w:szCs w:val="22"/>
        </w:rPr>
        <w:t xml:space="preserve">zmiana zasad dokonywania odbiorów </w:t>
      </w:r>
      <w:r w:rsidR="00DE3274" w:rsidRPr="006F33D4">
        <w:rPr>
          <w:sz w:val="22"/>
          <w:szCs w:val="22"/>
        </w:rPr>
        <w:t>robót</w:t>
      </w:r>
      <w:r w:rsidRPr="006F33D4">
        <w:rPr>
          <w:sz w:val="22"/>
          <w:szCs w:val="22"/>
        </w:rPr>
        <w:t xml:space="preserve">, </w:t>
      </w:r>
      <w:r w:rsidR="007E282C" w:rsidRPr="006F33D4">
        <w:rPr>
          <w:sz w:val="22"/>
          <w:szCs w:val="22"/>
        </w:rPr>
        <w:t>jeśli nie zmniejszy to zasad bezpieczeństwa i nie spowoduje zwiększenia kosztów dokonywania odbiorów, które obciążałyby Zamawiającego,</w:t>
      </w:r>
    </w:p>
    <w:p w14:paraId="3C286882" w14:textId="77777777" w:rsidR="00CA48EC" w:rsidRPr="006F33D4" w:rsidRDefault="00975A17" w:rsidP="00E94128">
      <w:pPr>
        <w:pStyle w:val="Akapitzlist"/>
        <w:numPr>
          <w:ilvl w:val="0"/>
          <w:numId w:val="53"/>
        </w:numPr>
        <w:spacing w:line="259" w:lineRule="auto"/>
        <w:ind w:left="714" w:hanging="357"/>
        <w:jc w:val="both"/>
        <w:rPr>
          <w:sz w:val="22"/>
          <w:szCs w:val="22"/>
        </w:rPr>
      </w:pPr>
      <w:r w:rsidRPr="006F33D4">
        <w:rPr>
          <w:sz w:val="22"/>
          <w:szCs w:val="22"/>
        </w:rPr>
        <w:t>zmiana treści dokumentów przedstawianych wzajemnie przez Strony w trakcie realizacji Umowy lub sposobu informowania o realizacji Umowy</w:t>
      </w:r>
      <w:r w:rsidR="002110E7" w:rsidRPr="006F33D4">
        <w:rPr>
          <w:sz w:val="22"/>
          <w:szCs w:val="22"/>
        </w:rPr>
        <w:t>. Zmiana ta nie może spowodować braku informacji niezbędnych Zamawiającemu do prawidłowej realizacji Umowy,</w:t>
      </w:r>
    </w:p>
    <w:p w14:paraId="36343CEC" w14:textId="77777777" w:rsidR="00EC6593" w:rsidRPr="006F33D4" w:rsidRDefault="00CA48EC" w:rsidP="00E94128">
      <w:pPr>
        <w:pStyle w:val="Akapitzlist"/>
        <w:numPr>
          <w:ilvl w:val="0"/>
          <w:numId w:val="53"/>
        </w:numPr>
        <w:spacing w:line="259" w:lineRule="auto"/>
        <w:ind w:left="714" w:hanging="357"/>
        <w:jc w:val="both"/>
        <w:rPr>
          <w:sz w:val="22"/>
          <w:szCs w:val="22"/>
        </w:rPr>
      </w:pPr>
      <w:r w:rsidRPr="006F33D4">
        <w:rPr>
          <w:sz w:val="22"/>
          <w:szCs w:val="22"/>
        </w:rPr>
        <w:t xml:space="preserve">zmiana nazwy lokalizacji miejsca świadczenia na skutek </w:t>
      </w:r>
      <w:r w:rsidR="000674D2" w:rsidRPr="006F33D4">
        <w:rPr>
          <w:sz w:val="22"/>
          <w:szCs w:val="22"/>
        </w:rPr>
        <w:t>utworzeni</w:t>
      </w:r>
      <w:r w:rsidRPr="006F33D4">
        <w:rPr>
          <w:sz w:val="22"/>
          <w:szCs w:val="22"/>
        </w:rPr>
        <w:t>a</w:t>
      </w:r>
      <w:r w:rsidR="000674D2" w:rsidRPr="006F33D4">
        <w:rPr>
          <w:sz w:val="22"/>
          <w:szCs w:val="22"/>
        </w:rPr>
        <w:t>, zmian</w:t>
      </w:r>
      <w:r w:rsidRPr="006F33D4">
        <w:rPr>
          <w:sz w:val="22"/>
          <w:szCs w:val="22"/>
        </w:rPr>
        <w:t>y</w:t>
      </w:r>
      <w:r w:rsidR="000674D2" w:rsidRPr="006F33D4">
        <w:rPr>
          <w:sz w:val="22"/>
          <w:szCs w:val="22"/>
        </w:rPr>
        <w:t xml:space="preserve"> lub likwidacj</w:t>
      </w:r>
      <w:r w:rsidRPr="006F33D4">
        <w:rPr>
          <w:sz w:val="22"/>
          <w:szCs w:val="22"/>
        </w:rPr>
        <w:t>i</w:t>
      </w:r>
      <w:r w:rsidR="000674D2" w:rsidRPr="006F33D4">
        <w:rPr>
          <w:sz w:val="22"/>
          <w:szCs w:val="22"/>
        </w:rPr>
        <w:t xml:space="preserve"> Oddziału/Ruchu, w ramach struktur PGG S.A., w związku ze zmi</w:t>
      </w:r>
      <w:r w:rsidRPr="006F33D4">
        <w:rPr>
          <w:sz w:val="22"/>
          <w:szCs w:val="22"/>
        </w:rPr>
        <w:t>anami organizacyjnymi w Spółce,</w:t>
      </w:r>
    </w:p>
    <w:p w14:paraId="67683C4D" w14:textId="77777777" w:rsidR="00EC6593" w:rsidRPr="006F33D4" w:rsidRDefault="00975A17" w:rsidP="00E94128">
      <w:pPr>
        <w:pStyle w:val="Akapitzlist"/>
        <w:numPr>
          <w:ilvl w:val="0"/>
          <w:numId w:val="53"/>
        </w:numPr>
        <w:spacing w:line="259" w:lineRule="auto"/>
        <w:ind w:left="714" w:hanging="357"/>
        <w:jc w:val="both"/>
        <w:rPr>
          <w:sz w:val="22"/>
          <w:szCs w:val="22"/>
        </w:rPr>
      </w:pPr>
      <w:r w:rsidRPr="006F33D4">
        <w:rPr>
          <w:sz w:val="22"/>
          <w:szCs w:val="22"/>
        </w:rPr>
        <w:t xml:space="preserve">zmiana lub wprowadzenie </w:t>
      </w:r>
      <w:r w:rsidR="00CD27AC" w:rsidRPr="006F33D4">
        <w:rPr>
          <w:sz w:val="22"/>
          <w:szCs w:val="22"/>
        </w:rPr>
        <w:t>nowego Podwykonawcy</w:t>
      </w:r>
      <w:r w:rsidR="00193B66" w:rsidRPr="006F33D4">
        <w:rPr>
          <w:sz w:val="22"/>
          <w:szCs w:val="22"/>
        </w:rPr>
        <w:t xml:space="preserve"> (§10 ust. </w:t>
      </w:r>
      <w:r w:rsidRPr="006F33D4">
        <w:rPr>
          <w:sz w:val="22"/>
          <w:szCs w:val="22"/>
        </w:rPr>
        <w:t>3</w:t>
      </w:r>
      <w:r w:rsidR="00DE3274" w:rsidRPr="006F33D4">
        <w:rPr>
          <w:sz w:val="22"/>
          <w:szCs w:val="22"/>
        </w:rPr>
        <w:t>5</w:t>
      </w:r>
      <w:r w:rsidRPr="006F33D4">
        <w:rPr>
          <w:sz w:val="22"/>
          <w:szCs w:val="22"/>
        </w:rPr>
        <w:t>),</w:t>
      </w:r>
    </w:p>
    <w:p w14:paraId="71C10975" w14:textId="77777777" w:rsidR="00EC6593" w:rsidRPr="006F33D4" w:rsidRDefault="00975A17" w:rsidP="00E94128">
      <w:pPr>
        <w:pStyle w:val="Akapitzlist"/>
        <w:numPr>
          <w:ilvl w:val="0"/>
          <w:numId w:val="53"/>
        </w:numPr>
        <w:spacing w:line="259" w:lineRule="auto"/>
        <w:ind w:left="714" w:hanging="357"/>
        <w:jc w:val="both"/>
        <w:rPr>
          <w:sz w:val="22"/>
          <w:szCs w:val="22"/>
        </w:rPr>
      </w:pPr>
      <w:r w:rsidRPr="006F33D4">
        <w:rPr>
          <w:sz w:val="22"/>
          <w:szCs w:val="22"/>
        </w:rPr>
        <w:t>zmiana osób odpowiedzialnych za nadzór (§11 ust. 3),</w:t>
      </w:r>
    </w:p>
    <w:p w14:paraId="5124F6B8" w14:textId="77777777" w:rsidR="00EC6593" w:rsidRDefault="00975A17" w:rsidP="00E94128">
      <w:pPr>
        <w:pStyle w:val="Akapitzlist"/>
        <w:numPr>
          <w:ilvl w:val="0"/>
          <w:numId w:val="53"/>
        </w:numPr>
        <w:spacing w:line="259" w:lineRule="auto"/>
        <w:ind w:left="714" w:hanging="357"/>
        <w:jc w:val="both"/>
        <w:rPr>
          <w:sz w:val="22"/>
          <w:szCs w:val="22"/>
        </w:rPr>
      </w:pPr>
      <w:r w:rsidRPr="00EC6593">
        <w:rPr>
          <w:sz w:val="22"/>
          <w:szCs w:val="22"/>
        </w:rPr>
        <w:t xml:space="preserve">zmiana terminu realizacji w związku z wystąpieniem siły wyższej, wg zasad określonych w </w:t>
      </w:r>
      <w:r w:rsidR="000674D2" w:rsidRPr="00EC6593">
        <w:rPr>
          <w:sz w:val="22"/>
          <w:szCs w:val="22"/>
        </w:rPr>
        <w:t>§21 ust.4,</w:t>
      </w:r>
    </w:p>
    <w:p w14:paraId="4296EE5B" w14:textId="20A45540" w:rsidR="00975A17" w:rsidRPr="00E920F6" w:rsidRDefault="000674D2" w:rsidP="006F33D4">
      <w:pPr>
        <w:pStyle w:val="Akapitzlist"/>
        <w:numPr>
          <w:ilvl w:val="0"/>
          <w:numId w:val="53"/>
        </w:numPr>
        <w:spacing w:line="259" w:lineRule="auto"/>
        <w:ind w:left="714" w:hanging="357"/>
        <w:jc w:val="both"/>
        <w:rPr>
          <w:i/>
          <w:iCs/>
          <w:color w:val="2F5496"/>
          <w:sz w:val="22"/>
          <w:szCs w:val="22"/>
        </w:rPr>
      </w:pPr>
      <w:r w:rsidRPr="00EC6593">
        <w:rPr>
          <w:rFonts w:eastAsiaTheme="minorHAnsi"/>
          <w:sz w:val="22"/>
          <w:szCs w:val="22"/>
          <w:lang w:eastAsia="en-US"/>
        </w:rPr>
        <w:t xml:space="preserve">zmniejszenie wynagrodzenia wykonawcy w związku z wypowiedzeniem umowy w części, o którym mowa w §14 ust.8 pkt 2. </w:t>
      </w:r>
      <w:r w:rsidRPr="00E920F6">
        <w:rPr>
          <w:rFonts w:eastAsiaTheme="minorHAnsi"/>
          <w:sz w:val="22"/>
          <w:szCs w:val="22"/>
          <w:lang w:eastAsia="en-US"/>
        </w:rPr>
        <w:t>Wynagrodzenie zostanie obniżone proporcjonalnie (zgodnie z matematycznymi zasadami z</w:t>
      </w:r>
      <w:r w:rsidR="0081057D" w:rsidRPr="00E920F6">
        <w:rPr>
          <w:rFonts w:eastAsiaTheme="minorHAnsi"/>
          <w:sz w:val="22"/>
          <w:szCs w:val="22"/>
          <w:lang w:eastAsia="en-US"/>
        </w:rPr>
        <w:t xml:space="preserve">aokrąglania, do pełnych groszy) </w:t>
      </w:r>
      <w:r w:rsidR="006F33D4">
        <w:rPr>
          <w:rFonts w:eastAsia="Calibri"/>
          <w:strike/>
          <w:color w:val="000000"/>
          <w:sz w:val="22"/>
          <w:szCs w:val="22"/>
          <w:lang w:eastAsia="en-US"/>
        </w:rPr>
        <w:t xml:space="preserve"> </w:t>
      </w:r>
    </w:p>
    <w:p w14:paraId="3342ECE8" w14:textId="38F6B7B2" w:rsidR="00975A17" w:rsidRPr="00B71040" w:rsidRDefault="00975A17" w:rsidP="00975A17">
      <w:pPr>
        <w:pStyle w:val="Nagwek2"/>
      </w:pPr>
      <w:bookmarkStart w:id="247" w:name="_Toc148612313"/>
      <w:bookmarkEnd w:id="243"/>
      <w:bookmarkEnd w:id="245"/>
      <w:r w:rsidRPr="004F3468">
        <w:t xml:space="preserve">§ 16. </w:t>
      </w:r>
      <w:r w:rsidRPr="00B71040">
        <w:t>Waloryzacja</w:t>
      </w:r>
      <w:bookmarkEnd w:id="247"/>
      <w:r>
        <w:t xml:space="preserve"> </w:t>
      </w:r>
      <w:r w:rsidR="00AC52D7">
        <w:t>– nie dotyczy</w:t>
      </w:r>
    </w:p>
    <w:p w14:paraId="3733D8F4" w14:textId="16085828" w:rsidR="00975A17" w:rsidRPr="007807C0" w:rsidRDefault="006F33D4" w:rsidP="00C371D4">
      <w:pPr>
        <w:pStyle w:val="Akapitzlist"/>
        <w:spacing w:line="259" w:lineRule="auto"/>
        <w:ind w:left="360"/>
        <w:jc w:val="both"/>
        <w:rPr>
          <w:i/>
          <w:iCs/>
          <w:strike/>
          <w:color w:val="0070C0"/>
          <w:sz w:val="22"/>
          <w:szCs w:val="22"/>
        </w:rPr>
      </w:pPr>
      <w:r>
        <w:rPr>
          <w:i/>
          <w:iCs/>
          <w:strike/>
          <w:color w:val="0070C0"/>
          <w:sz w:val="22"/>
          <w:szCs w:val="22"/>
        </w:rPr>
        <w:t xml:space="preserve"> </w:t>
      </w:r>
    </w:p>
    <w:p w14:paraId="5B16D36B" w14:textId="77777777" w:rsidR="00975A17" w:rsidRPr="00500E2A" w:rsidRDefault="00975A17" w:rsidP="00975A17">
      <w:pPr>
        <w:pStyle w:val="Nagwek2"/>
      </w:pPr>
      <w:bookmarkStart w:id="248" w:name="_Toc64016213"/>
      <w:bookmarkStart w:id="249" w:name="_Toc106095875"/>
      <w:bookmarkStart w:id="250" w:name="_Toc106096315"/>
      <w:bookmarkStart w:id="251" w:name="_Toc106096419"/>
      <w:bookmarkStart w:id="252" w:name="_Toc148612314"/>
      <w:bookmarkStart w:id="253" w:name="_Hlk67826426"/>
      <w:bookmarkEnd w:id="244"/>
      <w:r w:rsidRPr="00500E2A">
        <w:t>§</w:t>
      </w:r>
      <w:r>
        <w:t xml:space="preserve"> </w:t>
      </w:r>
      <w:r w:rsidRPr="00500E2A">
        <w:t>1</w:t>
      </w:r>
      <w:r>
        <w:t>7</w:t>
      </w:r>
      <w:r w:rsidRPr="00500E2A">
        <w:t>. Ochrona danych osobowych</w:t>
      </w:r>
      <w:bookmarkEnd w:id="248"/>
      <w:bookmarkEnd w:id="249"/>
      <w:bookmarkEnd w:id="250"/>
      <w:bookmarkEnd w:id="251"/>
      <w:bookmarkEnd w:id="252"/>
      <w:r w:rsidRPr="00500E2A">
        <w:t xml:space="preserve"> </w:t>
      </w:r>
    </w:p>
    <w:p w14:paraId="15B9945A" w14:textId="77777777" w:rsidR="00975A17" w:rsidRPr="00C371D4" w:rsidRDefault="00975A17" w:rsidP="00C371D4">
      <w:pPr>
        <w:pStyle w:val="Akapitzlist"/>
        <w:spacing w:before="120"/>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53"/>
    </w:p>
    <w:p w14:paraId="0B7D0A6E" w14:textId="77777777" w:rsidR="00975A17" w:rsidRPr="00E66F78" w:rsidRDefault="00975A17" w:rsidP="00975A17">
      <w:pPr>
        <w:pStyle w:val="Nagwek2"/>
      </w:pPr>
      <w:bookmarkStart w:id="254" w:name="_Toc64016214"/>
      <w:bookmarkStart w:id="255" w:name="_Toc106095876"/>
      <w:bookmarkStart w:id="256" w:name="_Toc106096316"/>
      <w:bookmarkStart w:id="257" w:name="_Toc106096420"/>
      <w:bookmarkStart w:id="258" w:name="_Toc148612315"/>
      <w:r w:rsidRPr="00500E2A">
        <w:t>§</w:t>
      </w:r>
      <w:r>
        <w:t xml:space="preserve"> </w:t>
      </w:r>
      <w:r w:rsidRPr="00500E2A">
        <w:t>1</w:t>
      </w:r>
      <w:r>
        <w:t>8</w:t>
      </w:r>
      <w:r w:rsidRPr="00500E2A">
        <w:t xml:space="preserve">. Ochrona tajemnic </w:t>
      </w:r>
      <w:r w:rsidRPr="00E66F78">
        <w:t>przedsiębiorcy, zachowanie poufności</w:t>
      </w:r>
      <w:bookmarkEnd w:id="254"/>
      <w:bookmarkEnd w:id="255"/>
      <w:bookmarkEnd w:id="256"/>
      <w:bookmarkEnd w:id="257"/>
      <w:bookmarkEnd w:id="258"/>
      <w:r w:rsidRPr="00E66F78">
        <w:t xml:space="preserve"> </w:t>
      </w:r>
    </w:p>
    <w:p w14:paraId="5705C73F" w14:textId="77777777" w:rsidR="00975A17" w:rsidRPr="00E66F78" w:rsidRDefault="00975A17" w:rsidP="00E94128">
      <w:pPr>
        <w:numPr>
          <w:ilvl w:val="0"/>
          <w:numId w:val="46"/>
        </w:numPr>
        <w:spacing w:before="120" w:line="259" w:lineRule="auto"/>
        <w:ind w:left="363" w:hanging="357"/>
        <w:jc w:val="both"/>
        <w:rPr>
          <w:sz w:val="22"/>
          <w:szCs w:val="22"/>
        </w:rPr>
      </w:pPr>
      <w:bookmarkStart w:id="259"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13B998F3" w14:textId="77777777" w:rsidR="00975A17" w:rsidRPr="00E66F78" w:rsidRDefault="00975A17" w:rsidP="00E94128">
      <w:pPr>
        <w:numPr>
          <w:ilvl w:val="0"/>
          <w:numId w:val="46"/>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w:t>
      </w:r>
      <w:r w:rsidR="00CD27AC">
        <w:rPr>
          <w:sz w:val="22"/>
          <w:szCs w:val="22"/>
        </w:rPr>
        <w:t xml:space="preserve">skanych w związku z realizacją </w:t>
      </w:r>
      <w:r w:rsidRPr="00E66F78">
        <w:rPr>
          <w:sz w:val="22"/>
          <w:szCs w:val="22"/>
        </w:rPr>
        <w:t xml:space="preserve">Umowy. </w:t>
      </w:r>
    </w:p>
    <w:p w14:paraId="522D6CAE" w14:textId="77777777" w:rsidR="00975A17" w:rsidRPr="00E66F78" w:rsidRDefault="00975A17" w:rsidP="00E94128">
      <w:pPr>
        <w:numPr>
          <w:ilvl w:val="0"/>
          <w:numId w:val="46"/>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33AF3736" w14:textId="77777777" w:rsidR="00975A17" w:rsidRPr="00E66F78" w:rsidRDefault="00975A17" w:rsidP="00E94128">
      <w:pPr>
        <w:numPr>
          <w:ilvl w:val="0"/>
          <w:numId w:val="46"/>
        </w:numPr>
        <w:spacing w:line="259" w:lineRule="auto"/>
        <w:ind w:hanging="357"/>
        <w:jc w:val="both"/>
        <w:rPr>
          <w:sz w:val="22"/>
          <w:szCs w:val="22"/>
        </w:rPr>
      </w:pPr>
      <w:r w:rsidRPr="00E66F78">
        <w:rPr>
          <w:sz w:val="22"/>
          <w:szCs w:val="22"/>
        </w:rPr>
        <w:t xml:space="preserve">Wykonawca nie jest zobowiązany traktować, jako poufnej, żadnej informacji ujawnionej mu przez </w:t>
      </w:r>
      <w:r>
        <w:rPr>
          <w:sz w:val="22"/>
          <w:szCs w:val="22"/>
        </w:rPr>
        <w:t>Zamawiającego</w:t>
      </w:r>
      <w:r w:rsidRPr="00E66F78">
        <w:rPr>
          <w:sz w:val="22"/>
          <w:szCs w:val="22"/>
        </w:rPr>
        <w:t>, która:</w:t>
      </w:r>
    </w:p>
    <w:p w14:paraId="63E5F0F3" w14:textId="77777777" w:rsidR="00975A17" w:rsidRPr="00E66F78" w:rsidRDefault="00975A17" w:rsidP="00E94128">
      <w:pPr>
        <w:numPr>
          <w:ilvl w:val="1"/>
          <w:numId w:val="46"/>
        </w:numPr>
        <w:spacing w:line="259" w:lineRule="auto"/>
        <w:jc w:val="both"/>
        <w:rPr>
          <w:sz w:val="22"/>
          <w:szCs w:val="22"/>
        </w:rPr>
      </w:pPr>
      <w:r w:rsidRPr="00E66F78">
        <w:rPr>
          <w:sz w:val="22"/>
          <w:szCs w:val="22"/>
        </w:rPr>
        <w:t xml:space="preserve">była zgodnie z prawem znana Wykonawcy przed jej ujawnieniem przez </w:t>
      </w:r>
      <w:r>
        <w:rPr>
          <w:sz w:val="22"/>
          <w:szCs w:val="22"/>
        </w:rPr>
        <w:t>Zamawiającego</w:t>
      </w:r>
      <w:r w:rsidRPr="00E66F78">
        <w:rPr>
          <w:sz w:val="22"/>
          <w:szCs w:val="22"/>
        </w:rPr>
        <w:t>, lub</w:t>
      </w:r>
    </w:p>
    <w:p w14:paraId="07598E6C" w14:textId="77777777" w:rsidR="00975A17" w:rsidRPr="00E66F78" w:rsidRDefault="00975A17" w:rsidP="00E94128">
      <w:pPr>
        <w:numPr>
          <w:ilvl w:val="1"/>
          <w:numId w:val="46"/>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11B9672E" w14:textId="77777777" w:rsidR="00975A17" w:rsidRPr="00E66F78" w:rsidRDefault="00975A17" w:rsidP="00E94128">
      <w:pPr>
        <w:numPr>
          <w:ilvl w:val="1"/>
          <w:numId w:val="46"/>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10B80E0E" w14:textId="77777777" w:rsidR="00975A17" w:rsidRPr="00E66F78" w:rsidRDefault="00975A17" w:rsidP="00E94128">
      <w:pPr>
        <w:numPr>
          <w:ilvl w:val="0"/>
          <w:numId w:val="46"/>
        </w:numPr>
        <w:spacing w:line="259" w:lineRule="auto"/>
        <w:ind w:hanging="357"/>
        <w:jc w:val="both"/>
        <w:rPr>
          <w:sz w:val="22"/>
          <w:szCs w:val="22"/>
        </w:rPr>
      </w:pPr>
      <w:r w:rsidRPr="00E66F78">
        <w:rPr>
          <w:sz w:val="22"/>
          <w:szCs w:val="22"/>
        </w:rPr>
        <w:lastRenderedPageBreak/>
        <w:t xml:space="preserve">Ujawnienie informacji stanowiących tajemnicę przedsiębiorstwa jest także dopuszczalne </w:t>
      </w:r>
      <w:r>
        <w:rPr>
          <w:sz w:val="22"/>
          <w:szCs w:val="22"/>
        </w:rPr>
        <w:br/>
      </w:r>
      <w:r w:rsidRPr="00E66F78">
        <w:rPr>
          <w:sz w:val="22"/>
          <w:szCs w:val="22"/>
        </w:rPr>
        <w:t>w następujących sytuacjach:</w:t>
      </w:r>
    </w:p>
    <w:p w14:paraId="7FFFE75A" w14:textId="77777777" w:rsidR="00975A17" w:rsidRPr="00E66F78" w:rsidRDefault="00975A17" w:rsidP="00E94128">
      <w:pPr>
        <w:numPr>
          <w:ilvl w:val="1"/>
          <w:numId w:val="46"/>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175B77B6" w14:textId="77777777" w:rsidR="00975A17" w:rsidRPr="00500E2A" w:rsidRDefault="00975A17" w:rsidP="00E94128">
      <w:pPr>
        <w:numPr>
          <w:ilvl w:val="1"/>
          <w:numId w:val="46"/>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2B0C3917" w14:textId="77777777" w:rsidR="00975A17" w:rsidRPr="00E66F78" w:rsidRDefault="00975A17" w:rsidP="00E94128">
      <w:pPr>
        <w:numPr>
          <w:ilvl w:val="1"/>
          <w:numId w:val="46"/>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0EF6F522" w14:textId="77777777" w:rsidR="00975A17" w:rsidRPr="00500E2A" w:rsidRDefault="00975A17" w:rsidP="00E94128">
      <w:pPr>
        <w:numPr>
          <w:ilvl w:val="0"/>
          <w:numId w:val="46"/>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3326E1A9" w14:textId="77777777" w:rsidR="00975A17" w:rsidRPr="00E66F78" w:rsidRDefault="00975A17" w:rsidP="00E94128">
      <w:pPr>
        <w:numPr>
          <w:ilvl w:val="0"/>
          <w:numId w:val="46"/>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75ABCEBB" w14:textId="77777777" w:rsidR="00975A17" w:rsidRPr="00E66F78" w:rsidRDefault="00975A17" w:rsidP="00E94128">
      <w:pPr>
        <w:numPr>
          <w:ilvl w:val="0"/>
          <w:numId w:val="46"/>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5B26E0EE" w14:textId="77777777" w:rsidR="00975A17" w:rsidRPr="00F8529D" w:rsidRDefault="00975A17" w:rsidP="00E94128">
      <w:pPr>
        <w:numPr>
          <w:ilvl w:val="0"/>
          <w:numId w:val="46"/>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7D8FF42E" w14:textId="77777777" w:rsidR="00975A17" w:rsidRPr="005C26F2" w:rsidRDefault="00975A17" w:rsidP="00E94128">
      <w:pPr>
        <w:numPr>
          <w:ilvl w:val="0"/>
          <w:numId w:val="46"/>
        </w:numPr>
        <w:spacing w:line="259" w:lineRule="auto"/>
        <w:ind w:left="363" w:hanging="357"/>
        <w:jc w:val="both"/>
        <w:rPr>
          <w:sz w:val="22"/>
          <w:szCs w:val="22"/>
        </w:rPr>
      </w:pPr>
      <w:bookmarkStart w:id="260" w:name="_Hlk146785679"/>
      <w:r w:rsidRPr="00F8529D">
        <w:rPr>
          <w:sz w:val="22"/>
          <w:szCs w:val="22"/>
        </w:rPr>
        <w:t>Za naruszenie zasady poufności przez Podwykonawców, o których mowa w § 18 ust. 5 pkt 1) Umowy oraz osoby trzecie, o których mowa w § 18 ust. 5 pkt 2 Umowy Wykonawca odpowiada jakby to on dopuścił się naruszenia.</w:t>
      </w:r>
      <w:bookmarkEnd w:id="260"/>
    </w:p>
    <w:p w14:paraId="1697943B" w14:textId="77777777" w:rsidR="00975A17" w:rsidRPr="00F8529D" w:rsidRDefault="00975A17" w:rsidP="00975A17">
      <w:pPr>
        <w:pStyle w:val="Nagwek2"/>
      </w:pPr>
      <w:bookmarkStart w:id="261" w:name="_Toc64016215"/>
      <w:bookmarkStart w:id="262" w:name="_Toc106095877"/>
      <w:bookmarkStart w:id="263" w:name="_Toc106096317"/>
      <w:bookmarkStart w:id="264" w:name="_Toc106096421"/>
      <w:bookmarkStart w:id="265" w:name="_Toc148612316"/>
      <w:bookmarkEnd w:id="259"/>
      <w:r w:rsidRPr="00F8529D">
        <w:t>§ 19. Zasady etyki</w:t>
      </w:r>
      <w:bookmarkEnd w:id="261"/>
      <w:bookmarkEnd w:id="262"/>
      <w:bookmarkEnd w:id="263"/>
      <w:bookmarkEnd w:id="264"/>
      <w:bookmarkEnd w:id="265"/>
    </w:p>
    <w:p w14:paraId="501E574D" w14:textId="77777777" w:rsidR="00FD5C73" w:rsidRPr="00A33BF6" w:rsidRDefault="00FD5C73" w:rsidP="00E94128">
      <w:pPr>
        <w:numPr>
          <w:ilvl w:val="0"/>
          <w:numId w:val="47"/>
        </w:numPr>
        <w:spacing w:line="259" w:lineRule="auto"/>
        <w:ind w:hanging="357"/>
        <w:jc w:val="both"/>
        <w:rPr>
          <w:sz w:val="22"/>
          <w:szCs w:val="22"/>
        </w:rPr>
      </w:pPr>
      <w:bookmarkStart w:id="266" w:name="_Hlk67826550"/>
      <w:r w:rsidRPr="00A33BF6">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A33BF6">
        <w:rPr>
          <w:sz w:val="22"/>
          <w:szCs w:val="22"/>
        </w:rPr>
        <w:t>zachowań</w:t>
      </w:r>
      <w:proofErr w:type="spellEnd"/>
      <w:r w:rsidRPr="00A33BF6">
        <w:rPr>
          <w:sz w:val="22"/>
          <w:szCs w:val="22"/>
        </w:rPr>
        <w:t>, które mogą prowadzić do:</w:t>
      </w:r>
    </w:p>
    <w:p w14:paraId="370803D5" w14:textId="77777777" w:rsidR="00FD5C73" w:rsidRPr="00A33BF6" w:rsidRDefault="00FD5C73" w:rsidP="00E94128">
      <w:pPr>
        <w:numPr>
          <w:ilvl w:val="1"/>
          <w:numId w:val="47"/>
        </w:numPr>
        <w:spacing w:line="259" w:lineRule="auto"/>
        <w:ind w:hanging="357"/>
        <w:jc w:val="both"/>
        <w:rPr>
          <w:sz w:val="22"/>
          <w:szCs w:val="22"/>
        </w:rPr>
      </w:pPr>
      <w:r w:rsidRPr="00A33BF6">
        <w:rPr>
          <w:sz w:val="22"/>
          <w:szCs w:val="22"/>
        </w:rPr>
        <w:t xml:space="preserve">popełnienia przestępstw określonych w art. 16 ustawy z dnia 28 października 2002 r. o odpowiedzialności podmiotów zbiorowych za czyny zabronione pod groźbą kary </w:t>
      </w:r>
      <w:bookmarkStart w:id="267" w:name="_Hlk148611664"/>
      <w:r w:rsidRPr="00A33BF6">
        <w:rPr>
          <w:sz w:val="22"/>
          <w:szCs w:val="22"/>
        </w:rPr>
        <w:t xml:space="preserve">(Dz. U. </w:t>
      </w:r>
      <w:r w:rsidRPr="00A33BF6">
        <w:rPr>
          <w:sz w:val="22"/>
          <w:szCs w:val="22"/>
        </w:rPr>
        <w:br/>
        <w:t xml:space="preserve">2002 nr 197 poz.1661 z </w:t>
      </w:r>
      <w:proofErr w:type="spellStart"/>
      <w:r w:rsidRPr="00A33BF6">
        <w:rPr>
          <w:sz w:val="22"/>
          <w:szCs w:val="22"/>
        </w:rPr>
        <w:t>późn</w:t>
      </w:r>
      <w:proofErr w:type="spellEnd"/>
      <w:r w:rsidRPr="00A33BF6">
        <w:rPr>
          <w:sz w:val="22"/>
          <w:szCs w:val="22"/>
        </w:rPr>
        <w:t>. zm.).</w:t>
      </w:r>
      <w:bookmarkEnd w:id="267"/>
    </w:p>
    <w:p w14:paraId="4987DA92" w14:textId="77777777" w:rsidR="00FD5C73" w:rsidRPr="00A33BF6" w:rsidRDefault="00FD5C73" w:rsidP="00E94128">
      <w:pPr>
        <w:numPr>
          <w:ilvl w:val="1"/>
          <w:numId w:val="47"/>
        </w:numPr>
        <w:spacing w:line="259" w:lineRule="auto"/>
        <w:ind w:hanging="357"/>
        <w:jc w:val="both"/>
        <w:rPr>
          <w:sz w:val="22"/>
          <w:szCs w:val="22"/>
        </w:rPr>
      </w:pPr>
      <w:r w:rsidRPr="00A33BF6">
        <w:rPr>
          <w:sz w:val="22"/>
          <w:szCs w:val="22"/>
        </w:rPr>
        <w:t xml:space="preserve">popełnienia czynów wskazanych w ustawie z dnia 16 kwietnia 1993 roku o zwalczaniu nieuczciwej konkurencji (Dz. U. 1993 nr 47 poz.211. z </w:t>
      </w:r>
      <w:proofErr w:type="spellStart"/>
      <w:r w:rsidRPr="00A33BF6">
        <w:rPr>
          <w:sz w:val="22"/>
          <w:szCs w:val="22"/>
        </w:rPr>
        <w:t>późn</w:t>
      </w:r>
      <w:proofErr w:type="spellEnd"/>
      <w:r w:rsidRPr="00A33BF6">
        <w:rPr>
          <w:sz w:val="22"/>
          <w:szCs w:val="22"/>
        </w:rPr>
        <w:t>. zm.).</w:t>
      </w:r>
    </w:p>
    <w:p w14:paraId="7BD8E4DC" w14:textId="35FCCB53" w:rsidR="00FD5C73" w:rsidRPr="006F33D4" w:rsidRDefault="00FD5C73" w:rsidP="00E94128">
      <w:pPr>
        <w:numPr>
          <w:ilvl w:val="0"/>
          <w:numId w:val="47"/>
        </w:numPr>
        <w:spacing w:line="259" w:lineRule="auto"/>
        <w:ind w:hanging="357"/>
        <w:jc w:val="both"/>
        <w:rPr>
          <w:sz w:val="22"/>
          <w:szCs w:val="22"/>
        </w:rPr>
      </w:pPr>
      <w:r w:rsidRPr="006F33D4">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0AB9D54F" w14:textId="465972E1" w:rsidR="006730B3" w:rsidRPr="006F33D4" w:rsidRDefault="00FD5C73" w:rsidP="00E94128">
      <w:pPr>
        <w:numPr>
          <w:ilvl w:val="0"/>
          <w:numId w:val="47"/>
        </w:numPr>
        <w:spacing w:line="259" w:lineRule="auto"/>
        <w:jc w:val="both"/>
        <w:rPr>
          <w:sz w:val="22"/>
          <w:szCs w:val="22"/>
        </w:rPr>
      </w:pPr>
      <w:r w:rsidRPr="006F33D4">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4" w:history="1">
        <w:r w:rsidR="006730B3" w:rsidRPr="006F33D4">
          <w:rPr>
            <w:rStyle w:val="Hipercze"/>
            <w:sz w:val="22"/>
            <w:szCs w:val="22"/>
          </w:rPr>
          <w:t>https://pgg.pl/storage/przetargi/informacje-i-dokumenty/polityka-antykorupcyjna-pgg-11.02.2025.pdf</w:t>
        </w:r>
      </w:hyperlink>
    </w:p>
    <w:p w14:paraId="4379644F" w14:textId="182CA0A7" w:rsidR="00FD5C73" w:rsidRPr="006F33D4" w:rsidRDefault="0061202D" w:rsidP="007777D5">
      <w:pPr>
        <w:spacing w:line="259" w:lineRule="auto"/>
        <w:ind w:left="360"/>
        <w:jc w:val="both"/>
        <w:rPr>
          <w:sz w:val="22"/>
          <w:szCs w:val="22"/>
        </w:rPr>
      </w:pPr>
      <w:hyperlink r:id="rId25" w:history="1">
        <w:r w:rsidRPr="006F33D4">
          <w:rPr>
            <w:rStyle w:val="Hipercze"/>
            <w:sz w:val="22"/>
            <w:szCs w:val="22"/>
          </w:rPr>
          <w:t>https://pgg.pl/storage/przetargi/informacje-i-dokumenty/kodeks-postepowania-dla-partnerow-biznesowych.pdf</w:t>
        </w:r>
      </w:hyperlink>
      <w:r w:rsidR="00FD5C73" w:rsidRPr="006F33D4">
        <w:rPr>
          <w:sz w:val="22"/>
          <w:szCs w:val="22"/>
        </w:rPr>
        <w:t xml:space="preserve"> </w:t>
      </w:r>
    </w:p>
    <w:p w14:paraId="2309FE2C" w14:textId="77777777" w:rsidR="00FD5C73" w:rsidRPr="006F33D4" w:rsidRDefault="00FD5C73" w:rsidP="00E94128">
      <w:pPr>
        <w:numPr>
          <w:ilvl w:val="0"/>
          <w:numId w:val="47"/>
        </w:numPr>
        <w:spacing w:line="259" w:lineRule="auto"/>
        <w:jc w:val="both"/>
        <w:rPr>
          <w:sz w:val="22"/>
          <w:szCs w:val="22"/>
        </w:rPr>
      </w:pPr>
      <w:r w:rsidRPr="006F33D4">
        <w:rPr>
          <w:sz w:val="22"/>
          <w:szCs w:val="22"/>
        </w:rPr>
        <w:lastRenderedPageBreak/>
        <w:t>Wykonawca oświadcza, że dołoży należytej staranności, aby pracownicy, współpracownicy, podwykonawcy lub osoby, przy pomocy których będzie realizował zamówienie zapoznali się i stosowali wyżej opisane zasady.</w:t>
      </w:r>
    </w:p>
    <w:p w14:paraId="51689ECC" w14:textId="77777777" w:rsidR="00FD5C73" w:rsidRPr="006F33D4" w:rsidRDefault="00FD5C73" w:rsidP="00E94128">
      <w:pPr>
        <w:numPr>
          <w:ilvl w:val="0"/>
          <w:numId w:val="47"/>
        </w:numPr>
        <w:spacing w:line="259" w:lineRule="auto"/>
        <w:jc w:val="both"/>
        <w:rPr>
          <w:sz w:val="22"/>
          <w:szCs w:val="22"/>
        </w:rPr>
      </w:pPr>
      <w:r w:rsidRPr="006F33D4">
        <w:rPr>
          <w:sz w:val="22"/>
          <w:szCs w:val="22"/>
        </w:rPr>
        <w:t xml:space="preserve">Naruszenie wyżej opisanych zasad jest traktowane jak rażące naruszenie postanowień Umowy. </w:t>
      </w:r>
    </w:p>
    <w:p w14:paraId="35A0D685" w14:textId="77777777" w:rsidR="00FD5C73" w:rsidRPr="006F33D4" w:rsidRDefault="00FD5C73" w:rsidP="00E94128">
      <w:pPr>
        <w:numPr>
          <w:ilvl w:val="0"/>
          <w:numId w:val="47"/>
        </w:numPr>
        <w:spacing w:line="259" w:lineRule="auto"/>
        <w:jc w:val="both"/>
        <w:rPr>
          <w:sz w:val="22"/>
          <w:szCs w:val="22"/>
        </w:rPr>
      </w:pPr>
      <w:r w:rsidRPr="006F33D4">
        <w:rPr>
          <w:sz w:val="22"/>
          <w:szCs w:val="22"/>
        </w:rPr>
        <w:t xml:space="preserve">Naruszenie wyżej opisanych zasad może spowodować rozwiązanie Umowy bez zachowania okresu wypowiedzenia, Wykonawcy nie będą przysługiwać żadne roszczenia z tego tytułu. </w:t>
      </w:r>
    </w:p>
    <w:p w14:paraId="7652810F" w14:textId="77777777" w:rsidR="00975A17" w:rsidRPr="006F33D4" w:rsidRDefault="00FD5C73" w:rsidP="00E94128">
      <w:pPr>
        <w:numPr>
          <w:ilvl w:val="0"/>
          <w:numId w:val="47"/>
        </w:numPr>
        <w:spacing w:line="259" w:lineRule="auto"/>
        <w:jc w:val="both"/>
        <w:rPr>
          <w:sz w:val="22"/>
          <w:szCs w:val="22"/>
        </w:rPr>
      </w:pPr>
      <w:r w:rsidRPr="006F33D4">
        <w:rPr>
          <w:sz w:val="22"/>
          <w:szCs w:val="22"/>
        </w:rPr>
        <w:t>Strony zobowiązują się do informowania się wzajemnie o każdym przypadku naruszenia zasad opisanych w niniejszym paragrafie Umowy</w:t>
      </w:r>
      <w:r w:rsidR="001E53ED" w:rsidRPr="006F33D4">
        <w:rPr>
          <w:sz w:val="22"/>
          <w:szCs w:val="22"/>
        </w:rPr>
        <w:t>.</w:t>
      </w:r>
    </w:p>
    <w:p w14:paraId="562E06FF" w14:textId="77777777" w:rsidR="00975A17" w:rsidRPr="006F33D4" w:rsidRDefault="00975A17" w:rsidP="00975A17">
      <w:pPr>
        <w:pStyle w:val="Nagwek2"/>
      </w:pPr>
      <w:bookmarkStart w:id="268" w:name="_Toc106095878"/>
      <w:bookmarkStart w:id="269" w:name="_Toc106096318"/>
      <w:bookmarkStart w:id="270" w:name="_Toc106096422"/>
      <w:bookmarkStart w:id="271" w:name="_Toc148612317"/>
      <w:bookmarkStart w:id="272" w:name="_Hlk105675117"/>
      <w:bookmarkStart w:id="273" w:name="_Hlk67826575"/>
      <w:bookmarkStart w:id="274" w:name="_Toc64016216"/>
      <w:bookmarkEnd w:id="266"/>
      <w:r w:rsidRPr="006F33D4">
        <w:t>§ 20. Nadzór wynikający z zarządzania środowiskowego</w:t>
      </w:r>
      <w:bookmarkEnd w:id="268"/>
      <w:bookmarkEnd w:id="269"/>
      <w:bookmarkEnd w:id="270"/>
      <w:bookmarkEnd w:id="271"/>
    </w:p>
    <w:p w14:paraId="3ECF49DE" w14:textId="77777777" w:rsidR="00975A17" w:rsidRPr="006F33D4" w:rsidRDefault="00975A17" w:rsidP="005C26F2">
      <w:pPr>
        <w:spacing w:before="120"/>
        <w:ind w:left="425" w:hanging="425"/>
        <w:jc w:val="both"/>
        <w:rPr>
          <w:sz w:val="22"/>
          <w:szCs w:val="22"/>
        </w:rPr>
      </w:pPr>
      <w:r w:rsidRPr="006F33D4">
        <w:rPr>
          <w:sz w:val="22"/>
          <w:szCs w:val="22"/>
        </w:rPr>
        <w:t>1.</w:t>
      </w:r>
      <w:r w:rsidRPr="006F33D4">
        <w:rPr>
          <w:sz w:val="14"/>
          <w:szCs w:val="14"/>
        </w:rPr>
        <w:t>       </w:t>
      </w:r>
      <w:r w:rsidRPr="006F33D4">
        <w:rPr>
          <w:sz w:val="22"/>
          <w:szCs w:val="22"/>
        </w:rPr>
        <w:t>Wykonawca zobowiązuje się do przestrzegania przepisów prawnych w zakresie ochrony środowiska.</w:t>
      </w:r>
    </w:p>
    <w:p w14:paraId="31518C56" w14:textId="30A06006" w:rsidR="00975A17" w:rsidRPr="006F33D4" w:rsidRDefault="00975A17" w:rsidP="00975A17">
      <w:pPr>
        <w:ind w:left="426" w:hanging="426"/>
        <w:jc w:val="both"/>
        <w:rPr>
          <w:sz w:val="22"/>
          <w:szCs w:val="22"/>
        </w:rPr>
      </w:pPr>
      <w:r w:rsidRPr="006F33D4">
        <w:rPr>
          <w:sz w:val="22"/>
          <w:szCs w:val="22"/>
        </w:rPr>
        <w:t>2.</w:t>
      </w:r>
      <w:r w:rsidRPr="006F33D4">
        <w:rPr>
          <w:sz w:val="14"/>
          <w:szCs w:val="14"/>
        </w:rPr>
        <w:t>       </w:t>
      </w:r>
      <w:r w:rsidRPr="006F33D4">
        <w:rPr>
          <w:sz w:val="22"/>
          <w:szCs w:val="22"/>
        </w:rPr>
        <w:t xml:space="preserve">Wykonawca oświadcza, że zapoznał się z Instrukcją dla Wykonawców, obowiązującą w trakcie realizacji umowy, zamieszczoną </w:t>
      </w:r>
      <w:r w:rsidR="0061202D" w:rsidRPr="006F33D4">
        <w:rPr>
          <w:sz w:val="22"/>
          <w:szCs w:val="22"/>
        </w:rPr>
        <w:t xml:space="preserve">pod adresem </w:t>
      </w:r>
      <w:hyperlink r:id="rId26" w:history="1">
        <w:r w:rsidR="0061202D" w:rsidRPr="006F33D4">
          <w:rPr>
            <w:rStyle w:val="Hipercze"/>
            <w:sz w:val="22"/>
            <w:szCs w:val="22"/>
          </w:rPr>
          <w:t>https://pgg.pl/przetargi/informacje-i-dokumenty/dokumenty-procesu-zakupowego</w:t>
        </w:r>
      </w:hyperlink>
      <w:r w:rsidRPr="006F33D4">
        <w:rPr>
          <w:sz w:val="22"/>
          <w:szCs w:val="22"/>
        </w:rPr>
        <w:t xml:space="preserve"> oraz oświadcza, że zapoznał i na bieżąco będzie zapoznawał osoby realizujące umowę po stronie Wykonawcy z ww. Instrukcją.</w:t>
      </w:r>
    </w:p>
    <w:p w14:paraId="20818C0C" w14:textId="3FC51897" w:rsidR="00975A17" w:rsidRPr="006F33D4" w:rsidRDefault="00975A17" w:rsidP="005C26F2">
      <w:pPr>
        <w:ind w:left="426" w:hanging="426"/>
        <w:jc w:val="both"/>
        <w:rPr>
          <w:i/>
          <w:iCs/>
          <w:color w:val="FF0000"/>
          <w:sz w:val="22"/>
          <w:szCs w:val="22"/>
        </w:rPr>
      </w:pPr>
      <w:r w:rsidRPr="006F33D4">
        <w:rPr>
          <w:sz w:val="22"/>
          <w:szCs w:val="22"/>
        </w:rPr>
        <w:t>3.</w:t>
      </w:r>
      <w:r w:rsidRPr="006F33D4">
        <w:rPr>
          <w:sz w:val="14"/>
          <w:szCs w:val="14"/>
        </w:rPr>
        <w:t>       </w:t>
      </w:r>
      <w:r w:rsidRPr="006F33D4">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wytwarzającym i posiadaczem tych odpadów </w:t>
      </w:r>
      <w:r w:rsidRPr="006F33D4">
        <w:rPr>
          <w:sz w:val="22"/>
          <w:szCs w:val="22"/>
        </w:rPr>
        <w:br/>
        <w:t xml:space="preserve">i zobowiązuje się do postępowania z nimi zgodnie z obowiązującymi przepisami prawa w sposób gwarantujący poszanowanie środowiska naturalnego. </w:t>
      </w:r>
      <w:r w:rsidRPr="006F33D4">
        <w:rPr>
          <w:color w:val="FF0000"/>
          <w:sz w:val="22"/>
          <w:szCs w:val="22"/>
        </w:rPr>
        <w:t xml:space="preserve"> </w:t>
      </w:r>
      <w:r w:rsidRPr="006F33D4">
        <w:rPr>
          <w:i/>
          <w:iCs/>
          <w:color w:val="FF0000"/>
          <w:sz w:val="22"/>
          <w:szCs w:val="22"/>
        </w:rPr>
        <w:t xml:space="preserve"> </w:t>
      </w:r>
      <w:bookmarkEnd w:id="272"/>
    </w:p>
    <w:p w14:paraId="24E662CE" w14:textId="77777777" w:rsidR="00975A17" w:rsidRPr="006F33D4" w:rsidRDefault="00975A17" w:rsidP="00975A17">
      <w:pPr>
        <w:pStyle w:val="Nagwek2"/>
      </w:pPr>
      <w:bookmarkStart w:id="275" w:name="_Toc106095879"/>
      <w:bookmarkStart w:id="276" w:name="_Toc106096319"/>
      <w:bookmarkStart w:id="277" w:name="_Toc106096423"/>
      <w:bookmarkStart w:id="278" w:name="_Toc148612318"/>
      <w:bookmarkStart w:id="279" w:name="_Hlk67826617"/>
      <w:bookmarkEnd w:id="273"/>
      <w:r w:rsidRPr="006F33D4">
        <w:t>§ 21. Siła wyższa</w:t>
      </w:r>
      <w:bookmarkEnd w:id="274"/>
      <w:bookmarkEnd w:id="275"/>
      <w:bookmarkEnd w:id="276"/>
      <w:bookmarkEnd w:id="277"/>
      <w:bookmarkEnd w:id="278"/>
    </w:p>
    <w:p w14:paraId="35694663" w14:textId="77777777" w:rsidR="00975A17" w:rsidRPr="006F33D4" w:rsidRDefault="00975A17" w:rsidP="00E94128">
      <w:pPr>
        <w:numPr>
          <w:ilvl w:val="0"/>
          <w:numId w:val="48"/>
        </w:numPr>
        <w:spacing w:before="120"/>
        <w:ind w:left="357" w:hanging="357"/>
        <w:jc w:val="both"/>
        <w:rPr>
          <w:sz w:val="22"/>
          <w:szCs w:val="22"/>
        </w:rPr>
      </w:pPr>
      <w:r w:rsidRPr="006F33D4">
        <w:rPr>
          <w:sz w:val="22"/>
          <w:szCs w:val="22"/>
        </w:rPr>
        <w:t>Strony są zwolnione z odpowiedzialności za niewykonanie lub nienależyte wykonanie Umowy, jeżeli jej realizację uniemożliwiły okoliczności siły wyższej.</w:t>
      </w:r>
    </w:p>
    <w:p w14:paraId="22BE1DBB" w14:textId="77777777" w:rsidR="00975A17" w:rsidRPr="006F33D4" w:rsidRDefault="00975A17" w:rsidP="00E94128">
      <w:pPr>
        <w:numPr>
          <w:ilvl w:val="0"/>
          <w:numId w:val="48"/>
        </w:numPr>
        <w:ind w:left="357" w:hanging="357"/>
        <w:jc w:val="both"/>
        <w:rPr>
          <w:sz w:val="22"/>
          <w:szCs w:val="22"/>
        </w:rPr>
      </w:pPr>
      <w:r w:rsidRPr="006F33D4">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728759A2" w14:textId="77777777" w:rsidR="00975A17" w:rsidRPr="006F33D4" w:rsidRDefault="00975A17" w:rsidP="00E94128">
      <w:pPr>
        <w:numPr>
          <w:ilvl w:val="1"/>
          <w:numId w:val="48"/>
        </w:numPr>
        <w:jc w:val="both"/>
        <w:rPr>
          <w:sz w:val="22"/>
          <w:szCs w:val="22"/>
        </w:rPr>
      </w:pPr>
      <w:r w:rsidRPr="006F33D4">
        <w:rPr>
          <w:sz w:val="22"/>
          <w:szCs w:val="22"/>
        </w:rPr>
        <w:t>klęski żywiołowe np. pożar, powódź, trzęsienie ziemi itp.,</w:t>
      </w:r>
    </w:p>
    <w:p w14:paraId="4D869FBA" w14:textId="77777777" w:rsidR="00975A17" w:rsidRPr="006F33D4" w:rsidRDefault="00975A17" w:rsidP="00E94128">
      <w:pPr>
        <w:numPr>
          <w:ilvl w:val="1"/>
          <w:numId w:val="48"/>
        </w:numPr>
        <w:jc w:val="both"/>
        <w:rPr>
          <w:sz w:val="22"/>
          <w:szCs w:val="22"/>
        </w:rPr>
      </w:pPr>
      <w:r w:rsidRPr="006F33D4">
        <w:rPr>
          <w:sz w:val="22"/>
          <w:szCs w:val="22"/>
        </w:rPr>
        <w:t>akty władzy państwowej np. stan wojenny, stan wyjątkowy, itp.,</w:t>
      </w:r>
    </w:p>
    <w:p w14:paraId="40AA706C" w14:textId="77777777" w:rsidR="00975A17" w:rsidRPr="006F33D4" w:rsidRDefault="00975A17" w:rsidP="00E94128">
      <w:pPr>
        <w:numPr>
          <w:ilvl w:val="1"/>
          <w:numId w:val="48"/>
        </w:numPr>
        <w:jc w:val="both"/>
        <w:rPr>
          <w:sz w:val="22"/>
          <w:szCs w:val="22"/>
        </w:rPr>
      </w:pPr>
      <w:r w:rsidRPr="006F33D4">
        <w:rPr>
          <w:sz w:val="22"/>
          <w:szCs w:val="22"/>
        </w:rPr>
        <w:t>poważne zakłócenia w funkcjonowaniu transportu.</w:t>
      </w:r>
    </w:p>
    <w:p w14:paraId="65A7AE82" w14:textId="77777777" w:rsidR="00975A17" w:rsidRPr="006F33D4" w:rsidRDefault="00975A17" w:rsidP="00E94128">
      <w:pPr>
        <w:numPr>
          <w:ilvl w:val="0"/>
          <w:numId w:val="48"/>
        </w:numPr>
        <w:ind w:left="357" w:hanging="357"/>
        <w:jc w:val="both"/>
        <w:rPr>
          <w:sz w:val="22"/>
          <w:szCs w:val="22"/>
        </w:rPr>
      </w:pPr>
      <w:bookmarkStart w:id="280" w:name="_Hlk146785796"/>
      <w:r w:rsidRPr="006F33D4">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280"/>
    <w:p w14:paraId="6CDE91CF" w14:textId="77777777" w:rsidR="00975A17" w:rsidRPr="005C26F2" w:rsidRDefault="00975A17" w:rsidP="00E94128">
      <w:pPr>
        <w:numPr>
          <w:ilvl w:val="0"/>
          <w:numId w:val="48"/>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318C9136" w14:textId="77777777" w:rsidR="00975A17" w:rsidRPr="00F8529D" w:rsidRDefault="00975A17" w:rsidP="00975A17">
      <w:pPr>
        <w:pStyle w:val="Nagwek2"/>
      </w:pPr>
      <w:bookmarkStart w:id="281" w:name="_Toc64016217"/>
      <w:bookmarkStart w:id="282" w:name="_Toc106095880"/>
      <w:bookmarkStart w:id="283" w:name="_Toc106096320"/>
      <w:bookmarkStart w:id="284" w:name="_Toc106096424"/>
      <w:bookmarkStart w:id="285" w:name="_Toc148612319"/>
      <w:r w:rsidRPr="00F8529D">
        <w:t>§ 22. Postanowienia końcowe</w:t>
      </w:r>
      <w:bookmarkEnd w:id="281"/>
      <w:bookmarkEnd w:id="282"/>
      <w:bookmarkEnd w:id="283"/>
      <w:bookmarkEnd w:id="284"/>
      <w:bookmarkEnd w:id="285"/>
    </w:p>
    <w:p w14:paraId="78AB8461" w14:textId="77777777" w:rsidR="00E95C3B" w:rsidRPr="00E95C3B" w:rsidRDefault="00E95C3B" w:rsidP="00E94128">
      <w:pPr>
        <w:numPr>
          <w:ilvl w:val="0"/>
          <w:numId w:val="49"/>
        </w:numPr>
        <w:spacing w:before="120" w:line="259" w:lineRule="auto"/>
        <w:ind w:left="357" w:hanging="357"/>
        <w:jc w:val="both"/>
        <w:rPr>
          <w:sz w:val="22"/>
          <w:szCs w:val="22"/>
        </w:rPr>
      </w:pPr>
      <w:r w:rsidRPr="00E95C3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67026D2E" w14:textId="77777777" w:rsidR="00E95C3B" w:rsidRPr="00E95C3B" w:rsidRDefault="00E95C3B" w:rsidP="00E94128">
      <w:pPr>
        <w:numPr>
          <w:ilvl w:val="0"/>
          <w:numId w:val="49"/>
        </w:numPr>
        <w:spacing w:line="259" w:lineRule="auto"/>
        <w:jc w:val="both"/>
        <w:rPr>
          <w:sz w:val="22"/>
          <w:szCs w:val="22"/>
        </w:rPr>
      </w:pPr>
      <w:r w:rsidRPr="00E95C3B">
        <w:rPr>
          <w:sz w:val="22"/>
          <w:szCs w:val="22"/>
        </w:rPr>
        <w:t>Wszelkie spory powstałe pomiędzy Stronami na tle wykładni lub realizacji Umowy rozstrzygane będą przez sąd powszechny właściwy dla siedziby Zamawiającego.</w:t>
      </w:r>
    </w:p>
    <w:p w14:paraId="632365EF" w14:textId="77777777" w:rsidR="00975A17" w:rsidRDefault="00975A17" w:rsidP="00E94128">
      <w:pPr>
        <w:numPr>
          <w:ilvl w:val="0"/>
          <w:numId w:val="49"/>
        </w:numPr>
        <w:spacing w:line="259" w:lineRule="auto"/>
        <w:ind w:left="357" w:hanging="357"/>
        <w:jc w:val="both"/>
        <w:rPr>
          <w:sz w:val="22"/>
          <w:szCs w:val="22"/>
        </w:rPr>
      </w:pPr>
      <w:r w:rsidRPr="00E66F78">
        <w:rPr>
          <w:sz w:val="22"/>
          <w:szCs w:val="22"/>
        </w:rPr>
        <w:t xml:space="preserve">Wszelkie zmiany i uzupełnienia Umowy wymagają dla swej ważności </w:t>
      </w:r>
      <w:r w:rsidRPr="00A97909">
        <w:rPr>
          <w:sz w:val="22"/>
          <w:szCs w:val="22"/>
        </w:rPr>
        <w:t xml:space="preserve">formy pisemnej </w:t>
      </w:r>
      <w:r w:rsidRPr="00E66F78">
        <w:rPr>
          <w:sz w:val="22"/>
          <w:szCs w:val="22"/>
        </w:rPr>
        <w:t xml:space="preserve">w postaci aneksu do Umowy. </w:t>
      </w:r>
    </w:p>
    <w:p w14:paraId="600A7510" w14:textId="77777777" w:rsidR="00975A17" w:rsidRDefault="00975A17" w:rsidP="00E94128">
      <w:pPr>
        <w:numPr>
          <w:ilvl w:val="0"/>
          <w:numId w:val="49"/>
        </w:numPr>
        <w:spacing w:line="259" w:lineRule="auto"/>
        <w:ind w:left="357" w:hanging="357"/>
        <w:jc w:val="both"/>
        <w:rPr>
          <w:i/>
          <w:iCs/>
          <w:color w:val="0070C0"/>
          <w:sz w:val="22"/>
          <w:szCs w:val="22"/>
        </w:rPr>
      </w:pPr>
      <w:r w:rsidRPr="00F61CB5">
        <w:rPr>
          <w:color w:val="FF0000"/>
          <w:sz w:val="22"/>
          <w:szCs w:val="22"/>
        </w:rPr>
        <w:lastRenderedPageBreak/>
        <w:t xml:space="preserve">Umowa została sporządzona w dwóch egzemplarzach, po jednym dla każdej ze Stron. </w:t>
      </w:r>
      <w:r w:rsidRPr="00F61CB5">
        <w:rPr>
          <w:i/>
          <w:iCs/>
          <w:color w:val="0070C0"/>
          <w:sz w:val="22"/>
          <w:szCs w:val="22"/>
        </w:rPr>
        <w:t>(</w:t>
      </w:r>
      <w:r>
        <w:rPr>
          <w:i/>
          <w:iCs/>
          <w:color w:val="0070C0"/>
          <w:sz w:val="22"/>
          <w:szCs w:val="22"/>
        </w:rPr>
        <w:t xml:space="preserve">zapis </w:t>
      </w:r>
      <w:r w:rsidRPr="00F61CB5">
        <w:rPr>
          <w:i/>
          <w:iCs/>
          <w:color w:val="0070C0"/>
          <w:sz w:val="22"/>
          <w:szCs w:val="22"/>
        </w:rPr>
        <w:t xml:space="preserve">tylko </w:t>
      </w:r>
      <w:r>
        <w:rPr>
          <w:i/>
          <w:iCs/>
          <w:color w:val="0070C0"/>
          <w:sz w:val="22"/>
          <w:szCs w:val="22"/>
        </w:rPr>
        <w:br/>
      </w:r>
      <w:r w:rsidRPr="00F61CB5">
        <w:rPr>
          <w:i/>
          <w:iCs/>
          <w:color w:val="0070C0"/>
          <w:sz w:val="22"/>
          <w:szCs w:val="22"/>
        </w:rPr>
        <w:t>w przypadku wersji papierowej</w:t>
      </w:r>
      <w:r>
        <w:rPr>
          <w:i/>
          <w:iCs/>
          <w:color w:val="0070C0"/>
          <w:sz w:val="22"/>
          <w:szCs w:val="22"/>
        </w:rPr>
        <w:t>.</w:t>
      </w:r>
      <w:r w:rsidRPr="00F61CB5">
        <w:rPr>
          <w:i/>
          <w:iCs/>
          <w:color w:val="0070C0"/>
          <w:sz w:val="22"/>
          <w:szCs w:val="22"/>
        </w:rPr>
        <w:t>)</w:t>
      </w:r>
    </w:p>
    <w:p w14:paraId="0C39CE97" w14:textId="77777777" w:rsidR="00975A17" w:rsidRDefault="00975A17" w:rsidP="00975A17">
      <w:pPr>
        <w:spacing w:line="259" w:lineRule="auto"/>
        <w:ind w:left="357"/>
        <w:jc w:val="both"/>
        <w:rPr>
          <w:color w:val="FF0000"/>
          <w:sz w:val="22"/>
          <w:szCs w:val="22"/>
        </w:rPr>
      </w:pPr>
    </w:p>
    <w:p w14:paraId="20B7404A" w14:textId="77777777" w:rsidR="00975A17" w:rsidRPr="00F61CB5" w:rsidRDefault="00975A17" w:rsidP="00975A17">
      <w:pPr>
        <w:spacing w:line="259" w:lineRule="auto"/>
        <w:ind w:left="357"/>
        <w:jc w:val="both"/>
        <w:rPr>
          <w:i/>
          <w:iCs/>
          <w:color w:val="0070C0"/>
          <w:sz w:val="22"/>
          <w:szCs w:val="22"/>
        </w:rPr>
      </w:pPr>
    </w:p>
    <w:p w14:paraId="312A0AA9" w14:textId="77777777" w:rsidR="00975A17" w:rsidRPr="00AD7A6E" w:rsidRDefault="00975A17" w:rsidP="00975A17">
      <w:pPr>
        <w:pStyle w:val="Nagwek2"/>
        <w:jc w:val="left"/>
        <w:rPr>
          <w:sz w:val="22"/>
          <w:szCs w:val="22"/>
        </w:rPr>
      </w:pPr>
      <w:bookmarkStart w:id="286" w:name="_Toc83291694"/>
      <w:bookmarkStart w:id="287" w:name="_Toc106095881"/>
      <w:bookmarkStart w:id="288" w:name="_Toc106096321"/>
      <w:bookmarkStart w:id="289" w:name="_Toc106096425"/>
      <w:bookmarkStart w:id="290" w:name="_Toc148612320"/>
      <w:bookmarkEnd w:id="279"/>
      <w:r w:rsidRPr="00AD7A6E">
        <w:rPr>
          <w:sz w:val="22"/>
          <w:szCs w:val="22"/>
        </w:rPr>
        <w:t>Załączniki do Umowy</w:t>
      </w:r>
      <w:bookmarkEnd w:id="286"/>
      <w:bookmarkEnd w:id="287"/>
      <w:bookmarkEnd w:id="288"/>
      <w:bookmarkEnd w:id="289"/>
      <w:bookmarkEnd w:id="290"/>
    </w:p>
    <w:p w14:paraId="0C3C8FAA" w14:textId="6C8D80C5"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Szczegółowy Opis Przedmiotu Zamówienia</w:t>
      </w:r>
    </w:p>
    <w:p w14:paraId="0A6011A0" w14:textId="78E36BB1" w:rsidR="00B57E48" w:rsidRPr="00B57E48" w:rsidRDefault="00B57E48" w:rsidP="00B57E48">
      <w:pPr>
        <w:tabs>
          <w:tab w:val="left" w:pos="1560"/>
          <w:tab w:val="left" w:pos="1843"/>
        </w:tabs>
        <w:jc w:val="both"/>
        <w:rPr>
          <w:rFonts w:eastAsiaTheme="majorEastAsia"/>
          <w:sz w:val="22"/>
          <w:szCs w:val="22"/>
        </w:rPr>
      </w:pPr>
      <w:r>
        <w:rPr>
          <w:rFonts w:eastAsiaTheme="majorEastAsia"/>
          <w:sz w:val="22"/>
          <w:szCs w:val="22"/>
        </w:rPr>
        <w:tab/>
      </w:r>
      <w:r>
        <w:rPr>
          <w:rFonts w:eastAsiaTheme="majorEastAsia"/>
          <w:sz w:val="22"/>
          <w:szCs w:val="22"/>
        </w:rPr>
        <w:tab/>
      </w:r>
      <w:r w:rsidRPr="00B57E48">
        <w:rPr>
          <w:rFonts w:eastAsiaTheme="majorEastAsia"/>
          <w:sz w:val="22"/>
          <w:szCs w:val="22"/>
        </w:rPr>
        <w:t>(na podstawie Załącznika nr 1 do SWZ),</w:t>
      </w:r>
    </w:p>
    <w:p w14:paraId="2290E8B0" w14:textId="7250B4C7"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1.1</w:t>
      </w:r>
      <w:r>
        <w:rPr>
          <w:rFonts w:eastAsiaTheme="majorEastAsia"/>
          <w:sz w:val="22"/>
          <w:szCs w:val="22"/>
        </w:rPr>
        <w:tab/>
      </w:r>
      <w:r w:rsidRPr="00B57E48">
        <w:rPr>
          <w:rFonts w:eastAsiaTheme="majorEastAsia"/>
          <w:sz w:val="22"/>
          <w:szCs w:val="22"/>
        </w:rPr>
        <w:t>–</w:t>
      </w:r>
      <w:r>
        <w:rPr>
          <w:rFonts w:eastAsiaTheme="majorEastAsia"/>
          <w:sz w:val="22"/>
          <w:szCs w:val="22"/>
        </w:rPr>
        <w:tab/>
      </w:r>
      <w:r w:rsidR="00AC52D7">
        <w:rPr>
          <w:rFonts w:eastAsiaTheme="majorEastAsia"/>
          <w:sz w:val="22"/>
          <w:szCs w:val="22"/>
        </w:rPr>
        <w:t xml:space="preserve">Program </w:t>
      </w:r>
      <w:proofErr w:type="spellStart"/>
      <w:r w:rsidR="00AC52D7">
        <w:rPr>
          <w:rFonts w:eastAsiaTheme="majorEastAsia"/>
          <w:sz w:val="22"/>
          <w:szCs w:val="22"/>
        </w:rPr>
        <w:t>funkcjonalno</w:t>
      </w:r>
      <w:proofErr w:type="spellEnd"/>
      <w:r w:rsidR="00AC52D7">
        <w:rPr>
          <w:rFonts w:eastAsiaTheme="majorEastAsia"/>
          <w:sz w:val="22"/>
          <w:szCs w:val="22"/>
        </w:rPr>
        <w:t xml:space="preserve"> - użytkowy</w:t>
      </w:r>
    </w:p>
    <w:p w14:paraId="2C3B7F4E" w14:textId="457A71DC"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2.1</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Szczegółowa kalkulacja ceny umownej</w:t>
      </w:r>
    </w:p>
    <w:p w14:paraId="018FA53D" w14:textId="29314346"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2.2</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Harmonogram rzeczowo-finansowy</w:t>
      </w:r>
    </w:p>
    <w:p w14:paraId="7EC2B6B9" w14:textId="7CCF7AA6" w:rsidR="00B57E48" w:rsidRPr="00B57E48"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3</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Ochrona danych osobowych</w:t>
      </w:r>
    </w:p>
    <w:p w14:paraId="71D41EA4" w14:textId="0BD2B069" w:rsidR="00975A17" w:rsidRPr="00050BB7" w:rsidRDefault="00B57E48" w:rsidP="00B57E48">
      <w:pPr>
        <w:tabs>
          <w:tab w:val="left" w:pos="1560"/>
          <w:tab w:val="left" w:pos="1843"/>
        </w:tabs>
        <w:jc w:val="both"/>
        <w:rPr>
          <w:rFonts w:eastAsiaTheme="majorEastAsia"/>
          <w:sz w:val="22"/>
          <w:szCs w:val="22"/>
        </w:rPr>
      </w:pPr>
      <w:r w:rsidRPr="00B57E48">
        <w:rPr>
          <w:rFonts w:eastAsiaTheme="majorEastAsia"/>
          <w:sz w:val="22"/>
          <w:szCs w:val="22"/>
        </w:rPr>
        <w:t>Załącznik nr 4</w:t>
      </w:r>
      <w:r>
        <w:rPr>
          <w:rFonts w:eastAsiaTheme="majorEastAsia"/>
          <w:sz w:val="22"/>
          <w:szCs w:val="22"/>
        </w:rPr>
        <w:tab/>
      </w:r>
      <w:r w:rsidRPr="00B57E48">
        <w:rPr>
          <w:rFonts w:eastAsiaTheme="majorEastAsia"/>
          <w:sz w:val="22"/>
          <w:szCs w:val="22"/>
        </w:rPr>
        <w:t>–</w:t>
      </w:r>
      <w:r>
        <w:rPr>
          <w:rFonts w:eastAsiaTheme="majorEastAsia"/>
          <w:sz w:val="22"/>
          <w:szCs w:val="22"/>
        </w:rPr>
        <w:tab/>
      </w:r>
      <w:r w:rsidRPr="00B57E48">
        <w:rPr>
          <w:rFonts w:eastAsiaTheme="majorEastAsia"/>
          <w:sz w:val="22"/>
          <w:szCs w:val="22"/>
        </w:rPr>
        <w:t>Oświadczenie o statusie Wykonawcy</w:t>
      </w:r>
    </w:p>
    <w:p w14:paraId="71A87F79" w14:textId="77777777" w:rsidR="00D222C1" w:rsidRDefault="00D222C1">
      <w:pPr>
        <w:spacing w:after="200" w:line="276" w:lineRule="auto"/>
        <w:rPr>
          <w:b/>
          <w:bCs/>
          <w:sz w:val="22"/>
          <w:szCs w:val="22"/>
        </w:rPr>
      </w:pPr>
      <w:bookmarkStart w:id="291" w:name="_Hlk67826939"/>
      <w:r>
        <w:rPr>
          <w:b/>
          <w:bCs/>
          <w:sz w:val="22"/>
          <w:szCs w:val="22"/>
        </w:rPr>
        <w:br w:type="page"/>
      </w:r>
    </w:p>
    <w:p w14:paraId="5664F5AD" w14:textId="381CF38F" w:rsidR="00975A17" w:rsidRPr="00922C4B" w:rsidRDefault="00975A17" w:rsidP="00922C4B">
      <w:pPr>
        <w:spacing w:after="160" w:line="259" w:lineRule="auto"/>
        <w:jc w:val="right"/>
        <w:rPr>
          <w:b/>
          <w:bCs/>
        </w:rPr>
      </w:pPr>
      <w:r w:rsidRPr="001456AD">
        <w:rPr>
          <w:b/>
          <w:bCs/>
          <w:sz w:val="22"/>
          <w:szCs w:val="22"/>
        </w:rPr>
        <w:lastRenderedPageBreak/>
        <w:t xml:space="preserve">Załącznik nr </w:t>
      </w:r>
      <w:r>
        <w:rPr>
          <w:b/>
          <w:bCs/>
          <w:sz w:val="22"/>
          <w:szCs w:val="22"/>
        </w:rPr>
        <w:t>1</w:t>
      </w:r>
      <w:r w:rsidRPr="001456AD">
        <w:rPr>
          <w:b/>
          <w:bCs/>
          <w:sz w:val="22"/>
          <w:szCs w:val="22"/>
        </w:rPr>
        <w:t xml:space="preserve"> do Umowy </w:t>
      </w:r>
      <w:bookmarkEnd w:id="291"/>
    </w:p>
    <w:p w14:paraId="6602575D" w14:textId="4F75F5F9" w:rsidR="00975A17" w:rsidRDefault="00975A17" w:rsidP="00922C4B">
      <w:pPr>
        <w:jc w:val="center"/>
        <w:rPr>
          <w:b/>
          <w:bCs/>
          <w:i/>
          <w:iCs/>
          <w:color w:val="FF0000"/>
          <w:sz w:val="28"/>
          <w:szCs w:val="28"/>
        </w:rPr>
      </w:pPr>
      <w:r w:rsidRPr="001002B8">
        <w:rPr>
          <w:b/>
          <w:bCs/>
          <w:color w:val="000000" w:themeColor="text1"/>
          <w:sz w:val="32"/>
          <w:szCs w:val="32"/>
        </w:rPr>
        <w:t xml:space="preserve">Szczegółowy Opis Przedmiotu Zamówienia </w:t>
      </w:r>
      <w:r>
        <w:rPr>
          <w:b/>
          <w:bCs/>
          <w:color w:val="000000" w:themeColor="text1"/>
          <w:sz w:val="28"/>
          <w:szCs w:val="28"/>
        </w:rPr>
        <w:br/>
      </w:r>
      <w:r w:rsidRPr="001002B8">
        <w:rPr>
          <w:b/>
          <w:bCs/>
          <w:i/>
          <w:iCs/>
          <w:color w:val="FF0000"/>
          <w:sz w:val="32"/>
          <w:szCs w:val="32"/>
        </w:rPr>
        <w:t>(</w:t>
      </w:r>
      <w:r w:rsidR="000F37A7">
        <w:rPr>
          <w:b/>
          <w:bCs/>
          <w:i/>
          <w:iCs/>
          <w:color w:val="FF0000"/>
          <w:sz w:val="28"/>
          <w:szCs w:val="28"/>
        </w:rPr>
        <w:t xml:space="preserve">zgodny z </w:t>
      </w:r>
      <w:r w:rsidRPr="001002B8">
        <w:rPr>
          <w:b/>
          <w:bCs/>
          <w:i/>
          <w:iCs/>
          <w:color w:val="FF0000"/>
          <w:sz w:val="28"/>
          <w:szCs w:val="28"/>
        </w:rPr>
        <w:t>Załącznikiem nr 1 do SWZ</w:t>
      </w:r>
      <w:bookmarkStart w:id="292" w:name="_Hlk147849015"/>
      <w:r w:rsidRPr="00744F79">
        <w:rPr>
          <w:b/>
          <w:bCs/>
          <w:i/>
          <w:iCs/>
          <w:color w:val="FF0000"/>
          <w:sz w:val="28"/>
          <w:szCs w:val="28"/>
        </w:rPr>
        <w:t>)</w:t>
      </w:r>
    </w:p>
    <w:p w14:paraId="3325B31E" w14:textId="77777777" w:rsidR="00922C4B" w:rsidRPr="00922C4B" w:rsidRDefault="00922C4B" w:rsidP="00922C4B">
      <w:pPr>
        <w:jc w:val="center"/>
        <w:rPr>
          <w:b/>
          <w:bCs/>
          <w:color w:val="000000" w:themeColor="text1"/>
          <w:sz w:val="32"/>
          <w:szCs w:val="32"/>
        </w:rPr>
      </w:pPr>
    </w:p>
    <w:bookmarkEnd w:id="292"/>
    <w:p w14:paraId="02DE66BA" w14:textId="77777777" w:rsidR="00975A17" w:rsidRPr="008F2909" w:rsidRDefault="00975A17" w:rsidP="00975A17">
      <w:pPr>
        <w:rPr>
          <w:b/>
          <w:bCs/>
          <w:color w:val="0070C0"/>
          <w:sz w:val="22"/>
          <w:szCs w:val="22"/>
        </w:rPr>
      </w:pPr>
    </w:p>
    <w:p w14:paraId="3369DAE0" w14:textId="77777777" w:rsidR="002662B2" w:rsidRDefault="002662B2" w:rsidP="00922C4B">
      <w:pPr>
        <w:spacing w:after="160" w:line="259" w:lineRule="auto"/>
        <w:jc w:val="right"/>
        <w:rPr>
          <w:b/>
          <w:bCs/>
          <w:sz w:val="22"/>
          <w:szCs w:val="22"/>
        </w:rPr>
      </w:pPr>
    </w:p>
    <w:p w14:paraId="0580DF95" w14:textId="77777777" w:rsidR="002662B2" w:rsidRDefault="002662B2" w:rsidP="00922C4B">
      <w:pPr>
        <w:spacing w:after="160" w:line="259" w:lineRule="auto"/>
        <w:jc w:val="right"/>
        <w:rPr>
          <w:b/>
          <w:bCs/>
          <w:sz w:val="22"/>
          <w:szCs w:val="22"/>
        </w:rPr>
      </w:pPr>
    </w:p>
    <w:p w14:paraId="6F5B0F67" w14:textId="7EFE86A8" w:rsidR="00975A17" w:rsidRPr="00922C4B" w:rsidRDefault="00975A17" w:rsidP="00922C4B">
      <w:pPr>
        <w:spacing w:after="160" w:line="259" w:lineRule="auto"/>
        <w:jc w:val="right"/>
        <w:rPr>
          <w:sz w:val="14"/>
          <w:szCs w:val="14"/>
        </w:rPr>
      </w:pPr>
      <w:r w:rsidRPr="001456AD">
        <w:rPr>
          <w:b/>
          <w:bCs/>
          <w:sz w:val="22"/>
          <w:szCs w:val="22"/>
        </w:rPr>
        <w:t xml:space="preserve">Załącznik nr </w:t>
      </w:r>
      <w:r w:rsidR="00030F7F">
        <w:rPr>
          <w:b/>
          <w:bCs/>
          <w:sz w:val="22"/>
          <w:szCs w:val="22"/>
        </w:rPr>
        <w:t>1.1</w:t>
      </w:r>
      <w:r w:rsidRPr="001456AD">
        <w:rPr>
          <w:b/>
          <w:bCs/>
          <w:sz w:val="22"/>
          <w:szCs w:val="22"/>
        </w:rPr>
        <w:t xml:space="preserve"> do Umowy </w:t>
      </w:r>
    </w:p>
    <w:p w14:paraId="136ADBF4" w14:textId="25AD1116" w:rsidR="00975A17" w:rsidRDefault="000F37A7" w:rsidP="006601B4">
      <w:pPr>
        <w:spacing w:before="120"/>
        <w:jc w:val="center"/>
        <w:rPr>
          <w:b/>
          <w:bCs/>
          <w:sz w:val="22"/>
          <w:szCs w:val="22"/>
        </w:rPr>
      </w:pPr>
      <w:r w:rsidRPr="006601B4">
        <w:rPr>
          <w:b/>
          <w:bCs/>
          <w:sz w:val="32"/>
          <w:szCs w:val="32"/>
        </w:rPr>
        <w:t>Pr</w:t>
      </w:r>
      <w:r w:rsidR="00AC52D7">
        <w:rPr>
          <w:b/>
          <w:bCs/>
          <w:sz w:val="32"/>
          <w:szCs w:val="32"/>
        </w:rPr>
        <w:t>o</w:t>
      </w:r>
      <w:r w:rsidR="00473BD7">
        <w:rPr>
          <w:b/>
          <w:bCs/>
          <w:sz w:val="32"/>
          <w:szCs w:val="32"/>
        </w:rPr>
        <w:t xml:space="preserve">gram </w:t>
      </w:r>
      <w:proofErr w:type="spellStart"/>
      <w:r w:rsidR="00112785">
        <w:rPr>
          <w:b/>
          <w:bCs/>
          <w:sz w:val="32"/>
          <w:szCs w:val="32"/>
        </w:rPr>
        <w:t>funkcjonalno</w:t>
      </w:r>
      <w:proofErr w:type="spellEnd"/>
      <w:r w:rsidR="00473BD7">
        <w:rPr>
          <w:b/>
          <w:bCs/>
          <w:sz w:val="32"/>
          <w:szCs w:val="32"/>
        </w:rPr>
        <w:t xml:space="preserve"> - użytkowy</w:t>
      </w:r>
      <w:r w:rsidR="00AC52D7">
        <w:rPr>
          <w:b/>
          <w:bCs/>
          <w:sz w:val="32"/>
          <w:szCs w:val="32"/>
        </w:rPr>
        <w:t xml:space="preserve"> </w:t>
      </w:r>
      <w:r w:rsidR="006601B4">
        <w:rPr>
          <w:b/>
          <w:bCs/>
          <w:sz w:val="32"/>
          <w:szCs w:val="32"/>
        </w:rPr>
        <w:t xml:space="preserve"> </w:t>
      </w:r>
    </w:p>
    <w:p w14:paraId="5AE81797" w14:textId="77777777" w:rsidR="00314C3E" w:rsidRDefault="00314C3E" w:rsidP="00314C3E">
      <w:pPr>
        <w:spacing w:after="160" w:line="259" w:lineRule="auto"/>
        <w:jc w:val="right"/>
        <w:rPr>
          <w:b/>
          <w:bCs/>
          <w:sz w:val="22"/>
          <w:szCs w:val="22"/>
        </w:rPr>
      </w:pPr>
      <w:bookmarkStart w:id="293" w:name="_Hlk67831498"/>
      <w:bookmarkStart w:id="294" w:name="_Hlk67827058"/>
    </w:p>
    <w:p w14:paraId="0396D884" w14:textId="77777777" w:rsidR="002662B2" w:rsidRDefault="002662B2" w:rsidP="00314C3E">
      <w:pPr>
        <w:spacing w:after="160" w:line="259" w:lineRule="auto"/>
        <w:jc w:val="right"/>
        <w:rPr>
          <w:b/>
          <w:bCs/>
          <w:sz w:val="22"/>
          <w:szCs w:val="22"/>
        </w:rPr>
      </w:pPr>
    </w:p>
    <w:p w14:paraId="1FF98A4A" w14:textId="77777777" w:rsidR="002662B2" w:rsidRDefault="002662B2" w:rsidP="00314C3E">
      <w:pPr>
        <w:spacing w:after="160" w:line="259" w:lineRule="auto"/>
        <w:jc w:val="right"/>
        <w:rPr>
          <w:b/>
          <w:bCs/>
          <w:sz w:val="22"/>
          <w:szCs w:val="22"/>
        </w:rPr>
      </w:pPr>
    </w:p>
    <w:p w14:paraId="48CEFCF8" w14:textId="77777777" w:rsidR="002662B2" w:rsidRDefault="002662B2" w:rsidP="00314C3E">
      <w:pPr>
        <w:spacing w:after="160" w:line="259" w:lineRule="auto"/>
        <w:jc w:val="right"/>
        <w:rPr>
          <w:b/>
          <w:bCs/>
          <w:sz w:val="22"/>
          <w:szCs w:val="22"/>
        </w:rPr>
      </w:pPr>
    </w:p>
    <w:p w14:paraId="6907025B" w14:textId="77777777" w:rsidR="002662B2" w:rsidRDefault="002662B2" w:rsidP="00314C3E">
      <w:pPr>
        <w:spacing w:after="160" w:line="259" w:lineRule="auto"/>
        <w:jc w:val="right"/>
        <w:rPr>
          <w:b/>
          <w:bCs/>
          <w:sz w:val="22"/>
          <w:szCs w:val="22"/>
        </w:rPr>
      </w:pPr>
    </w:p>
    <w:p w14:paraId="25A33854" w14:textId="47CB9B06" w:rsidR="00030F7F" w:rsidRPr="00314C3E" w:rsidRDefault="00030F7F" w:rsidP="00314C3E">
      <w:pPr>
        <w:spacing w:after="160" w:line="259" w:lineRule="auto"/>
        <w:jc w:val="right"/>
      </w:pPr>
      <w:r w:rsidRPr="001456AD">
        <w:rPr>
          <w:b/>
          <w:bCs/>
          <w:sz w:val="22"/>
          <w:szCs w:val="22"/>
        </w:rPr>
        <w:t xml:space="preserve">Załącznik nr </w:t>
      </w:r>
      <w:r>
        <w:rPr>
          <w:b/>
          <w:bCs/>
          <w:sz w:val="22"/>
          <w:szCs w:val="22"/>
        </w:rPr>
        <w:t>2.1</w:t>
      </w:r>
      <w:r w:rsidRPr="001456AD">
        <w:rPr>
          <w:b/>
          <w:bCs/>
          <w:sz w:val="22"/>
          <w:szCs w:val="22"/>
        </w:rPr>
        <w:t xml:space="preserve"> do Umowy </w:t>
      </w:r>
    </w:p>
    <w:p w14:paraId="2F0C76F4" w14:textId="77777777" w:rsidR="00F10537" w:rsidRDefault="00030F7F" w:rsidP="00030F7F">
      <w:pPr>
        <w:spacing w:after="200" w:line="276" w:lineRule="auto"/>
        <w:jc w:val="center"/>
        <w:rPr>
          <w:b/>
          <w:bCs/>
          <w:sz w:val="32"/>
          <w:szCs w:val="32"/>
        </w:rPr>
      </w:pPr>
      <w:r w:rsidRPr="00030F7F">
        <w:rPr>
          <w:b/>
          <w:bCs/>
          <w:sz w:val="32"/>
          <w:szCs w:val="32"/>
        </w:rPr>
        <w:t xml:space="preserve">Szczegółowa kalkulacja ceny umownej </w:t>
      </w:r>
    </w:p>
    <w:p w14:paraId="7D1B4ECD" w14:textId="77777777" w:rsidR="00314C3E" w:rsidRDefault="00314C3E" w:rsidP="00314C3E">
      <w:pPr>
        <w:spacing w:after="200" w:line="276" w:lineRule="auto"/>
        <w:jc w:val="right"/>
        <w:rPr>
          <w:b/>
          <w:bCs/>
          <w:sz w:val="22"/>
          <w:szCs w:val="22"/>
        </w:rPr>
      </w:pPr>
    </w:p>
    <w:p w14:paraId="03B52148" w14:textId="77777777" w:rsidR="002662B2" w:rsidRDefault="002662B2" w:rsidP="00314C3E">
      <w:pPr>
        <w:spacing w:after="200" w:line="276" w:lineRule="auto"/>
        <w:jc w:val="right"/>
        <w:rPr>
          <w:b/>
          <w:bCs/>
          <w:sz w:val="22"/>
          <w:szCs w:val="22"/>
        </w:rPr>
      </w:pPr>
    </w:p>
    <w:p w14:paraId="3114676C" w14:textId="77777777" w:rsidR="002662B2" w:rsidRDefault="002662B2" w:rsidP="00314C3E">
      <w:pPr>
        <w:spacing w:after="200" w:line="276" w:lineRule="auto"/>
        <w:jc w:val="right"/>
        <w:rPr>
          <w:b/>
          <w:bCs/>
          <w:sz w:val="22"/>
          <w:szCs w:val="22"/>
        </w:rPr>
      </w:pPr>
    </w:p>
    <w:p w14:paraId="1FB2DB4F" w14:textId="56CA7C6E" w:rsidR="00F10537" w:rsidRPr="00314C3E" w:rsidRDefault="00F10537" w:rsidP="00314C3E">
      <w:pPr>
        <w:spacing w:after="200" w:line="276" w:lineRule="auto"/>
        <w:jc w:val="right"/>
        <w:rPr>
          <w:b/>
          <w:bCs/>
          <w:sz w:val="22"/>
          <w:szCs w:val="22"/>
        </w:rPr>
      </w:pPr>
      <w:r w:rsidRPr="001456AD">
        <w:rPr>
          <w:b/>
          <w:bCs/>
          <w:sz w:val="22"/>
          <w:szCs w:val="22"/>
        </w:rPr>
        <w:t xml:space="preserve">Załącznik nr </w:t>
      </w:r>
      <w:r>
        <w:rPr>
          <w:b/>
          <w:bCs/>
          <w:sz w:val="22"/>
          <w:szCs w:val="22"/>
        </w:rPr>
        <w:t>2.2</w:t>
      </w:r>
      <w:r w:rsidRPr="001456AD">
        <w:rPr>
          <w:b/>
          <w:bCs/>
          <w:sz w:val="22"/>
          <w:szCs w:val="22"/>
        </w:rPr>
        <w:t xml:space="preserve"> do Umowy </w:t>
      </w:r>
    </w:p>
    <w:p w14:paraId="68BE8AFD" w14:textId="548A236F" w:rsidR="00030F7F" w:rsidRDefault="00F10537" w:rsidP="00030F7F">
      <w:pPr>
        <w:spacing w:after="200" w:line="276" w:lineRule="auto"/>
        <w:jc w:val="center"/>
        <w:rPr>
          <w:b/>
          <w:bCs/>
          <w:sz w:val="32"/>
          <w:szCs w:val="32"/>
        </w:rPr>
      </w:pPr>
      <w:r w:rsidRPr="00F10537">
        <w:rPr>
          <w:b/>
          <w:bCs/>
          <w:sz w:val="32"/>
          <w:szCs w:val="32"/>
        </w:rPr>
        <w:t xml:space="preserve">Harmonogram rzeczowo-finansowy </w:t>
      </w:r>
      <w:r w:rsidR="00030F7F">
        <w:rPr>
          <w:b/>
          <w:bCs/>
          <w:sz w:val="32"/>
          <w:szCs w:val="32"/>
        </w:rPr>
        <w:br w:type="page"/>
      </w:r>
    </w:p>
    <w:p w14:paraId="1CA2F8D7" w14:textId="53884C16" w:rsidR="00975A17" w:rsidRPr="001456AD" w:rsidRDefault="00975A17" w:rsidP="00F33268">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293"/>
    <w:bookmarkEnd w:id="294"/>
    <w:p w14:paraId="333105DE" w14:textId="77777777" w:rsidR="00975A17" w:rsidRPr="00556F81" w:rsidRDefault="00975A17" w:rsidP="00975A17">
      <w:pPr>
        <w:spacing w:after="160" w:line="259" w:lineRule="auto"/>
        <w:jc w:val="center"/>
        <w:rPr>
          <w:b/>
          <w:bCs/>
          <w:sz w:val="22"/>
          <w:szCs w:val="22"/>
        </w:rPr>
      </w:pPr>
    </w:p>
    <w:p w14:paraId="7ABAE8DA" w14:textId="77777777" w:rsidR="00975A17" w:rsidRPr="00DE750C" w:rsidRDefault="00975A17" w:rsidP="00975A17">
      <w:pPr>
        <w:tabs>
          <w:tab w:val="left" w:pos="630"/>
          <w:tab w:val="center" w:pos="4536"/>
        </w:tabs>
        <w:spacing w:after="160" w:line="259" w:lineRule="auto"/>
        <w:jc w:val="center"/>
        <w:rPr>
          <w:b/>
          <w:bCs/>
          <w:sz w:val="22"/>
          <w:szCs w:val="22"/>
        </w:rPr>
      </w:pPr>
      <w:r w:rsidRPr="00DE750C">
        <w:rPr>
          <w:b/>
          <w:bCs/>
          <w:sz w:val="28"/>
          <w:szCs w:val="28"/>
        </w:rPr>
        <w:t>Ochrona danych osobowych</w:t>
      </w:r>
    </w:p>
    <w:p w14:paraId="6F83FB86" w14:textId="77777777" w:rsidR="00975A17" w:rsidRPr="00B30F1F" w:rsidRDefault="00975A17" w:rsidP="00975A17">
      <w:pPr>
        <w:overflowPunct w:val="0"/>
        <w:autoSpaceDE w:val="0"/>
        <w:autoSpaceDN w:val="0"/>
        <w:jc w:val="both"/>
        <w:rPr>
          <w:color w:val="000000"/>
          <w:sz w:val="10"/>
          <w:szCs w:val="10"/>
        </w:rPr>
      </w:pPr>
    </w:p>
    <w:p w14:paraId="355543BC" w14:textId="77777777" w:rsidR="00975A17" w:rsidRPr="002E59AA" w:rsidRDefault="00975A17" w:rsidP="00E94128">
      <w:pPr>
        <w:pStyle w:val="Akapitzlist"/>
        <w:numPr>
          <w:ilvl w:val="0"/>
          <w:numId w:val="62"/>
        </w:numPr>
        <w:overflowPunct w:val="0"/>
        <w:autoSpaceDE w:val="0"/>
        <w:autoSpaceDN w:val="0"/>
        <w:ind w:left="346" w:hanging="357"/>
        <w:jc w:val="both"/>
        <w:rPr>
          <w:color w:val="000000"/>
          <w:sz w:val="22"/>
          <w:szCs w:val="22"/>
        </w:rPr>
      </w:pPr>
      <w:r w:rsidRPr="002E59AA">
        <w:rPr>
          <w:b/>
          <w:sz w:val="22"/>
          <w:szCs w:val="22"/>
          <w:u w:val="single"/>
        </w:rPr>
        <w:t>Udostępnienie danych osobowych</w:t>
      </w:r>
    </w:p>
    <w:p w14:paraId="2314471C" w14:textId="77777777" w:rsidR="00975A17" w:rsidRDefault="00975A17" w:rsidP="00E94128">
      <w:pPr>
        <w:pStyle w:val="Akapitzlist"/>
        <w:numPr>
          <w:ilvl w:val="6"/>
          <w:numId w:val="49"/>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5BF8BF68" w14:textId="77777777" w:rsidR="00975A17" w:rsidRDefault="00975A17" w:rsidP="00E94128">
      <w:pPr>
        <w:pStyle w:val="Akapitzlist"/>
        <w:numPr>
          <w:ilvl w:val="6"/>
          <w:numId w:val="49"/>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udostępnionych  przez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70D3E87F" w14:textId="77777777" w:rsidR="00975A17" w:rsidRDefault="00975A17" w:rsidP="00E94128">
      <w:pPr>
        <w:pStyle w:val="Akapitzlist"/>
        <w:numPr>
          <w:ilvl w:val="6"/>
          <w:numId w:val="49"/>
        </w:numPr>
        <w:overflowPunct w:val="0"/>
        <w:autoSpaceDE w:val="0"/>
        <w:autoSpaceDN w:val="0"/>
        <w:ind w:left="349"/>
        <w:contextualSpacing w:val="0"/>
        <w:jc w:val="both"/>
        <w:rPr>
          <w:color w:val="000000"/>
          <w:sz w:val="22"/>
          <w:szCs w:val="22"/>
        </w:rPr>
      </w:pPr>
      <w:r w:rsidRPr="00B2687A">
        <w:rPr>
          <w:color w:val="000000"/>
          <w:sz w:val="22"/>
          <w:szCs w:val="22"/>
        </w:rPr>
        <w:t>Podstawę prawną udostępnienia danych osobowych, o których mowa w ust. 1 stanowi art. 6 ust. 1 lit.</w:t>
      </w:r>
      <w:r w:rsidR="00745FB3">
        <w:rPr>
          <w:color w:val="000000"/>
          <w:sz w:val="22"/>
          <w:szCs w:val="22"/>
        </w:rPr>
        <w:t xml:space="preserve"> c) oraz art. 6 ust. 1 lit. f) </w:t>
      </w:r>
      <w:r w:rsidRPr="00B2687A">
        <w:rPr>
          <w:color w:val="000000"/>
          <w:sz w:val="22"/>
          <w:szCs w:val="22"/>
        </w:rPr>
        <w:t>Rozporządzenia Parlamentu Europejskiego i Rady z dnia 27 kwietnia 2016 roku w sprawie ochrony osób fizycznych w związku z przetwarzaniem danych osobowych</w:t>
      </w:r>
      <w:r w:rsidR="00745FB3">
        <w:rPr>
          <w:color w:val="000000"/>
          <w:sz w:val="22"/>
          <w:szCs w:val="22"/>
        </w:rPr>
        <w:br/>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0C8B49AD" w14:textId="77777777" w:rsidR="00975A17" w:rsidRDefault="00975A17" w:rsidP="00E94128">
      <w:pPr>
        <w:pStyle w:val="Akapitzlist"/>
        <w:numPr>
          <w:ilvl w:val="6"/>
          <w:numId w:val="49"/>
        </w:numPr>
        <w:overflowPunct w:val="0"/>
        <w:autoSpaceDE w:val="0"/>
        <w:autoSpaceDN w:val="0"/>
        <w:ind w:left="349"/>
        <w:contextualSpacing w:val="0"/>
        <w:jc w:val="both"/>
        <w:rPr>
          <w:color w:val="000000"/>
          <w:sz w:val="22"/>
          <w:szCs w:val="22"/>
        </w:rPr>
      </w:pPr>
      <w:r w:rsidRPr="00B2687A">
        <w:rPr>
          <w:color w:val="000000"/>
          <w:sz w:val="22"/>
          <w:szCs w:val="22"/>
        </w:rPr>
        <w:t>Udostępnienie  danych osobowych powoduje, iż Strona której udostępniono dane osobowe  staje się ich administratorem w rozumieniu art. 4 pkt 7 RODO, ustalając cele i sposoby ich przetwarzania,</w:t>
      </w:r>
      <w:r w:rsidR="00745FB3">
        <w:rPr>
          <w:color w:val="000000"/>
          <w:sz w:val="22"/>
          <w:szCs w:val="22"/>
        </w:rPr>
        <w:t xml:space="preserve"> </w:t>
      </w:r>
      <w:r w:rsidRPr="00B2687A">
        <w:rPr>
          <w:color w:val="000000"/>
          <w:sz w:val="22"/>
          <w:szCs w:val="22"/>
        </w:rPr>
        <w:t>z uwzględnieniem zasad wynikających z art. 5 RODO.</w:t>
      </w:r>
    </w:p>
    <w:p w14:paraId="569616F0" w14:textId="77777777" w:rsidR="00975A17" w:rsidRDefault="00975A17" w:rsidP="00E94128">
      <w:pPr>
        <w:pStyle w:val="Akapitzlist"/>
        <w:numPr>
          <w:ilvl w:val="6"/>
          <w:numId w:val="49"/>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56FACBA7" w14:textId="77777777" w:rsidR="00975A17" w:rsidRDefault="00975A17" w:rsidP="00E94128">
      <w:pPr>
        <w:pStyle w:val="Akapitzlist"/>
        <w:numPr>
          <w:ilvl w:val="6"/>
          <w:numId w:val="49"/>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6E63B708" w14:textId="77777777" w:rsidR="00975A17" w:rsidRDefault="00975A17" w:rsidP="00E94128">
      <w:pPr>
        <w:pStyle w:val="Akapitzlist"/>
        <w:numPr>
          <w:ilvl w:val="6"/>
          <w:numId w:val="49"/>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0271A74B" w14:textId="77777777" w:rsidR="00975A17" w:rsidRPr="00B2687A" w:rsidRDefault="00975A17" w:rsidP="00E94128">
      <w:pPr>
        <w:pStyle w:val="Akapitzlist"/>
        <w:numPr>
          <w:ilvl w:val="6"/>
          <w:numId w:val="49"/>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5D2BA59C" w14:textId="77777777" w:rsidR="00975A17" w:rsidRDefault="00975A17" w:rsidP="00975A17">
      <w:pPr>
        <w:pStyle w:val="Akapitzlist"/>
        <w:autoSpaceDN w:val="0"/>
        <w:ind w:hanging="938"/>
        <w:jc w:val="both"/>
        <w:rPr>
          <w:i/>
          <w:iCs/>
          <w:color w:val="FF0000"/>
          <w:sz w:val="22"/>
          <w:szCs w:val="22"/>
        </w:rPr>
      </w:pPr>
    </w:p>
    <w:p w14:paraId="782D5A98" w14:textId="77777777" w:rsidR="00473BD7" w:rsidRDefault="00473BD7" w:rsidP="00975A17">
      <w:pPr>
        <w:spacing w:before="120"/>
        <w:jc w:val="right"/>
        <w:rPr>
          <w:b/>
          <w:bCs/>
          <w:sz w:val="22"/>
          <w:szCs w:val="22"/>
        </w:rPr>
      </w:pPr>
      <w:bookmarkStart w:id="295" w:name="_Hlk67832211"/>
    </w:p>
    <w:p w14:paraId="40587C93" w14:textId="77777777" w:rsidR="00473BD7" w:rsidRDefault="00473BD7" w:rsidP="00975A17">
      <w:pPr>
        <w:spacing w:before="120"/>
        <w:jc w:val="right"/>
        <w:rPr>
          <w:b/>
          <w:bCs/>
          <w:sz w:val="22"/>
          <w:szCs w:val="22"/>
        </w:rPr>
      </w:pPr>
    </w:p>
    <w:p w14:paraId="01CE2DF5" w14:textId="77777777" w:rsidR="00473BD7" w:rsidRDefault="00473BD7" w:rsidP="00975A17">
      <w:pPr>
        <w:spacing w:before="120"/>
        <w:jc w:val="right"/>
        <w:rPr>
          <w:b/>
          <w:bCs/>
          <w:sz w:val="22"/>
          <w:szCs w:val="22"/>
        </w:rPr>
      </w:pPr>
    </w:p>
    <w:p w14:paraId="06C0D92C" w14:textId="77777777" w:rsidR="00473BD7" w:rsidRDefault="00473BD7" w:rsidP="00975A17">
      <w:pPr>
        <w:spacing w:before="120"/>
        <w:jc w:val="right"/>
        <w:rPr>
          <w:b/>
          <w:bCs/>
          <w:sz w:val="22"/>
          <w:szCs w:val="22"/>
        </w:rPr>
      </w:pPr>
    </w:p>
    <w:p w14:paraId="63693A75" w14:textId="77777777" w:rsidR="00473BD7" w:rsidRDefault="00473BD7" w:rsidP="00975A17">
      <w:pPr>
        <w:spacing w:before="120"/>
        <w:jc w:val="right"/>
        <w:rPr>
          <w:b/>
          <w:bCs/>
          <w:sz w:val="22"/>
          <w:szCs w:val="22"/>
        </w:rPr>
      </w:pPr>
    </w:p>
    <w:p w14:paraId="0086C770" w14:textId="77777777" w:rsidR="00473BD7" w:rsidRDefault="00473BD7" w:rsidP="00975A17">
      <w:pPr>
        <w:spacing w:before="120"/>
        <w:jc w:val="right"/>
        <w:rPr>
          <w:b/>
          <w:bCs/>
          <w:sz w:val="22"/>
          <w:szCs w:val="22"/>
        </w:rPr>
      </w:pPr>
    </w:p>
    <w:p w14:paraId="3AC2F2DA" w14:textId="77777777" w:rsidR="00473BD7" w:rsidRDefault="00473BD7" w:rsidP="00975A17">
      <w:pPr>
        <w:spacing w:before="120"/>
        <w:jc w:val="right"/>
        <w:rPr>
          <w:b/>
          <w:bCs/>
          <w:sz w:val="22"/>
          <w:szCs w:val="22"/>
        </w:rPr>
      </w:pPr>
    </w:p>
    <w:p w14:paraId="58C7CCAF" w14:textId="77777777" w:rsidR="00473BD7" w:rsidRDefault="00473BD7" w:rsidP="00975A17">
      <w:pPr>
        <w:spacing w:before="120"/>
        <w:jc w:val="right"/>
        <w:rPr>
          <w:b/>
          <w:bCs/>
          <w:sz w:val="22"/>
          <w:szCs w:val="22"/>
        </w:rPr>
      </w:pPr>
    </w:p>
    <w:p w14:paraId="30F4B7A9" w14:textId="77777777" w:rsidR="00473BD7" w:rsidRDefault="00473BD7" w:rsidP="00975A17">
      <w:pPr>
        <w:spacing w:before="120"/>
        <w:jc w:val="right"/>
        <w:rPr>
          <w:b/>
          <w:bCs/>
          <w:sz w:val="22"/>
          <w:szCs w:val="22"/>
        </w:rPr>
      </w:pPr>
    </w:p>
    <w:p w14:paraId="47709101" w14:textId="77777777" w:rsidR="00473BD7" w:rsidRDefault="00473BD7" w:rsidP="00975A17">
      <w:pPr>
        <w:spacing w:before="120"/>
        <w:jc w:val="right"/>
        <w:rPr>
          <w:b/>
          <w:bCs/>
          <w:sz w:val="22"/>
          <w:szCs w:val="22"/>
        </w:rPr>
      </w:pPr>
    </w:p>
    <w:p w14:paraId="3C090EE9" w14:textId="77777777" w:rsidR="00473BD7" w:rsidRDefault="00473BD7" w:rsidP="00975A17">
      <w:pPr>
        <w:spacing w:before="120"/>
        <w:jc w:val="right"/>
        <w:rPr>
          <w:b/>
          <w:bCs/>
          <w:sz w:val="22"/>
          <w:szCs w:val="22"/>
        </w:rPr>
      </w:pPr>
    </w:p>
    <w:p w14:paraId="3CA6B7BB" w14:textId="44779E84" w:rsidR="00975A17" w:rsidRPr="00B30F1F" w:rsidRDefault="00975A17" w:rsidP="00975A17">
      <w:pPr>
        <w:spacing w:before="120"/>
        <w:jc w:val="right"/>
        <w:rPr>
          <w:b/>
          <w:bCs/>
          <w:sz w:val="22"/>
          <w:szCs w:val="22"/>
        </w:rPr>
      </w:pPr>
      <w:r w:rsidRPr="00B30F1F">
        <w:rPr>
          <w:b/>
          <w:bCs/>
          <w:sz w:val="22"/>
          <w:szCs w:val="22"/>
        </w:rPr>
        <w:lastRenderedPageBreak/>
        <w:t xml:space="preserve">Załącznik nr </w:t>
      </w:r>
      <w:r>
        <w:rPr>
          <w:b/>
          <w:bCs/>
          <w:sz w:val="22"/>
          <w:szCs w:val="22"/>
        </w:rPr>
        <w:t xml:space="preserve">4 </w:t>
      </w:r>
      <w:r w:rsidRPr="00B30F1F">
        <w:rPr>
          <w:b/>
          <w:bCs/>
          <w:sz w:val="22"/>
          <w:szCs w:val="22"/>
        </w:rPr>
        <w:t xml:space="preserve">do Umowy </w:t>
      </w:r>
    </w:p>
    <w:p w14:paraId="62E361BD" w14:textId="77777777" w:rsidR="00975A17" w:rsidRPr="00B30F1F" w:rsidRDefault="00975A17" w:rsidP="00975A17">
      <w:pPr>
        <w:spacing w:before="120"/>
        <w:jc w:val="both"/>
        <w:rPr>
          <w:bCs/>
          <w:sz w:val="22"/>
          <w:szCs w:val="22"/>
          <w:highlight w:val="yellow"/>
        </w:rPr>
      </w:pPr>
    </w:p>
    <w:p w14:paraId="48298393" w14:textId="77777777" w:rsidR="00975A17" w:rsidRPr="00614D1C" w:rsidRDefault="00975A17" w:rsidP="00975A17">
      <w:pPr>
        <w:spacing w:before="120"/>
        <w:jc w:val="center"/>
        <w:rPr>
          <w:b/>
          <w:bCs/>
          <w:sz w:val="28"/>
          <w:szCs w:val="28"/>
        </w:rPr>
      </w:pPr>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7BA9782A" w14:textId="77777777" w:rsidR="00975A17" w:rsidRDefault="00975A17" w:rsidP="00975A17">
      <w:pPr>
        <w:spacing w:before="120"/>
        <w:jc w:val="both"/>
        <w:rPr>
          <w:b/>
          <w:color w:val="0070C0"/>
          <w:sz w:val="22"/>
          <w:szCs w:val="22"/>
        </w:rPr>
      </w:pPr>
    </w:p>
    <w:p w14:paraId="2F73D453" w14:textId="77777777" w:rsidR="00975A17" w:rsidRDefault="00975A17" w:rsidP="00975A17">
      <w:pPr>
        <w:spacing w:before="120"/>
        <w:jc w:val="both"/>
        <w:rPr>
          <w:b/>
          <w:color w:val="0070C0"/>
          <w:sz w:val="22"/>
          <w:szCs w:val="22"/>
        </w:rPr>
      </w:pPr>
    </w:p>
    <w:p w14:paraId="09A551BE" w14:textId="77777777" w:rsidR="00975A17" w:rsidRPr="00B30F1F" w:rsidRDefault="00975A17" w:rsidP="00975A17">
      <w:pPr>
        <w:spacing w:before="120"/>
        <w:jc w:val="both"/>
        <w:rPr>
          <w:bCs/>
          <w:sz w:val="22"/>
          <w:szCs w:val="22"/>
        </w:rPr>
      </w:pPr>
      <w:r w:rsidRPr="00B30F1F">
        <w:rPr>
          <w:bCs/>
          <w:sz w:val="22"/>
          <w:szCs w:val="22"/>
        </w:rPr>
        <w:t>Nazwa Wykonawcy:</w:t>
      </w:r>
    </w:p>
    <w:p w14:paraId="263D947B" w14:textId="77777777" w:rsidR="00975A17" w:rsidRPr="00977443" w:rsidRDefault="00975A17" w:rsidP="00975A17">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375FDD7" w14:textId="77777777" w:rsidR="00975A17" w:rsidRPr="00B30F1F" w:rsidRDefault="00975A17" w:rsidP="00975A17">
      <w:pPr>
        <w:spacing w:before="120"/>
        <w:jc w:val="both"/>
        <w:rPr>
          <w:b/>
          <w:color w:val="0070C0"/>
          <w:sz w:val="22"/>
          <w:szCs w:val="22"/>
          <w:highlight w:val="yellow"/>
        </w:rPr>
      </w:pPr>
    </w:p>
    <w:p w14:paraId="0097DBB4" w14:textId="77777777" w:rsidR="00975A17" w:rsidRPr="00614D1C" w:rsidRDefault="00975A17" w:rsidP="00975A17">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 xml:space="preserve">art. 107 i 108 Traktatu (Dz. Urz. UE </w:t>
      </w:r>
      <w:r w:rsidR="00514B96">
        <w:rPr>
          <w:iCs/>
          <w:sz w:val="24"/>
          <w:szCs w:val="24"/>
        </w:rPr>
        <w:t xml:space="preserve">L187 z 26.06.2014 r.). </w:t>
      </w:r>
      <w:r w:rsidRPr="00614D1C">
        <w:rPr>
          <w:iCs/>
          <w:sz w:val="24"/>
          <w:szCs w:val="24"/>
        </w:rPr>
        <w:t>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5CD43D83" w14:textId="77777777" w:rsidR="00975A17" w:rsidRPr="00B30F1F" w:rsidRDefault="00975A17" w:rsidP="00975A17">
      <w:pPr>
        <w:spacing w:before="120"/>
        <w:jc w:val="both"/>
        <w:rPr>
          <w:iCs/>
          <w:sz w:val="22"/>
          <w:szCs w:val="22"/>
          <w:highlight w:val="yellow"/>
        </w:rPr>
      </w:pPr>
    </w:p>
    <w:p w14:paraId="5548C27A" w14:textId="77777777" w:rsidR="00975A17" w:rsidRPr="00B30F1F" w:rsidRDefault="00975A17" w:rsidP="00975A17">
      <w:pPr>
        <w:spacing w:before="120"/>
        <w:jc w:val="both"/>
        <w:rPr>
          <w:iCs/>
          <w:sz w:val="22"/>
          <w:szCs w:val="22"/>
          <w:highlight w:val="yellow"/>
        </w:rPr>
      </w:pPr>
    </w:p>
    <w:p w14:paraId="6359993C" w14:textId="77777777" w:rsidR="00975A17" w:rsidRPr="00B30F1F" w:rsidRDefault="00975A17" w:rsidP="00975A17">
      <w:pPr>
        <w:spacing w:before="120"/>
        <w:jc w:val="both"/>
        <w:rPr>
          <w:iCs/>
          <w:sz w:val="22"/>
          <w:szCs w:val="22"/>
          <w:highlight w:val="yellow"/>
        </w:rPr>
      </w:pPr>
    </w:p>
    <w:p w14:paraId="7F58879B" w14:textId="77777777" w:rsidR="00975A17" w:rsidRPr="00B30F1F" w:rsidRDefault="00975A17" w:rsidP="00975A17">
      <w:pPr>
        <w:spacing w:before="120"/>
        <w:jc w:val="both"/>
        <w:rPr>
          <w:iCs/>
          <w:strike/>
          <w:sz w:val="22"/>
          <w:szCs w:val="22"/>
          <w:highlight w:val="yellow"/>
        </w:rPr>
      </w:pPr>
    </w:p>
    <w:p w14:paraId="02574C55" w14:textId="77777777" w:rsidR="00975A17" w:rsidRPr="00B30F1F" w:rsidRDefault="00975A17" w:rsidP="00975A17">
      <w:pPr>
        <w:spacing w:before="120"/>
        <w:jc w:val="both"/>
        <w:rPr>
          <w:iCs/>
          <w:strike/>
          <w:sz w:val="22"/>
          <w:szCs w:val="22"/>
          <w:highlight w:val="yellow"/>
        </w:rPr>
      </w:pPr>
    </w:p>
    <w:p w14:paraId="6A1818A4" w14:textId="77777777" w:rsidR="00975A17" w:rsidRPr="00B30F1F" w:rsidRDefault="00975A17" w:rsidP="00975A17">
      <w:pPr>
        <w:spacing w:before="120"/>
        <w:jc w:val="both"/>
        <w:rPr>
          <w:strike/>
          <w:sz w:val="22"/>
          <w:szCs w:val="22"/>
          <w:highlight w:val="yellow"/>
        </w:rPr>
      </w:pPr>
    </w:p>
    <w:p w14:paraId="39763B86" w14:textId="77777777" w:rsidR="00975A17" w:rsidRPr="00712AEC" w:rsidRDefault="00975A17" w:rsidP="00975A17">
      <w:pPr>
        <w:spacing w:before="120"/>
        <w:jc w:val="both"/>
        <w:rPr>
          <w:bCs/>
          <w:sz w:val="22"/>
          <w:szCs w:val="22"/>
        </w:rPr>
      </w:pPr>
      <w:r w:rsidRPr="00FC4EBB">
        <w:rPr>
          <w:bCs/>
          <w:sz w:val="22"/>
          <w:szCs w:val="22"/>
        </w:rPr>
        <w:t>* - skreślić niewłaściwe</w:t>
      </w:r>
    </w:p>
    <w:p w14:paraId="07D65C66" w14:textId="77777777" w:rsidR="00975A17" w:rsidRDefault="00975A17" w:rsidP="00975A17">
      <w:pPr>
        <w:rPr>
          <w:strike/>
        </w:rPr>
      </w:pPr>
    </w:p>
    <w:p w14:paraId="45A36AEE" w14:textId="77777777" w:rsidR="00975A17" w:rsidRPr="00826CD0" w:rsidRDefault="00975A17" w:rsidP="00157328">
      <w:pPr>
        <w:rPr>
          <w:i/>
          <w:iCs/>
          <w:sz w:val="22"/>
          <w:szCs w:val="22"/>
        </w:rPr>
      </w:pPr>
      <w:r w:rsidRPr="00B30F1F">
        <w:rPr>
          <w:i/>
          <w:iCs/>
          <w:sz w:val="22"/>
          <w:szCs w:val="22"/>
        </w:rPr>
        <w:t>Podpisuje Wykonawca lub każdy z członków Konsorcjum</w:t>
      </w:r>
      <w:bookmarkEnd w:id="295"/>
      <w:r>
        <w:rPr>
          <w:i/>
          <w:iCs/>
          <w:sz w:val="22"/>
          <w:szCs w:val="22"/>
        </w:rPr>
        <w:br w:type="page"/>
      </w:r>
    </w:p>
    <w:p w14:paraId="51AD7EEA" w14:textId="6BCA8447" w:rsidR="00975A17" w:rsidRPr="00895B8E" w:rsidRDefault="007F279D" w:rsidP="00975A17">
      <w:pPr>
        <w:rPr>
          <w:b/>
          <w:bCs/>
          <w:sz w:val="28"/>
          <w:szCs w:val="28"/>
        </w:rPr>
      </w:pPr>
      <w:bookmarkStart w:id="296" w:name="_Hlk106958642"/>
      <w:bookmarkEnd w:id="125"/>
      <w:r>
        <w:rPr>
          <w:b/>
          <w:bCs/>
          <w:sz w:val="24"/>
          <w:szCs w:val="24"/>
        </w:rPr>
        <w:lastRenderedPageBreak/>
        <w:t xml:space="preserve"> </w:t>
      </w:r>
    </w:p>
    <w:p w14:paraId="07EAA756" w14:textId="77777777" w:rsidR="00975A17" w:rsidRPr="00895B8E" w:rsidRDefault="00975A17" w:rsidP="00975A17">
      <w:pPr>
        <w:rPr>
          <w:sz w:val="22"/>
          <w:szCs w:val="24"/>
        </w:rPr>
      </w:pPr>
    </w:p>
    <w:p w14:paraId="502236ED" w14:textId="77777777" w:rsidR="00975A17" w:rsidRPr="001002B8" w:rsidRDefault="00975A17" w:rsidP="00975A17">
      <w:pPr>
        <w:spacing w:before="120"/>
        <w:jc w:val="center"/>
        <w:rPr>
          <w:b/>
          <w:sz w:val="28"/>
          <w:szCs w:val="28"/>
        </w:rPr>
      </w:pPr>
      <w:bookmarkStart w:id="297" w:name="_Hlk147849133"/>
      <w:r w:rsidRPr="001002B8">
        <w:rPr>
          <w:b/>
          <w:sz w:val="28"/>
          <w:szCs w:val="28"/>
        </w:rPr>
        <w:t>Zatwierdzenie w imieniu Kierownika Zamawiającego:</w:t>
      </w:r>
    </w:p>
    <w:p w14:paraId="4BA21423" w14:textId="77777777" w:rsidR="00975A17" w:rsidRPr="001002B8" w:rsidRDefault="00975A17" w:rsidP="00975A17">
      <w:pPr>
        <w:spacing w:before="120"/>
        <w:rPr>
          <w:b/>
          <w:szCs w:val="28"/>
        </w:rPr>
      </w:pPr>
    </w:p>
    <w:bookmarkEnd w:id="297"/>
    <w:p w14:paraId="23EB6E17" w14:textId="77777777" w:rsidR="00975A17" w:rsidRPr="00895B8E" w:rsidRDefault="00975A17" w:rsidP="00975A17">
      <w:pPr>
        <w:jc w:val="center"/>
        <w:rPr>
          <w:b/>
          <w:bCs/>
          <w:sz w:val="22"/>
          <w:szCs w:val="24"/>
        </w:rPr>
      </w:pPr>
    </w:p>
    <w:p w14:paraId="19EB2700" w14:textId="77777777" w:rsidR="00975A17" w:rsidRPr="00895B8E" w:rsidRDefault="00975A17" w:rsidP="00975A17">
      <w:pPr>
        <w:jc w:val="center"/>
        <w:rPr>
          <w:sz w:val="22"/>
          <w:szCs w:val="24"/>
        </w:rPr>
      </w:pPr>
    </w:p>
    <w:p w14:paraId="6D43D8C7" w14:textId="77777777" w:rsidR="00975A17" w:rsidRPr="00895B8E" w:rsidRDefault="00975A17" w:rsidP="00975A17">
      <w:pPr>
        <w:jc w:val="center"/>
        <w:rPr>
          <w:sz w:val="22"/>
          <w:szCs w:val="24"/>
        </w:rPr>
      </w:pPr>
    </w:p>
    <w:p w14:paraId="5EE049D2" w14:textId="77777777" w:rsidR="00975A17" w:rsidRPr="00895B8E" w:rsidRDefault="00975A17" w:rsidP="00975A17">
      <w:pPr>
        <w:jc w:val="center"/>
        <w:rPr>
          <w:sz w:val="22"/>
          <w:szCs w:val="24"/>
        </w:rPr>
      </w:pPr>
    </w:p>
    <w:p w14:paraId="5D7CDD1F" w14:textId="77777777" w:rsidR="00975A17" w:rsidRPr="00895B8E" w:rsidRDefault="00975A17" w:rsidP="00975A17">
      <w:pPr>
        <w:jc w:val="center"/>
        <w:rPr>
          <w:sz w:val="22"/>
          <w:szCs w:val="24"/>
        </w:rPr>
      </w:pPr>
      <w:r w:rsidRPr="00895B8E">
        <w:rPr>
          <w:sz w:val="22"/>
          <w:szCs w:val="24"/>
        </w:rPr>
        <w:t>……………………………………………………………………………………</w:t>
      </w:r>
    </w:p>
    <w:p w14:paraId="1A3BD451" w14:textId="77777777" w:rsidR="00975A17" w:rsidRDefault="00975A17" w:rsidP="00D51A97">
      <w:pPr>
        <w:jc w:val="center"/>
        <w:rPr>
          <w:i/>
          <w:iCs/>
          <w:sz w:val="24"/>
          <w:szCs w:val="28"/>
        </w:rPr>
      </w:pPr>
      <w:r w:rsidRPr="00895B8E">
        <w:rPr>
          <w:i/>
          <w:iCs/>
          <w:sz w:val="24"/>
          <w:szCs w:val="28"/>
        </w:rPr>
        <w:t>Przewodniczący</w:t>
      </w:r>
      <w:r>
        <w:rPr>
          <w:i/>
          <w:iCs/>
          <w:sz w:val="24"/>
          <w:szCs w:val="28"/>
        </w:rPr>
        <w:t xml:space="preserve"> </w:t>
      </w:r>
      <w:r w:rsidRPr="00895B8E">
        <w:rPr>
          <w:i/>
          <w:iCs/>
          <w:sz w:val="24"/>
          <w:szCs w:val="28"/>
        </w:rPr>
        <w:t>Komisji Przetargowej</w:t>
      </w:r>
      <w:bookmarkEnd w:id="296"/>
    </w:p>
    <w:p w14:paraId="4BE17E08" w14:textId="77777777" w:rsidR="003E6B6A" w:rsidRDefault="003E6B6A" w:rsidP="00D51A97">
      <w:pPr>
        <w:jc w:val="center"/>
        <w:rPr>
          <w:i/>
          <w:iCs/>
          <w:sz w:val="24"/>
          <w:szCs w:val="28"/>
        </w:rPr>
      </w:pPr>
    </w:p>
    <w:p w14:paraId="12E7748A" w14:textId="77777777" w:rsidR="003E6B6A" w:rsidRDefault="003E6B6A" w:rsidP="00D51A97">
      <w:pPr>
        <w:jc w:val="center"/>
        <w:rPr>
          <w:i/>
          <w:iCs/>
          <w:sz w:val="24"/>
          <w:szCs w:val="28"/>
        </w:rPr>
      </w:pPr>
    </w:p>
    <w:p w14:paraId="2FE5D963" w14:textId="77777777" w:rsidR="003E6B6A" w:rsidRDefault="003E6B6A" w:rsidP="00D51A97">
      <w:pPr>
        <w:jc w:val="center"/>
        <w:rPr>
          <w:i/>
          <w:iCs/>
          <w:sz w:val="24"/>
          <w:szCs w:val="28"/>
        </w:rPr>
      </w:pPr>
    </w:p>
    <w:p w14:paraId="423FD743" w14:textId="77777777" w:rsidR="003E6B6A" w:rsidRDefault="003E6B6A" w:rsidP="00D51A97">
      <w:pPr>
        <w:jc w:val="center"/>
        <w:rPr>
          <w:i/>
          <w:iCs/>
          <w:sz w:val="24"/>
          <w:szCs w:val="28"/>
        </w:rPr>
      </w:pPr>
    </w:p>
    <w:p w14:paraId="64965638" w14:textId="77777777" w:rsidR="003E6B6A" w:rsidRDefault="003E6B6A" w:rsidP="00D51A97">
      <w:pPr>
        <w:jc w:val="center"/>
        <w:rPr>
          <w:i/>
          <w:iCs/>
          <w:sz w:val="24"/>
          <w:szCs w:val="28"/>
        </w:rPr>
      </w:pPr>
    </w:p>
    <w:p w14:paraId="3FF34A48" w14:textId="77777777" w:rsidR="003E6B6A" w:rsidRDefault="003E6B6A" w:rsidP="00D51A97">
      <w:pPr>
        <w:jc w:val="center"/>
        <w:rPr>
          <w:i/>
          <w:iCs/>
          <w:sz w:val="24"/>
          <w:szCs w:val="28"/>
        </w:rPr>
      </w:pPr>
    </w:p>
    <w:p w14:paraId="7F3D9252" w14:textId="77777777" w:rsidR="003E6B6A" w:rsidRDefault="003E6B6A" w:rsidP="00D51A97">
      <w:pPr>
        <w:jc w:val="center"/>
        <w:rPr>
          <w:i/>
          <w:iCs/>
          <w:sz w:val="24"/>
          <w:szCs w:val="28"/>
        </w:rPr>
      </w:pPr>
    </w:p>
    <w:p w14:paraId="7F6DFC9A" w14:textId="77777777" w:rsidR="003E6B6A" w:rsidRDefault="003E6B6A" w:rsidP="00D51A97">
      <w:pPr>
        <w:jc w:val="center"/>
        <w:rPr>
          <w:i/>
          <w:iCs/>
          <w:sz w:val="24"/>
          <w:szCs w:val="28"/>
        </w:rPr>
      </w:pPr>
    </w:p>
    <w:p w14:paraId="15BDACDE" w14:textId="77777777" w:rsidR="003E6B6A" w:rsidRDefault="003E6B6A" w:rsidP="00D51A97">
      <w:pPr>
        <w:jc w:val="center"/>
        <w:rPr>
          <w:i/>
          <w:iCs/>
          <w:sz w:val="24"/>
          <w:szCs w:val="28"/>
        </w:rPr>
      </w:pPr>
    </w:p>
    <w:p w14:paraId="3AEFE7A2" w14:textId="77777777" w:rsidR="003E6B6A" w:rsidRDefault="003E6B6A" w:rsidP="00D51A97">
      <w:pPr>
        <w:jc w:val="center"/>
        <w:rPr>
          <w:i/>
          <w:iCs/>
          <w:sz w:val="24"/>
          <w:szCs w:val="28"/>
        </w:rPr>
      </w:pPr>
    </w:p>
    <w:p w14:paraId="38BE264A" w14:textId="77777777" w:rsidR="003E6B6A" w:rsidRDefault="003E6B6A" w:rsidP="00D51A97">
      <w:pPr>
        <w:jc w:val="center"/>
        <w:rPr>
          <w:i/>
          <w:iCs/>
          <w:sz w:val="24"/>
          <w:szCs w:val="28"/>
        </w:rPr>
      </w:pPr>
    </w:p>
    <w:p w14:paraId="4A952837" w14:textId="77777777" w:rsidR="003E6B6A" w:rsidRDefault="003E6B6A" w:rsidP="00D51A97">
      <w:pPr>
        <w:jc w:val="center"/>
        <w:rPr>
          <w:i/>
          <w:iCs/>
          <w:sz w:val="24"/>
          <w:szCs w:val="28"/>
        </w:rPr>
      </w:pPr>
    </w:p>
    <w:p w14:paraId="17B35AAC" w14:textId="77777777" w:rsidR="003E6B6A" w:rsidRDefault="003E6B6A" w:rsidP="00D51A97">
      <w:pPr>
        <w:jc w:val="center"/>
        <w:rPr>
          <w:i/>
          <w:iCs/>
          <w:sz w:val="24"/>
          <w:szCs w:val="28"/>
        </w:rPr>
      </w:pPr>
    </w:p>
    <w:p w14:paraId="5B8D3535" w14:textId="77777777" w:rsidR="003E6B6A" w:rsidRDefault="003E6B6A" w:rsidP="00D51A97">
      <w:pPr>
        <w:jc w:val="center"/>
        <w:rPr>
          <w:i/>
          <w:iCs/>
          <w:sz w:val="24"/>
          <w:szCs w:val="28"/>
        </w:rPr>
      </w:pPr>
    </w:p>
    <w:sectPr w:rsidR="003E6B6A" w:rsidSect="00253454">
      <w:pgSz w:w="11906" w:h="16838"/>
      <w:pgMar w:top="1417" w:right="1417" w:bottom="1417" w:left="1417"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FE616" w14:textId="77777777" w:rsidR="00E6704D" w:rsidRDefault="00E6704D" w:rsidP="00975A17">
      <w:r>
        <w:separator/>
      </w:r>
    </w:p>
  </w:endnote>
  <w:endnote w:type="continuationSeparator" w:id="0">
    <w:p w14:paraId="1D4810BA" w14:textId="77777777" w:rsidR="00E6704D" w:rsidRDefault="00E6704D" w:rsidP="00975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imes Roman">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sz w:val="22"/>
      </w:rPr>
    </w:sdtEndPr>
    <w:sdtContent>
      <w:p w14:paraId="2B581F37" w14:textId="73EB9C38" w:rsidR="009F1279" w:rsidRDefault="009F1279" w:rsidP="00DC0714">
        <w:pPr>
          <w:pStyle w:val="Stopka"/>
        </w:pPr>
        <w:r>
          <w:t>Nr postępowania</w:t>
        </w:r>
        <w:r w:rsidR="00383E69">
          <w:t xml:space="preserve"> </w:t>
        </w:r>
        <w:r w:rsidR="002C69E4">
          <w:t>472600189</w:t>
        </w:r>
      </w:p>
      <w:p w14:paraId="6EB249E2" w14:textId="77777777" w:rsidR="009F1279" w:rsidRDefault="009F1279" w:rsidP="00DC0714">
        <w:pPr>
          <w:pStyle w:val="Stopka"/>
        </w:pPr>
        <w:r>
          <w:tab/>
        </w:r>
        <w:r>
          <w:tab/>
        </w:r>
        <w:r>
          <w:fldChar w:fldCharType="begin"/>
        </w:r>
        <w:r>
          <w:instrText>PAGE   \* MERGEFORMAT</w:instrText>
        </w:r>
        <w:r>
          <w:fldChar w:fldCharType="separate"/>
        </w:r>
        <w:r w:rsidR="00C906F9">
          <w:rPr>
            <w:noProof/>
          </w:rPr>
          <w:t>30</w:t>
        </w:r>
        <w:r>
          <w:fldChar w:fldCharType="end"/>
        </w:r>
      </w:p>
      <w:p w14:paraId="48C95930" w14:textId="0E049559" w:rsidR="009F1279" w:rsidRPr="00FA6EC6" w:rsidRDefault="00E6704D" w:rsidP="00FA6EC6">
        <w:pPr>
          <w:pStyle w:val="Stopka"/>
          <w:tabs>
            <w:tab w:val="left" w:pos="2527"/>
          </w:tabs>
          <w:rPr>
            <w:i/>
          </w:rPr>
        </w:pPr>
        <w:sdt>
          <w:sdtPr>
            <w:rPr>
              <w:i/>
              <w:sz w:val="18"/>
            </w:rPr>
            <w:id w:val="786004371"/>
            <w:lock w:val="sdtContentLocked"/>
            <w:text/>
          </w:sdtPr>
          <w:sdtEndPr/>
          <w:sdtContent>
            <w:r w:rsidR="009F1279">
              <w:rPr>
                <w:i/>
                <w:sz w:val="18"/>
              </w:rPr>
              <w:t>Wzór nr IK05_202607</w:t>
            </w:r>
            <w:r w:rsidR="001025EB">
              <w:rPr>
                <w:i/>
                <w:sz w:val="18"/>
              </w:rPr>
              <w:t>3</w:t>
            </w:r>
            <w:r w:rsidR="00FF17A9">
              <w:rPr>
                <w:i/>
                <w:sz w:val="18"/>
              </w:rPr>
              <w:t>1</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5DED8" w14:textId="77777777" w:rsidR="00E6704D" w:rsidRDefault="00E6704D" w:rsidP="00975A17">
      <w:r>
        <w:separator/>
      </w:r>
    </w:p>
  </w:footnote>
  <w:footnote w:type="continuationSeparator" w:id="0">
    <w:p w14:paraId="248171DA" w14:textId="77777777" w:rsidR="00E6704D" w:rsidRDefault="00E6704D" w:rsidP="00975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2763C" w14:textId="77777777" w:rsidR="009F1279" w:rsidRPr="006147A0" w:rsidRDefault="009F1279" w:rsidP="00DC0714">
    <w:pPr>
      <w:pStyle w:val="Nagwek"/>
      <w:tabs>
        <w:tab w:val="clear" w:pos="4536"/>
        <w:tab w:val="clear" w:pos="9072"/>
        <w:tab w:val="left" w:pos="3456"/>
      </w:tabs>
      <w:jc w:val="center"/>
      <w:rPr>
        <w:i/>
      </w:rPr>
    </w:pPr>
    <w:r w:rsidRPr="006147A0">
      <w:rPr>
        <w:i/>
      </w:rPr>
      <w:t xml:space="preserve">Polska Grupa Górnicza </w:t>
    </w:r>
    <w:r>
      <w:rPr>
        <w:i/>
      </w:rPr>
      <w:t>S.A.</w:t>
    </w:r>
  </w:p>
  <w:p w14:paraId="57EE95DD" w14:textId="77777777" w:rsidR="009F1279" w:rsidRDefault="009F1279" w:rsidP="00DC0714">
    <w:pPr>
      <w:pStyle w:val="Nagwek"/>
      <w:jc w:val="center"/>
    </w:pPr>
    <w:r w:rsidRPr="006147A0">
      <w:rPr>
        <w:i/>
        <w:noProof/>
      </w:rPr>
      <mc:AlternateContent>
        <mc:Choice Requires="wps">
          <w:drawing>
            <wp:anchor distT="0" distB="0" distL="114300" distR="114300" simplePos="0" relativeHeight="251659264" behindDoc="0" locked="0" layoutInCell="1" allowOverlap="1" wp14:anchorId="5BBCD0E6" wp14:editId="75A6F04D">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DC9D10E" id="Łącznik prostoliniowy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B"/>
    <w:multiLevelType w:val="singleLevel"/>
    <w:tmpl w:val="AD540DAC"/>
    <w:name w:val="WW8Num11"/>
    <w:lvl w:ilvl="0">
      <w:start w:val="1"/>
      <w:numFmt w:val="decimal"/>
      <w:lvlText w:val="%1."/>
      <w:lvlJc w:val="left"/>
      <w:pPr>
        <w:tabs>
          <w:tab w:val="num" w:pos="360"/>
        </w:tabs>
        <w:ind w:left="360" w:hanging="360"/>
      </w:pPr>
      <w:rPr>
        <w:rFonts w:ascii="Arial" w:eastAsia="Times New Roman" w:hAnsi="Arial" w:cs="Arial" w:hint="default"/>
        <w:b w:val="0"/>
        <w:i w:val="0"/>
        <w:sz w:val="20"/>
        <w:u w:val="none"/>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9966E26"/>
    <w:multiLevelType w:val="hybridMultilevel"/>
    <w:tmpl w:val="E802219A"/>
    <w:lvl w:ilvl="0" w:tplc="E71A5820">
      <w:start w:val="1"/>
      <w:numFmt w:val="bullet"/>
      <w:lvlText w:val="-"/>
      <w:lvlJc w:val="left"/>
      <w:pPr>
        <w:ind w:left="360" w:hanging="360"/>
      </w:pPr>
      <w:rPr>
        <w:rFonts w:ascii="Times Roman" w:hAnsi="Times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09BF17D5"/>
    <w:multiLevelType w:val="multilevel"/>
    <w:tmpl w:val="D26650C0"/>
    <w:lvl w:ilvl="0">
      <w:start w:val="2"/>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9ED77ED"/>
    <w:multiLevelType w:val="hybridMultilevel"/>
    <w:tmpl w:val="6E96DBD8"/>
    <w:lvl w:ilvl="0" w:tplc="FFFFFFFF">
      <w:start w:val="1"/>
      <w:numFmt w:val="lowerLetter"/>
      <w:lvlText w:val="%1)"/>
      <w:lvlJc w:val="left"/>
      <w:pPr>
        <w:ind w:left="1146" w:hanging="360"/>
      </w:pPr>
    </w:lvl>
    <w:lvl w:ilvl="1" w:tplc="04150017">
      <w:start w:val="1"/>
      <w:numFmt w:val="lowerLetter"/>
      <w:lvlText w:val="%2)"/>
      <w:lvlJc w:val="left"/>
      <w:pPr>
        <w:ind w:left="720" w:hanging="360"/>
      </w:pPr>
    </w:lvl>
    <w:lvl w:ilvl="2" w:tplc="A9C200D4">
      <w:start w:val="10"/>
      <w:numFmt w:val="decimal"/>
      <w:lvlText w:val="%3"/>
      <w:lvlJc w:val="left"/>
      <w:pPr>
        <w:ind w:left="2766" w:hanging="360"/>
      </w:pPr>
      <w:rPr>
        <w:rFonts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6" w15:restartNumberingAfterBreak="0">
    <w:nsid w:val="0E450E39"/>
    <w:multiLevelType w:val="multilevel"/>
    <w:tmpl w:val="DE1A0B9A"/>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0E4F10B8"/>
    <w:multiLevelType w:val="multilevel"/>
    <w:tmpl w:val="921229C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12C0043"/>
    <w:multiLevelType w:val="hybridMultilevel"/>
    <w:tmpl w:val="70E0E45E"/>
    <w:lvl w:ilvl="0" w:tplc="E71A5820">
      <w:start w:val="1"/>
      <w:numFmt w:val="bullet"/>
      <w:lvlText w:val="-"/>
      <w:lvlJc w:val="left"/>
      <w:pPr>
        <w:ind w:left="2138" w:hanging="360"/>
      </w:pPr>
      <w:rPr>
        <w:rFonts w:ascii="Times Roman" w:hAnsi="Times Roman"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20"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12044665"/>
    <w:multiLevelType w:val="hybridMultilevel"/>
    <w:tmpl w:val="93C0AF4C"/>
    <w:lvl w:ilvl="0" w:tplc="E71A5820">
      <w:start w:val="1"/>
      <w:numFmt w:val="bullet"/>
      <w:lvlText w:val="-"/>
      <w:lvlJc w:val="left"/>
      <w:pPr>
        <w:ind w:left="360" w:hanging="360"/>
      </w:pPr>
      <w:rPr>
        <w:rFonts w:ascii="Times Roman" w:hAnsi="Times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13456421"/>
    <w:multiLevelType w:val="multilevel"/>
    <w:tmpl w:val="BE5A21B2"/>
    <w:lvl w:ilvl="0">
      <w:start w:val="1"/>
      <w:numFmt w:val="decimal"/>
      <w:lvlText w:val="%1."/>
      <w:lvlJc w:val="left"/>
      <w:pPr>
        <w:ind w:left="360" w:hanging="360"/>
      </w:pPr>
    </w:lvl>
    <w:lvl w:ilvl="1">
      <w:start w:val="1"/>
      <w:numFmt w:val="decimal"/>
      <w:lvlText w:val="%2."/>
      <w:lvlJc w:val="left"/>
      <w:pPr>
        <w:ind w:left="1584" w:hanging="360"/>
      </w:pPr>
      <w:rPr>
        <w:b/>
        <w:bCs/>
        <w:i w:val="0"/>
        <w:color w:val="auto"/>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23"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6572DB2"/>
    <w:multiLevelType w:val="hybridMultilevel"/>
    <w:tmpl w:val="80B6249C"/>
    <w:lvl w:ilvl="0" w:tplc="4EB4AFD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6A45096"/>
    <w:multiLevelType w:val="multilevel"/>
    <w:tmpl w:val="3CF6FC9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71127F9"/>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15:restartNumberingAfterBreak="0">
    <w:nsid w:val="1899626A"/>
    <w:multiLevelType w:val="hybridMultilevel"/>
    <w:tmpl w:val="5F40A398"/>
    <w:lvl w:ilvl="0" w:tplc="04150017">
      <w:start w:val="1"/>
      <w:numFmt w:val="lowerLetter"/>
      <w:lvlText w:val="%1)"/>
      <w:lvlJc w:val="left"/>
      <w:pPr>
        <w:ind w:left="1004"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89C403E"/>
    <w:multiLevelType w:val="hybridMultilevel"/>
    <w:tmpl w:val="043A628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A48689E"/>
    <w:multiLevelType w:val="multilevel"/>
    <w:tmpl w:val="2710EFDA"/>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1"/>
      <w:numFmt w:val="decimal"/>
      <w:lvlText w:val="%8."/>
      <w:lvlJc w:val="left"/>
      <w:pPr>
        <w:ind w:left="928" w:hanging="360"/>
      </w:pPr>
      <w:rPr>
        <w:rFonts w:cs="Times New Roman" w:hint="default"/>
        <w:b w:val="0"/>
        <w:i w:val="0"/>
        <w:color w:val="auto"/>
      </w:rPr>
    </w:lvl>
    <w:lvl w:ilvl="8">
      <w:start w:val="1"/>
      <w:numFmt w:val="lowerLetter"/>
      <w:lvlText w:val="%9)"/>
      <w:lvlJc w:val="left"/>
      <w:pPr>
        <w:ind w:left="6660" w:hanging="360"/>
      </w:pPr>
      <w:rPr>
        <w:rFonts w:hint="default"/>
      </w:rPr>
    </w:lvl>
  </w:abstractNum>
  <w:abstractNum w:abstractNumId="33"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E764FCA"/>
    <w:multiLevelType w:val="hybridMultilevel"/>
    <w:tmpl w:val="74A41B22"/>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7"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1F843715"/>
    <w:multiLevelType w:val="hybridMultilevel"/>
    <w:tmpl w:val="9F586B9C"/>
    <w:lvl w:ilvl="0" w:tplc="14DA5548">
      <w:start w:val="10"/>
      <w:numFmt w:val="decimal"/>
      <w:lvlText w:val="%1."/>
      <w:lvlJc w:val="left"/>
      <w:pPr>
        <w:ind w:left="6173" w:hanging="360"/>
      </w:pPr>
      <w:rPr>
        <w:rFonts w:hint="default"/>
      </w:rPr>
    </w:lvl>
    <w:lvl w:ilvl="1" w:tplc="04150017">
      <w:start w:val="1"/>
      <w:numFmt w:val="lowerLetter"/>
      <w:lvlText w:val="%2)"/>
      <w:lvlJc w:val="left"/>
      <w:pPr>
        <w:ind w:left="6893" w:hanging="360"/>
      </w:pPr>
    </w:lvl>
    <w:lvl w:ilvl="2" w:tplc="0415001B" w:tentative="1">
      <w:start w:val="1"/>
      <w:numFmt w:val="lowerRoman"/>
      <w:lvlText w:val="%3."/>
      <w:lvlJc w:val="right"/>
      <w:pPr>
        <w:ind w:left="7613" w:hanging="180"/>
      </w:pPr>
    </w:lvl>
    <w:lvl w:ilvl="3" w:tplc="0415000F" w:tentative="1">
      <w:start w:val="1"/>
      <w:numFmt w:val="decimal"/>
      <w:lvlText w:val="%4."/>
      <w:lvlJc w:val="left"/>
      <w:pPr>
        <w:ind w:left="8333" w:hanging="360"/>
      </w:pPr>
    </w:lvl>
    <w:lvl w:ilvl="4" w:tplc="04150019" w:tentative="1">
      <w:start w:val="1"/>
      <w:numFmt w:val="lowerLetter"/>
      <w:lvlText w:val="%5."/>
      <w:lvlJc w:val="left"/>
      <w:pPr>
        <w:ind w:left="9053" w:hanging="360"/>
      </w:pPr>
    </w:lvl>
    <w:lvl w:ilvl="5" w:tplc="0415001B" w:tentative="1">
      <w:start w:val="1"/>
      <w:numFmt w:val="lowerRoman"/>
      <w:lvlText w:val="%6."/>
      <w:lvlJc w:val="right"/>
      <w:pPr>
        <w:ind w:left="9773" w:hanging="180"/>
      </w:pPr>
    </w:lvl>
    <w:lvl w:ilvl="6" w:tplc="0415000F" w:tentative="1">
      <w:start w:val="1"/>
      <w:numFmt w:val="decimal"/>
      <w:lvlText w:val="%7."/>
      <w:lvlJc w:val="left"/>
      <w:pPr>
        <w:ind w:left="10493" w:hanging="360"/>
      </w:pPr>
    </w:lvl>
    <w:lvl w:ilvl="7" w:tplc="04150019" w:tentative="1">
      <w:start w:val="1"/>
      <w:numFmt w:val="lowerLetter"/>
      <w:lvlText w:val="%8."/>
      <w:lvlJc w:val="left"/>
      <w:pPr>
        <w:ind w:left="11213" w:hanging="360"/>
      </w:pPr>
    </w:lvl>
    <w:lvl w:ilvl="8" w:tplc="0415001B" w:tentative="1">
      <w:start w:val="1"/>
      <w:numFmt w:val="lowerRoman"/>
      <w:lvlText w:val="%9."/>
      <w:lvlJc w:val="right"/>
      <w:pPr>
        <w:ind w:left="11933" w:hanging="180"/>
      </w:pPr>
    </w:lvl>
  </w:abstractNum>
  <w:abstractNum w:abstractNumId="4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238132A8"/>
    <w:multiLevelType w:val="multilevel"/>
    <w:tmpl w:val="9F840DF2"/>
    <w:lvl w:ilvl="0">
      <w:start w:val="3"/>
      <w:numFmt w:val="decimal"/>
      <w:lvlText w:val="%1."/>
      <w:lvlJc w:val="left"/>
      <w:pPr>
        <w:ind w:left="360" w:hanging="360"/>
      </w:pPr>
      <w:rPr>
        <w:rFonts w:hint="default"/>
      </w:rPr>
    </w:lvl>
    <w:lvl w:ilvl="1">
      <w:start w:val="1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24E067C9"/>
    <w:multiLevelType w:val="hybridMultilevel"/>
    <w:tmpl w:val="38FA17B4"/>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0F">
      <w:start w:val="1"/>
      <w:numFmt w:val="decimal"/>
      <w:lvlText w:val="%8."/>
      <w:lvlJc w:val="left"/>
      <w:pPr>
        <w:ind w:left="720" w:hanging="360"/>
      </w:pPr>
    </w:lvl>
    <w:lvl w:ilvl="8" w:tplc="0415001B" w:tentative="1">
      <w:start w:val="1"/>
      <w:numFmt w:val="lowerRoman"/>
      <w:lvlText w:val="%9."/>
      <w:lvlJc w:val="right"/>
      <w:pPr>
        <w:ind w:left="6906" w:hanging="180"/>
      </w:pPr>
    </w:lvl>
  </w:abstractNum>
  <w:abstractNum w:abstractNumId="43" w15:restartNumberingAfterBreak="0">
    <w:nsid w:val="26425AA7"/>
    <w:multiLevelType w:val="hybridMultilevel"/>
    <w:tmpl w:val="1FC64C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BB20BB3"/>
    <w:multiLevelType w:val="multilevel"/>
    <w:tmpl w:val="3836E49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2E040EE4"/>
    <w:multiLevelType w:val="multilevel"/>
    <w:tmpl w:val="92BEF618"/>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4"/>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rPr>
        <w:rFonts w:hint="default"/>
      </w:rPr>
    </w:lvl>
  </w:abstractNum>
  <w:abstractNum w:abstractNumId="46" w15:restartNumberingAfterBreak="0">
    <w:nsid w:val="2EE83446"/>
    <w:multiLevelType w:val="hybridMultilevel"/>
    <w:tmpl w:val="F3549F9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01418C1"/>
    <w:multiLevelType w:val="multilevel"/>
    <w:tmpl w:val="B594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50"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1" w15:restartNumberingAfterBreak="0">
    <w:nsid w:val="353031CD"/>
    <w:multiLevelType w:val="hybridMultilevel"/>
    <w:tmpl w:val="606EE2F2"/>
    <w:lvl w:ilvl="0" w:tplc="0415001B">
      <w:start w:val="1"/>
      <w:numFmt w:val="lowerRoman"/>
      <w:lvlText w:val="%1."/>
      <w:lvlJc w:val="righ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52" w15:restartNumberingAfterBreak="0">
    <w:nsid w:val="37335A75"/>
    <w:multiLevelType w:val="hybridMultilevel"/>
    <w:tmpl w:val="29FE547A"/>
    <w:lvl w:ilvl="0" w:tplc="0415001B">
      <w:start w:val="1"/>
      <w:numFmt w:val="lowerRoman"/>
      <w:lvlText w:val="%1."/>
      <w:lvlJc w:val="right"/>
      <w:pPr>
        <w:ind w:left="2138" w:hanging="360"/>
      </w:p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53"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9E83F06"/>
    <w:multiLevelType w:val="hybridMultilevel"/>
    <w:tmpl w:val="0514168A"/>
    <w:lvl w:ilvl="0" w:tplc="0415001B">
      <w:start w:val="1"/>
      <w:numFmt w:val="lowerRoman"/>
      <w:lvlText w:val="%1."/>
      <w:lvlJc w:val="right"/>
      <w:pPr>
        <w:ind w:left="1494" w:hanging="360"/>
      </w:p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56"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58"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3E0036D0"/>
    <w:multiLevelType w:val="multilevel"/>
    <w:tmpl w:val="3E8AAF8E"/>
    <w:lvl w:ilvl="0">
      <w:start w:val="1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61" w15:restartNumberingAfterBreak="0">
    <w:nsid w:val="3F27734A"/>
    <w:multiLevelType w:val="multilevel"/>
    <w:tmpl w:val="FE905D34"/>
    <w:lvl w:ilvl="0">
      <w:start w:val="1"/>
      <w:numFmt w:val="decimal"/>
      <w:lvlText w:val="%1."/>
      <w:lvlJc w:val="left"/>
      <w:pPr>
        <w:ind w:left="360" w:hanging="360"/>
      </w:pPr>
      <w:rPr>
        <w:rFonts w:hint="default"/>
        <w:i w:val="0"/>
        <w:iCs w:val="0"/>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5"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7"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8"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B70570B"/>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1"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4FD14A21"/>
    <w:multiLevelType w:val="multilevel"/>
    <w:tmpl w:val="F13299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04943DB"/>
    <w:multiLevelType w:val="hybridMultilevel"/>
    <w:tmpl w:val="E81AEC1A"/>
    <w:lvl w:ilvl="0" w:tplc="26922B34">
      <w:start w:val="1"/>
      <w:numFmt w:val="decimal"/>
      <w:lvlText w:val="%1."/>
      <w:lvlJc w:val="left"/>
      <w:pPr>
        <w:ind w:left="153" w:hanging="153"/>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8"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1CD78DB"/>
    <w:multiLevelType w:val="hybridMultilevel"/>
    <w:tmpl w:val="4168AABA"/>
    <w:lvl w:ilvl="0" w:tplc="0415000F">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0"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3" w15:restartNumberingAfterBreak="0">
    <w:nsid w:val="533F558C"/>
    <w:multiLevelType w:val="hybridMultilevel"/>
    <w:tmpl w:val="CD78192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7" w15:restartNumberingAfterBreak="0">
    <w:nsid w:val="55561D51"/>
    <w:multiLevelType w:val="hybridMultilevel"/>
    <w:tmpl w:val="AA04CD08"/>
    <w:lvl w:ilvl="0" w:tplc="E71A5820">
      <w:start w:val="1"/>
      <w:numFmt w:val="bullet"/>
      <w:lvlText w:val="-"/>
      <w:lvlJc w:val="left"/>
      <w:pPr>
        <w:ind w:left="360" w:hanging="360"/>
      </w:pPr>
      <w:rPr>
        <w:rFonts w:ascii="Times Roman" w:hAnsi="Times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8" w15:restartNumberingAfterBreak="0">
    <w:nsid w:val="56EA2310"/>
    <w:multiLevelType w:val="hybridMultilevel"/>
    <w:tmpl w:val="C7F8059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C3A6149"/>
    <w:multiLevelType w:val="hybridMultilevel"/>
    <w:tmpl w:val="3CE486A0"/>
    <w:lvl w:ilvl="0" w:tplc="BA4CA382">
      <w:start w:val="1"/>
      <w:numFmt w:val="upperRoman"/>
      <w:lvlText w:val="%1."/>
      <w:lvlJc w:val="right"/>
      <w:pPr>
        <w:ind w:left="720" w:hanging="153"/>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2"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3"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4"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66CD147E"/>
    <w:multiLevelType w:val="hybridMultilevel"/>
    <w:tmpl w:val="41945F2C"/>
    <w:lvl w:ilvl="0" w:tplc="FFFFFFFF">
      <w:start w:val="1"/>
      <w:numFmt w:val="decimal"/>
      <w:lvlText w:val="%1."/>
      <w:lvlJc w:val="left"/>
      <w:pPr>
        <w:ind w:left="720" w:hanging="360"/>
      </w:pPr>
    </w:lvl>
    <w:lvl w:ilvl="1" w:tplc="04150017">
      <w:start w:val="1"/>
      <w:numFmt w:val="lowerLetter"/>
      <w:lvlText w:val="%2)"/>
      <w:lvlJc w:val="left"/>
      <w:pPr>
        <w:ind w:left="1537"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94416EC"/>
    <w:multiLevelType w:val="hybridMultilevel"/>
    <w:tmpl w:val="49A230E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6A341BE6"/>
    <w:multiLevelType w:val="hybridMultilevel"/>
    <w:tmpl w:val="2008340E"/>
    <w:lvl w:ilvl="0" w:tplc="43FEFD4E">
      <w:start w:val="1"/>
      <w:numFmt w:val="decimal"/>
      <w:lvlText w:val="%1."/>
      <w:lvlJc w:val="left"/>
      <w:pPr>
        <w:ind w:left="720" w:hanging="360"/>
      </w:pPr>
    </w:lvl>
    <w:lvl w:ilvl="1" w:tplc="52EA6A00">
      <w:start w:val="1"/>
      <w:numFmt w:val="decimal"/>
      <w:lvlText w:val="%2."/>
      <w:lvlJc w:val="left"/>
      <w:pPr>
        <w:ind w:left="720" w:hanging="360"/>
      </w:pPr>
    </w:lvl>
    <w:lvl w:ilvl="2" w:tplc="DBAA86D2">
      <w:start w:val="1"/>
      <w:numFmt w:val="decimal"/>
      <w:lvlText w:val="%3."/>
      <w:lvlJc w:val="left"/>
      <w:pPr>
        <w:ind w:left="720" w:hanging="360"/>
      </w:pPr>
    </w:lvl>
    <w:lvl w:ilvl="3" w:tplc="C6E4B488">
      <w:start w:val="1"/>
      <w:numFmt w:val="decimal"/>
      <w:lvlText w:val="%4."/>
      <w:lvlJc w:val="left"/>
      <w:pPr>
        <w:ind w:left="720" w:hanging="360"/>
      </w:pPr>
    </w:lvl>
    <w:lvl w:ilvl="4" w:tplc="5FEEBC86">
      <w:start w:val="1"/>
      <w:numFmt w:val="decimal"/>
      <w:lvlText w:val="%5."/>
      <w:lvlJc w:val="left"/>
      <w:pPr>
        <w:ind w:left="720" w:hanging="360"/>
      </w:pPr>
    </w:lvl>
    <w:lvl w:ilvl="5" w:tplc="F05CBAAE">
      <w:start w:val="1"/>
      <w:numFmt w:val="decimal"/>
      <w:lvlText w:val="%6."/>
      <w:lvlJc w:val="left"/>
      <w:pPr>
        <w:ind w:left="720" w:hanging="360"/>
      </w:pPr>
    </w:lvl>
    <w:lvl w:ilvl="6" w:tplc="4C1892E0">
      <w:start w:val="1"/>
      <w:numFmt w:val="decimal"/>
      <w:lvlText w:val="%7."/>
      <w:lvlJc w:val="left"/>
      <w:pPr>
        <w:ind w:left="720" w:hanging="360"/>
      </w:pPr>
    </w:lvl>
    <w:lvl w:ilvl="7" w:tplc="30DCE426">
      <w:start w:val="1"/>
      <w:numFmt w:val="decimal"/>
      <w:lvlText w:val="%8."/>
      <w:lvlJc w:val="left"/>
      <w:pPr>
        <w:ind w:left="720" w:hanging="360"/>
      </w:pPr>
    </w:lvl>
    <w:lvl w:ilvl="8" w:tplc="10F27382">
      <w:start w:val="1"/>
      <w:numFmt w:val="decimal"/>
      <w:lvlText w:val="%9."/>
      <w:lvlJc w:val="left"/>
      <w:pPr>
        <w:ind w:left="720" w:hanging="360"/>
      </w:pPr>
    </w:lvl>
  </w:abstractNum>
  <w:abstractNum w:abstractNumId="101"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F4169AB"/>
    <w:multiLevelType w:val="multilevel"/>
    <w:tmpl w:val="AAECA6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sz w:val="24"/>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6F70703F"/>
    <w:multiLevelType w:val="hybridMultilevel"/>
    <w:tmpl w:val="C9A41EE0"/>
    <w:lvl w:ilvl="0" w:tplc="FD6A7294">
      <w:start w:val="1"/>
      <w:numFmt w:val="bullet"/>
      <w:lvlText w:val=""/>
      <w:lvlJc w:val="left"/>
      <w:pPr>
        <w:ind w:left="720" w:hanging="360"/>
      </w:pPr>
      <w:rPr>
        <w:rFonts w:ascii="Symbol" w:hAnsi="Symbol"/>
      </w:rPr>
    </w:lvl>
    <w:lvl w:ilvl="1" w:tplc="328EB77A">
      <w:start w:val="1"/>
      <w:numFmt w:val="bullet"/>
      <w:lvlText w:val=""/>
      <w:lvlJc w:val="left"/>
      <w:pPr>
        <w:ind w:left="720" w:hanging="360"/>
      </w:pPr>
      <w:rPr>
        <w:rFonts w:ascii="Symbol" w:hAnsi="Symbol"/>
      </w:rPr>
    </w:lvl>
    <w:lvl w:ilvl="2" w:tplc="3CEEE4C4">
      <w:start w:val="1"/>
      <w:numFmt w:val="bullet"/>
      <w:lvlText w:val=""/>
      <w:lvlJc w:val="left"/>
      <w:pPr>
        <w:ind w:left="720" w:hanging="360"/>
      </w:pPr>
      <w:rPr>
        <w:rFonts w:ascii="Symbol" w:hAnsi="Symbol"/>
      </w:rPr>
    </w:lvl>
    <w:lvl w:ilvl="3" w:tplc="B7C6DC8C">
      <w:start w:val="1"/>
      <w:numFmt w:val="bullet"/>
      <w:lvlText w:val=""/>
      <w:lvlJc w:val="left"/>
      <w:pPr>
        <w:ind w:left="720" w:hanging="360"/>
      </w:pPr>
      <w:rPr>
        <w:rFonts w:ascii="Symbol" w:hAnsi="Symbol"/>
      </w:rPr>
    </w:lvl>
    <w:lvl w:ilvl="4" w:tplc="97844540">
      <w:start w:val="1"/>
      <w:numFmt w:val="bullet"/>
      <w:lvlText w:val=""/>
      <w:lvlJc w:val="left"/>
      <w:pPr>
        <w:ind w:left="720" w:hanging="360"/>
      </w:pPr>
      <w:rPr>
        <w:rFonts w:ascii="Symbol" w:hAnsi="Symbol"/>
      </w:rPr>
    </w:lvl>
    <w:lvl w:ilvl="5" w:tplc="FA60EB56">
      <w:start w:val="1"/>
      <w:numFmt w:val="bullet"/>
      <w:lvlText w:val=""/>
      <w:lvlJc w:val="left"/>
      <w:pPr>
        <w:ind w:left="720" w:hanging="360"/>
      </w:pPr>
      <w:rPr>
        <w:rFonts w:ascii="Symbol" w:hAnsi="Symbol"/>
      </w:rPr>
    </w:lvl>
    <w:lvl w:ilvl="6" w:tplc="D4CADA0A">
      <w:start w:val="1"/>
      <w:numFmt w:val="bullet"/>
      <w:lvlText w:val=""/>
      <w:lvlJc w:val="left"/>
      <w:pPr>
        <w:ind w:left="720" w:hanging="360"/>
      </w:pPr>
      <w:rPr>
        <w:rFonts w:ascii="Symbol" w:hAnsi="Symbol"/>
      </w:rPr>
    </w:lvl>
    <w:lvl w:ilvl="7" w:tplc="3DECDC76">
      <w:start w:val="1"/>
      <w:numFmt w:val="bullet"/>
      <w:lvlText w:val=""/>
      <w:lvlJc w:val="left"/>
      <w:pPr>
        <w:ind w:left="720" w:hanging="360"/>
      </w:pPr>
      <w:rPr>
        <w:rFonts w:ascii="Symbol" w:hAnsi="Symbol"/>
      </w:rPr>
    </w:lvl>
    <w:lvl w:ilvl="8" w:tplc="250EDE46">
      <w:start w:val="1"/>
      <w:numFmt w:val="bullet"/>
      <w:lvlText w:val=""/>
      <w:lvlJc w:val="left"/>
      <w:pPr>
        <w:ind w:left="720" w:hanging="360"/>
      </w:pPr>
      <w:rPr>
        <w:rFonts w:ascii="Symbol" w:hAnsi="Symbol"/>
      </w:rPr>
    </w:lvl>
  </w:abstractNum>
  <w:abstractNum w:abstractNumId="106"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7" w15:restartNumberingAfterBreak="0">
    <w:nsid w:val="718248BB"/>
    <w:multiLevelType w:val="hybridMultilevel"/>
    <w:tmpl w:val="59B282E6"/>
    <w:lvl w:ilvl="0" w:tplc="04150011">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8" w15:restartNumberingAfterBreak="0">
    <w:nsid w:val="75CF4FF6"/>
    <w:multiLevelType w:val="hybridMultilevel"/>
    <w:tmpl w:val="8BDE30D8"/>
    <w:lvl w:ilvl="0" w:tplc="E71A5820">
      <w:start w:val="1"/>
      <w:numFmt w:val="bullet"/>
      <w:lvlText w:val="-"/>
      <w:lvlJc w:val="left"/>
      <w:pPr>
        <w:ind w:left="360" w:hanging="360"/>
      </w:pPr>
      <w:rPr>
        <w:rFonts w:ascii="Times Roman" w:hAnsi="Times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9" w15:restartNumberingAfterBreak="0">
    <w:nsid w:val="7757180D"/>
    <w:multiLevelType w:val="multilevel"/>
    <w:tmpl w:val="8898D1E0"/>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2"/>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10"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3" w15:restartNumberingAfterBreak="0">
    <w:nsid w:val="7E472BBB"/>
    <w:multiLevelType w:val="hybridMultilevel"/>
    <w:tmpl w:val="6F740FA6"/>
    <w:lvl w:ilvl="0" w:tplc="A9EA1516">
      <w:start w:val="1"/>
      <w:numFmt w:val="lowerLetter"/>
      <w:lvlText w:val="%1)"/>
      <w:lvlJc w:val="left"/>
      <w:pPr>
        <w:ind w:left="1495" w:hanging="360"/>
      </w:pPr>
      <w:rPr>
        <w:i w:val="0"/>
        <w:iCs w:val="0"/>
        <w:color w:val="auto"/>
      </w:r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114" w15:restartNumberingAfterBreak="0">
    <w:nsid w:val="7FF831D2"/>
    <w:multiLevelType w:val="hybridMultilevel"/>
    <w:tmpl w:val="F0767932"/>
    <w:lvl w:ilvl="0" w:tplc="0415000F">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0F">
      <w:start w:val="1"/>
      <w:numFmt w:val="decimal"/>
      <w:lvlText w:val="%8."/>
      <w:lvlJc w:val="left"/>
      <w:pPr>
        <w:ind w:left="720" w:hanging="360"/>
      </w:pPr>
    </w:lvl>
    <w:lvl w:ilvl="8" w:tplc="0415001B" w:tentative="1">
      <w:start w:val="1"/>
      <w:numFmt w:val="lowerRoman"/>
      <w:lvlText w:val="%9."/>
      <w:lvlJc w:val="right"/>
      <w:pPr>
        <w:ind w:left="7331" w:hanging="180"/>
      </w:pPr>
    </w:lvl>
  </w:abstractNum>
  <w:num w:numId="1" w16cid:durableId="7680451">
    <w:abstractNumId w:val="34"/>
  </w:num>
  <w:num w:numId="2" w16cid:durableId="769787248">
    <w:abstractNumId w:val="104"/>
  </w:num>
  <w:num w:numId="3" w16cid:durableId="1277786095">
    <w:abstractNumId w:val="94"/>
  </w:num>
  <w:num w:numId="4" w16cid:durableId="1332295082">
    <w:abstractNumId w:val="98"/>
  </w:num>
  <w:num w:numId="5" w16cid:durableId="1816290036">
    <w:abstractNumId w:val="9"/>
  </w:num>
  <w:num w:numId="6" w16cid:durableId="2021156675">
    <w:abstractNumId w:val="23"/>
  </w:num>
  <w:num w:numId="7" w16cid:durableId="557670525">
    <w:abstractNumId w:val="53"/>
  </w:num>
  <w:num w:numId="8" w16cid:durableId="807090746">
    <w:abstractNumId w:val="38"/>
  </w:num>
  <w:num w:numId="9" w16cid:durableId="543174328">
    <w:abstractNumId w:val="101"/>
  </w:num>
  <w:num w:numId="10" w16cid:durableId="1758087746">
    <w:abstractNumId w:val="81"/>
  </w:num>
  <w:num w:numId="11" w16cid:durableId="1488669214">
    <w:abstractNumId w:val="111"/>
  </w:num>
  <w:num w:numId="12" w16cid:durableId="12997996">
    <w:abstractNumId w:val="84"/>
  </w:num>
  <w:num w:numId="13" w16cid:durableId="2040474096">
    <w:abstractNumId w:val="68"/>
  </w:num>
  <w:num w:numId="14" w16cid:durableId="418676027">
    <w:abstractNumId w:val="90"/>
  </w:num>
  <w:num w:numId="15" w16cid:durableId="400107614">
    <w:abstractNumId w:val="65"/>
  </w:num>
  <w:num w:numId="16" w16cid:durableId="997467032">
    <w:abstractNumId w:val="14"/>
  </w:num>
  <w:num w:numId="17" w16cid:durableId="1977173389">
    <w:abstractNumId w:val="63"/>
  </w:num>
  <w:num w:numId="18" w16cid:durableId="1397388581">
    <w:abstractNumId w:val="109"/>
  </w:num>
  <w:num w:numId="19" w16cid:durableId="2121146187">
    <w:abstractNumId w:val="12"/>
  </w:num>
  <w:num w:numId="20" w16cid:durableId="167408906">
    <w:abstractNumId w:val="91"/>
    <w:lvlOverride w:ilvl="0">
      <w:startOverride w:val="1"/>
    </w:lvlOverride>
  </w:num>
  <w:num w:numId="21" w16cid:durableId="1121411449">
    <w:abstractNumId w:val="64"/>
    <w:lvlOverride w:ilvl="0">
      <w:startOverride w:val="1"/>
    </w:lvlOverride>
  </w:num>
  <w:num w:numId="22" w16cid:durableId="1718964718">
    <w:abstractNumId w:val="40"/>
  </w:num>
  <w:num w:numId="23" w16cid:durableId="894396450">
    <w:abstractNumId w:val="6"/>
  </w:num>
  <w:num w:numId="24" w16cid:durableId="1134563496">
    <w:abstractNumId w:val="5"/>
  </w:num>
  <w:num w:numId="25" w16cid:durableId="386219802">
    <w:abstractNumId w:val="4"/>
  </w:num>
  <w:num w:numId="26" w16cid:durableId="1635938830">
    <w:abstractNumId w:val="3"/>
  </w:num>
  <w:num w:numId="27" w16cid:durableId="105120332">
    <w:abstractNumId w:val="2"/>
  </w:num>
  <w:num w:numId="28" w16cid:durableId="2146577683">
    <w:abstractNumId w:val="11"/>
  </w:num>
  <w:num w:numId="29" w16cid:durableId="275601363">
    <w:abstractNumId w:val="106"/>
  </w:num>
  <w:num w:numId="30" w16cid:durableId="856889886">
    <w:abstractNumId w:val="49"/>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13544915">
    <w:abstractNumId w:val="89"/>
  </w:num>
  <w:num w:numId="32" w16cid:durableId="635839492">
    <w:abstractNumId w:val="79"/>
  </w:num>
  <w:num w:numId="33" w16cid:durableId="1639218926">
    <w:abstractNumId w:val="29"/>
  </w:num>
  <w:num w:numId="34" w16cid:durableId="1491294163">
    <w:abstractNumId w:val="8"/>
  </w:num>
  <w:num w:numId="35" w16cid:durableId="1226525541">
    <w:abstractNumId w:val="95"/>
  </w:num>
  <w:num w:numId="36" w16cid:durableId="590895791">
    <w:abstractNumId w:val="37"/>
  </w:num>
  <w:num w:numId="37" w16cid:durableId="107433411">
    <w:abstractNumId w:val="53"/>
    <w:lvlOverride w:ilvl="0">
      <w:lvl w:ilvl="0">
        <w:start w:val="1"/>
        <w:numFmt w:val="decimal"/>
        <w:lvlText w:val="%1."/>
        <w:lvlJc w:val="left"/>
        <w:pPr>
          <w:ind w:left="0" w:firstLine="0"/>
        </w:pPr>
        <w:rPr>
          <w:rFonts w:hint="default"/>
          <w:strike w:val="0"/>
          <w:color w:val="auto"/>
        </w:rPr>
      </w:lvl>
    </w:lvlOverride>
    <w:lvlOverride w:ilvl="1">
      <w:lvl w:ilvl="1">
        <w:start w:val="1"/>
        <w:numFmt w:val="decimal"/>
        <w:lvlText w:val="%2)"/>
        <w:lvlJc w:val="left"/>
        <w:pPr>
          <w:ind w:left="502" w:hanging="360"/>
        </w:pPr>
        <w:rPr>
          <w:rFonts w:hint="default"/>
          <w:b w:val="0"/>
          <w:bCs/>
          <w:strike w:val="0"/>
          <w:color w:val="auto"/>
        </w:rPr>
      </w:lvl>
    </w:lvlOverride>
    <w:lvlOverride w:ilvl="2">
      <w:lvl w:ilvl="2">
        <w:start w:val="1"/>
        <w:numFmt w:val="bullet"/>
        <w:lvlText w:val=""/>
        <w:lvlJc w:val="left"/>
        <w:pPr>
          <w:ind w:left="1080" w:hanging="360"/>
        </w:pPr>
        <w:rPr>
          <w:rFonts w:ascii="Symbol" w:hAnsi="Symbol"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8" w16cid:durableId="1675913406">
    <w:abstractNumId w:val="78"/>
  </w:num>
  <w:num w:numId="39" w16cid:durableId="1712997092">
    <w:abstractNumId w:val="61"/>
  </w:num>
  <w:num w:numId="40" w16cid:durableId="1287348013">
    <w:abstractNumId w:val="73"/>
  </w:num>
  <w:num w:numId="41" w16cid:durableId="795177054">
    <w:abstractNumId w:val="112"/>
  </w:num>
  <w:num w:numId="42" w16cid:durableId="973103078">
    <w:abstractNumId w:val="72"/>
  </w:num>
  <w:num w:numId="43" w16cid:durableId="1935239481">
    <w:abstractNumId w:val="47"/>
  </w:num>
  <w:num w:numId="44" w16cid:durableId="1599942013">
    <w:abstractNumId w:val="58"/>
  </w:num>
  <w:num w:numId="45" w16cid:durableId="1264341932">
    <w:abstractNumId w:val="17"/>
  </w:num>
  <w:num w:numId="46" w16cid:durableId="1883445463">
    <w:abstractNumId w:val="85"/>
  </w:num>
  <w:num w:numId="47" w16cid:durableId="593635820">
    <w:abstractNumId w:val="33"/>
  </w:num>
  <w:num w:numId="48" w16cid:durableId="279798413">
    <w:abstractNumId w:val="35"/>
  </w:num>
  <w:num w:numId="49" w16cid:durableId="54009402">
    <w:abstractNumId w:val="74"/>
  </w:num>
  <w:num w:numId="50" w16cid:durableId="592472488">
    <w:abstractNumId w:val="77"/>
  </w:num>
  <w:num w:numId="51" w16cid:durableId="1845583119">
    <w:abstractNumId w:val="60"/>
  </w:num>
  <w:num w:numId="52" w16cid:durableId="19142416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81946244">
    <w:abstractNumId w:val="107"/>
  </w:num>
  <w:num w:numId="54" w16cid:durableId="1623341599">
    <w:abstractNumId w:val="10"/>
  </w:num>
  <w:num w:numId="55" w16cid:durableId="1942297207">
    <w:abstractNumId w:val="92"/>
  </w:num>
  <w:num w:numId="56" w16cid:durableId="1885406372">
    <w:abstractNumId w:val="67"/>
  </w:num>
  <w:num w:numId="57" w16cid:durableId="58885210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11130593">
    <w:abstractNumId w:val="96"/>
  </w:num>
  <w:num w:numId="59" w16cid:durableId="395786705">
    <w:abstractNumId w:val="20"/>
  </w:num>
  <w:num w:numId="60" w16cid:durableId="1850289863">
    <w:abstractNumId w:val="86"/>
  </w:num>
  <w:num w:numId="61" w16cid:durableId="1528328058">
    <w:abstractNumId w:val="28"/>
  </w:num>
  <w:num w:numId="62" w16cid:durableId="918102472">
    <w:abstractNumId w:val="57"/>
  </w:num>
  <w:num w:numId="63" w16cid:durableId="1815246972">
    <w:abstractNumId w:val="62"/>
  </w:num>
  <w:num w:numId="64" w16cid:durableId="587350510">
    <w:abstractNumId w:val="30"/>
  </w:num>
  <w:num w:numId="65" w16cid:durableId="207960784">
    <w:abstractNumId w:val="113"/>
  </w:num>
  <w:num w:numId="66" w16cid:durableId="1038551624">
    <w:abstractNumId w:val="75"/>
  </w:num>
  <w:num w:numId="67" w16cid:durableId="185215506">
    <w:abstractNumId w:val="45"/>
  </w:num>
  <w:num w:numId="68" w16cid:durableId="1757439860">
    <w:abstractNumId w:val="39"/>
  </w:num>
  <w:num w:numId="69" w16cid:durableId="1501388854">
    <w:abstractNumId w:val="32"/>
  </w:num>
  <w:num w:numId="70" w16cid:durableId="284623543">
    <w:abstractNumId w:val="88"/>
  </w:num>
  <w:num w:numId="71" w16cid:durableId="687680445">
    <w:abstractNumId w:val="97"/>
  </w:num>
  <w:num w:numId="72" w16cid:durableId="551188868">
    <w:abstractNumId w:val="44"/>
  </w:num>
  <w:num w:numId="73" w16cid:durableId="1203058473">
    <w:abstractNumId w:val="26"/>
  </w:num>
  <w:num w:numId="74" w16cid:durableId="569078039">
    <w:abstractNumId w:val="93"/>
  </w:num>
  <w:num w:numId="75" w16cid:durableId="139855622">
    <w:abstractNumId w:val="83"/>
  </w:num>
  <w:num w:numId="76" w16cid:durableId="875115914">
    <w:abstractNumId w:val="31"/>
  </w:num>
  <w:num w:numId="77" w16cid:durableId="120155286">
    <w:abstractNumId w:val="15"/>
  </w:num>
  <w:num w:numId="78" w16cid:durableId="1443916965">
    <w:abstractNumId w:val="16"/>
  </w:num>
  <w:num w:numId="79" w16cid:durableId="25721943">
    <w:abstractNumId w:val="25"/>
  </w:num>
  <w:num w:numId="80" w16cid:durableId="489752445">
    <w:abstractNumId w:val="69"/>
  </w:num>
  <w:num w:numId="81" w16cid:durableId="907033626">
    <w:abstractNumId w:val="76"/>
  </w:num>
  <w:num w:numId="82" w16cid:durableId="1450709172">
    <w:abstractNumId w:val="46"/>
  </w:num>
  <w:num w:numId="83" w16cid:durableId="112871744">
    <w:abstractNumId w:val="41"/>
  </w:num>
  <w:num w:numId="84" w16cid:durableId="2087610875">
    <w:abstractNumId w:val="66"/>
  </w:num>
  <w:num w:numId="85" w16cid:durableId="1215393248">
    <w:abstractNumId w:val="59"/>
  </w:num>
  <w:num w:numId="86" w16cid:durableId="1007244306">
    <w:abstractNumId w:val="1"/>
  </w:num>
  <w:num w:numId="87" w16cid:durableId="2003580882">
    <w:abstractNumId w:val="82"/>
  </w:num>
  <w:num w:numId="88" w16cid:durableId="173497523">
    <w:abstractNumId w:val="0"/>
  </w:num>
  <w:num w:numId="89" w16cid:durableId="208147357">
    <w:abstractNumId w:val="50"/>
  </w:num>
  <w:num w:numId="90" w16cid:durableId="498887299">
    <w:abstractNumId w:val="22"/>
  </w:num>
  <w:num w:numId="91" w16cid:durableId="58141526">
    <w:abstractNumId w:val="48"/>
  </w:num>
  <w:num w:numId="92" w16cid:durableId="430980014">
    <w:abstractNumId w:val="70"/>
  </w:num>
  <w:num w:numId="93" w16cid:durableId="1666351045">
    <w:abstractNumId w:val="102"/>
  </w:num>
  <w:num w:numId="94" w16cid:durableId="1485469262">
    <w:abstractNumId w:val="103"/>
  </w:num>
  <w:num w:numId="95" w16cid:durableId="2069305091">
    <w:abstractNumId w:val="56"/>
  </w:num>
  <w:num w:numId="96" w16cid:durableId="1930918781">
    <w:abstractNumId w:val="80"/>
  </w:num>
  <w:num w:numId="97" w16cid:durableId="1199388819">
    <w:abstractNumId w:val="110"/>
  </w:num>
  <w:num w:numId="98" w16cid:durableId="132800408">
    <w:abstractNumId w:val="54"/>
  </w:num>
  <w:num w:numId="99" w16cid:durableId="484130976">
    <w:abstractNumId w:val="71"/>
  </w:num>
  <w:num w:numId="100" w16cid:durableId="411896809">
    <w:abstractNumId w:val="36"/>
  </w:num>
  <w:num w:numId="101" w16cid:durableId="1435859476">
    <w:abstractNumId w:val="43"/>
  </w:num>
  <w:num w:numId="102" w16cid:durableId="1066956952">
    <w:abstractNumId w:val="13"/>
  </w:num>
  <w:num w:numId="103" w16cid:durableId="697781325">
    <w:abstractNumId w:val="108"/>
  </w:num>
  <w:num w:numId="104" w16cid:durableId="1785079331">
    <w:abstractNumId w:val="21"/>
  </w:num>
  <w:num w:numId="105" w16cid:durableId="1062675927">
    <w:abstractNumId w:val="87"/>
  </w:num>
  <w:num w:numId="106" w16cid:durableId="252133103">
    <w:abstractNumId w:val="24"/>
  </w:num>
  <w:num w:numId="107" w16cid:durableId="639309722">
    <w:abstractNumId w:val="42"/>
  </w:num>
  <w:num w:numId="108" w16cid:durableId="1286231312">
    <w:abstractNumId w:val="114"/>
  </w:num>
  <w:num w:numId="109" w16cid:durableId="600722562">
    <w:abstractNumId w:val="99"/>
  </w:num>
  <w:num w:numId="110" w16cid:durableId="1506549769">
    <w:abstractNumId w:val="105"/>
  </w:num>
  <w:num w:numId="111" w16cid:durableId="1078869233">
    <w:abstractNumId w:val="55"/>
  </w:num>
  <w:num w:numId="112" w16cid:durableId="1502501775">
    <w:abstractNumId w:val="52"/>
  </w:num>
  <w:num w:numId="113" w16cid:durableId="1223365340">
    <w:abstractNumId w:val="51"/>
  </w:num>
  <w:num w:numId="114" w16cid:durableId="1473139345">
    <w:abstractNumId w:val="100"/>
  </w:num>
  <w:num w:numId="115" w16cid:durableId="1940328949">
    <w:abstractNumId w:val="19"/>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A17"/>
    <w:rsid w:val="00000200"/>
    <w:rsid w:val="000004FD"/>
    <w:rsid w:val="00004753"/>
    <w:rsid w:val="00011054"/>
    <w:rsid w:val="00011917"/>
    <w:rsid w:val="000131C9"/>
    <w:rsid w:val="000165DE"/>
    <w:rsid w:val="000205B2"/>
    <w:rsid w:val="00020986"/>
    <w:rsid w:val="00020B51"/>
    <w:rsid w:val="0002703D"/>
    <w:rsid w:val="00030F7F"/>
    <w:rsid w:val="00031FE3"/>
    <w:rsid w:val="0003206E"/>
    <w:rsid w:val="0003347A"/>
    <w:rsid w:val="00036D21"/>
    <w:rsid w:val="00046C32"/>
    <w:rsid w:val="0004762D"/>
    <w:rsid w:val="00050BB7"/>
    <w:rsid w:val="00055243"/>
    <w:rsid w:val="00055435"/>
    <w:rsid w:val="00055675"/>
    <w:rsid w:val="00055BB1"/>
    <w:rsid w:val="00055E9B"/>
    <w:rsid w:val="00063771"/>
    <w:rsid w:val="000674D2"/>
    <w:rsid w:val="00067622"/>
    <w:rsid w:val="00070D78"/>
    <w:rsid w:val="00076612"/>
    <w:rsid w:val="00083E25"/>
    <w:rsid w:val="000921BA"/>
    <w:rsid w:val="000951EE"/>
    <w:rsid w:val="000954D4"/>
    <w:rsid w:val="000A00C2"/>
    <w:rsid w:val="000A0C8E"/>
    <w:rsid w:val="000A3F49"/>
    <w:rsid w:val="000A406F"/>
    <w:rsid w:val="000A4BF6"/>
    <w:rsid w:val="000A52C8"/>
    <w:rsid w:val="000A707C"/>
    <w:rsid w:val="000A7A1A"/>
    <w:rsid w:val="000B0300"/>
    <w:rsid w:val="000B0A5A"/>
    <w:rsid w:val="000B4A83"/>
    <w:rsid w:val="000B540A"/>
    <w:rsid w:val="000B5431"/>
    <w:rsid w:val="000B6B6A"/>
    <w:rsid w:val="000C1194"/>
    <w:rsid w:val="000D1D7A"/>
    <w:rsid w:val="000D2590"/>
    <w:rsid w:val="000D44B7"/>
    <w:rsid w:val="000E56AB"/>
    <w:rsid w:val="000E6076"/>
    <w:rsid w:val="000E7457"/>
    <w:rsid w:val="000F1D3D"/>
    <w:rsid w:val="000F2515"/>
    <w:rsid w:val="000F37A7"/>
    <w:rsid w:val="000F5320"/>
    <w:rsid w:val="000F702F"/>
    <w:rsid w:val="000F7AA6"/>
    <w:rsid w:val="001025EB"/>
    <w:rsid w:val="001026A5"/>
    <w:rsid w:val="00102D44"/>
    <w:rsid w:val="00103172"/>
    <w:rsid w:val="00105BDC"/>
    <w:rsid w:val="0011014D"/>
    <w:rsid w:val="001107F1"/>
    <w:rsid w:val="001107F8"/>
    <w:rsid w:val="0011275E"/>
    <w:rsid w:val="00112785"/>
    <w:rsid w:val="00116B68"/>
    <w:rsid w:val="0012235C"/>
    <w:rsid w:val="0012339F"/>
    <w:rsid w:val="00123E79"/>
    <w:rsid w:val="00127C3C"/>
    <w:rsid w:val="00130700"/>
    <w:rsid w:val="001334CD"/>
    <w:rsid w:val="001340B0"/>
    <w:rsid w:val="0013640F"/>
    <w:rsid w:val="0013696F"/>
    <w:rsid w:val="00143B8A"/>
    <w:rsid w:val="00144A67"/>
    <w:rsid w:val="00150C8C"/>
    <w:rsid w:val="00150CD4"/>
    <w:rsid w:val="00155206"/>
    <w:rsid w:val="00157328"/>
    <w:rsid w:val="001603C0"/>
    <w:rsid w:val="001645A1"/>
    <w:rsid w:val="0016513B"/>
    <w:rsid w:val="001661C4"/>
    <w:rsid w:val="00166427"/>
    <w:rsid w:val="00173CEA"/>
    <w:rsid w:val="0017789F"/>
    <w:rsid w:val="0018111C"/>
    <w:rsid w:val="0018182B"/>
    <w:rsid w:val="001828E6"/>
    <w:rsid w:val="00186344"/>
    <w:rsid w:val="001864E5"/>
    <w:rsid w:val="00186DCA"/>
    <w:rsid w:val="0019237D"/>
    <w:rsid w:val="00193B66"/>
    <w:rsid w:val="00195952"/>
    <w:rsid w:val="00197377"/>
    <w:rsid w:val="001973A0"/>
    <w:rsid w:val="001A0213"/>
    <w:rsid w:val="001A11B5"/>
    <w:rsid w:val="001A21CF"/>
    <w:rsid w:val="001A2CEE"/>
    <w:rsid w:val="001A40E6"/>
    <w:rsid w:val="001B05D6"/>
    <w:rsid w:val="001B0CCD"/>
    <w:rsid w:val="001B459A"/>
    <w:rsid w:val="001C1774"/>
    <w:rsid w:val="001C206E"/>
    <w:rsid w:val="001C5072"/>
    <w:rsid w:val="001C5891"/>
    <w:rsid w:val="001C6618"/>
    <w:rsid w:val="001C6A4E"/>
    <w:rsid w:val="001C709D"/>
    <w:rsid w:val="001D1834"/>
    <w:rsid w:val="001D34D4"/>
    <w:rsid w:val="001D55EF"/>
    <w:rsid w:val="001D6F24"/>
    <w:rsid w:val="001D72B5"/>
    <w:rsid w:val="001D798A"/>
    <w:rsid w:val="001E09F5"/>
    <w:rsid w:val="001E383A"/>
    <w:rsid w:val="001E53ED"/>
    <w:rsid w:val="001E6848"/>
    <w:rsid w:val="001F187D"/>
    <w:rsid w:val="001F42BB"/>
    <w:rsid w:val="001F51F2"/>
    <w:rsid w:val="001F5F6F"/>
    <w:rsid w:val="001F74B4"/>
    <w:rsid w:val="001F7BA3"/>
    <w:rsid w:val="0020073F"/>
    <w:rsid w:val="00200B02"/>
    <w:rsid w:val="0020217C"/>
    <w:rsid w:val="00203A5E"/>
    <w:rsid w:val="002108D6"/>
    <w:rsid w:val="002110E7"/>
    <w:rsid w:val="00211F62"/>
    <w:rsid w:val="002129B8"/>
    <w:rsid w:val="002138AA"/>
    <w:rsid w:val="002209F4"/>
    <w:rsid w:val="00236359"/>
    <w:rsid w:val="00236AD2"/>
    <w:rsid w:val="00242630"/>
    <w:rsid w:val="0024273F"/>
    <w:rsid w:val="002473AA"/>
    <w:rsid w:val="002519F1"/>
    <w:rsid w:val="00253454"/>
    <w:rsid w:val="00254463"/>
    <w:rsid w:val="00254563"/>
    <w:rsid w:val="00254C66"/>
    <w:rsid w:val="00256382"/>
    <w:rsid w:val="002565A2"/>
    <w:rsid w:val="00263922"/>
    <w:rsid w:val="002648DD"/>
    <w:rsid w:val="00264A8D"/>
    <w:rsid w:val="002662B2"/>
    <w:rsid w:val="00273FA2"/>
    <w:rsid w:val="002800F0"/>
    <w:rsid w:val="002806A5"/>
    <w:rsid w:val="0028481D"/>
    <w:rsid w:val="00284C5C"/>
    <w:rsid w:val="00286D42"/>
    <w:rsid w:val="002873B6"/>
    <w:rsid w:val="002903B7"/>
    <w:rsid w:val="002924AA"/>
    <w:rsid w:val="00292B52"/>
    <w:rsid w:val="00293723"/>
    <w:rsid w:val="002944C1"/>
    <w:rsid w:val="00296303"/>
    <w:rsid w:val="002963A8"/>
    <w:rsid w:val="002A2E6C"/>
    <w:rsid w:val="002A3285"/>
    <w:rsid w:val="002A38D3"/>
    <w:rsid w:val="002B209A"/>
    <w:rsid w:val="002B4DCC"/>
    <w:rsid w:val="002B62B6"/>
    <w:rsid w:val="002C2124"/>
    <w:rsid w:val="002C2B6E"/>
    <w:rsid w:val="002C69E4"/>
    <w:rsid w:val="002C7D90"/>
    <w:rsid w:val="002D2E75"/>
    <w:rsid w:val="002D3DB3"/>
    <w:rsid w:val="002D5685"/>
    <w:rsid w:val="002D60A1"/>
    <w:rsid w:val="002D7E3A"/>
    <w:rsid w:val="002E0E53"/>
    <w:rsid w:val="002E69A4"/>
    <w:rsid w:val="002F0447"/>
    <w:rsid w:val="002F3A8B"/>
    <w:rsid w:val="002F4A77"/>
    <w:rsid w:val="002F5FA5"/>
    <w:rsid w:val="002F6D87"/>
    <w:rsid w:val="0030071D"/>
    <w:rsid w:val="00302F79"/>
    <w:rsid w:val="00303744"/>
    <w:rsid w:val="003071F2"/>
    <w:rsid w:val="003113A7"/>
    <w:rsid w:val="003114BC"/>
    <w:rsid w:val="00314AED"/>
    <w:rsid w:val="00314C3E"/>
    <w:rsid w:val="003158B3"/>
    <w:rsid w:val="00321173"/>
    <w:rsid w:val="00323CB4"/>
    <w:rsid w:val="0032435B"/>
    <w:rsid w:val="0033661D"/>
    <w:rsid w:val="003367BA"/>
    <w:rsid w:val="003377E2"/>
    <w:rsid w:val="00340C39"/>
    <w:rsid w:val="0034520E"/>
    <w:rsid w:val="003452EB"/>
    <w:rsid w:val="00352E29"/>
    <w:rsid w:val="00355B2D"/>
    <w:rsid w:val="00356C39"/>
    <w:rsid w:val="00357865"/>
    <w:rsid w:val="00360060"/>
    <w:rsid w:val="00361C7C"/>
    <w:rsid w:val="00373C4A"/>
    <w:rsid w:val="003748DF"/>
    <w:rsid w:val="00374A1E"/>
    <w:rsid w:val="00383E69"/>
    <w:rsid w:val="0039497E"/>
    <w:rsid w:val="00396073"/>
    <w:rsid w:val="003965CB"/>
    <w:rsid w:val="00397B87"/>
    <w:rsid w:val="003A0DB6"/>
    <w:rsid w:val="003A2DDD"/>
    <w:rsid w:val="003A57D0"/>
    <w:rsid w:val="003A6F3A"/>
    <w:rsid w:val="003A7AFF"/>
    <w:rsid w:val="003A7EF2"/>
    <w:rsid w:val="003B1AB1"/>
    <w:rsid w:val="003B1BF4"/>
    <w:rsid w:val="003B6850"/>
    <w:rsid w:val="003C3B4C"/>
    <w:rsid w:val="003C5872"/>
    <w:rsid w:val="003C7DC1"/>
    <w:rsid w:val="003D054B"/>
    <w:rsid w:val="003D12BB"/>
    <w:rsid w:val="003D2A8B"/>
    <w:rsid w:val="003D3865"/>
    <w:rsid w:val="003D549F"/>
    <w:rsid w:val="003E6B6A"/>
    <w:rsid w:val="003E7613"/>
    <w:rsid w:val="003F47B3"/>
    <w:rsid w:val="003F522A"/>
    <w:rsid w:val="00402298"/>
    <w:rsid w:val="004036DF"/>
    <w:rsid w:val="00403ED6"/>
    <w:rsid w:val="004164A5"/>
    <w:rsid w:val="00416B25"/>
    <w:rsid w:val="00417C84"/>
    <w:rsid w:val="00420AF1"/>
    <w:rsid w:val="0042394F"/>
    <w:rsid w:val="004330C7"/>
    <w:rsid w:val="00433F56"/>
    <w:rsid w:val="00434DE0"/>
    <w:rsid w:val="004437D2"/>
    <w:rsid w:val="004511F0"/>
    <w:rsid w:val="00451511"/>
    <w:rsid w:val="00452863"/>
    <w:rsid w:val="00453022"/>
    <w:rsid w:val="00456023"/>
    <w:rsid w:val="004661BB"/>
    <w:rsid w:val="004665FE"/>
    <w:rsid w:val="00466E10"/>
    <w:rsid w:val="00467011"/>
    <w:rsid w:val="00470D3E"/>
    <w:rsid w:val="00473BD7"/>
    <w:rsid w:val="00474F57"/>
    <w:rsid w:val="0047652C"/>
    <w:rsid w:val="00476F1A"/>
    <w:rsid w:val="004814E4"/>
    <w:rsid w:val="00481887"/>
    <w:rsid w:val="00481FA3"/>
    <w:rsid w:val="00482271"/>
    <w:rsid w:val="00483762"/>
    <w:rsid w:val="00484472"/>
    <w:rsid w:val="00486845"/>
    <w:rsid w:val="00491965"/>
    <w:rsid w:val="00495795"/>
    <w:rsid w:val="00495886"/>
    <w:rsid w:val="004969C1"/>
    <w:rsid w:val="004A337F"/>
    <w:rsid w:val="004B1DC5"/>
    <w:rsid w:val="004B2753"/>
    <w:rsid w:val="004B6F38"/>
    <w:rsid w:val="004C13D4"/>
    <w:rsid w:val="004C323F"/>
    <w:rsid w:val="004C3C65"/>
    <w:rsid w:val="004C43C3"/>
    <w:rsid w:val="004C6DEE"/>
    <w:rsid w:val="004C6E37"/>
    <w:rsid w:val="004D098A"/>
    <w:rsid w:val="004D457D"/>
    <w:rsid w:val="004D54BD"/>
    <w:rsid w:val="004D5E33"/>
    <w:rsid w:val="004D6F64"/>
    <w:rsid w:val="004E09B3"/>
    <w:rsid w:val="004E1ED8"/>
    <w:rsid w:val="004E1F72"/>
    <w:rsid w:val="004E5546"/>
    <w:rsid w:val="004E58C6"/>
    <w:rsid w:val="004E798D"/>
    <w:rsid w:val="004F10C7"/>
    <w:rsid w:val="004F3D17"/>
    <w:rsid w:val="004F5846"/>
    <w:rsid w:val="004F637E"/>
    <w:rsid w:val="004F7FF6"/>
    <w:rsid w:val="0050206D"/>
    <w:rsid w:val="00504A7C"/>
    <w:rsid w:val="00504C83"/>
    <w:rsid w:val="00510FFE"/>
    <w:rsid w:val="005121FF"/>
    <w:rsid w:val="00514B96"/>
    <w:rsid w:val="005164E8"/>
    <w:rsid w:val="00517584"/>
    <w:rsid w:val="00521A46"/>
    <w:rsid w:val="00521A87"/>
    <w:rsid w:val="0052201F"/>
    <w:rsid w:val="0052293C"/>
    <w:rsid w:val="00522B59"/>
    <w:rsid w:val="005231E1"/>
    <w:rsid w:val="00525274"/>
    <w:rsid w:val="00541F2E"/>
    <w:rsid w:val="00543DEF"/>
    <w:rsid w:val="005463A0"/>
    <w:rsid w:val="00547848"/>
    <w:rsid w:val="005509F5"/>
    <w:rsid w:val="00550D8D"/>
    <w:rsid w:val="00555D74"/>
    <w:rsid w:val="005561D5"/>
    <w:rsid w:val="005578B1"/>
    <w:rsid w:val="00564921"/>
    <w:rsid w:val="00565608"/>
    <w:rsid w:val="00567B9F"/>
    <w:rsid w:val="0057617D"/>
    <w:rsid w:val="00580F0E"/>
    <w:rsid w:val="00583014"/>
    <w:rsid w:val="00585A9A"/>
    <w:rsid w:val="00585AE7"/>
    <w:rsid w:val="005901B9"/>
    <w:rsid w:val="00591B49"/>
    <w:rsid w:val="00597458"/>
    <w:rsid w:val="00597682"/>
    <w:rsid w:val="0059772E"/>
    <w:rsid w:val="005A236F"/>
    <w:rsid w:val="005A336B"/>
    <w:rsid w:val="005A78D7"/>
    <w:rsid w:val="005B589D"/>
    <w:rsid w:val="005C26F2"/>
    <w:rsid w:val="005C5D4E"/>
    <w:rsid w:val="005C6C97"/>
    <w:rsid w:val="005C7501"/>
    <w:rsid w:val="005D04AD"/>
    <w:rsid w:val="005D0AEE"/>
    <w:rsid w:val="005D269F"/>
    <w:rsid w:val="005D2A12"/>
    <w:rsid w:val="005D722C"/>
    <w:rsid w:val="005E0A84"/>
    <w:rsid w:val="005E11AF"/>
    <w:rsid w:val="005E21A9"/>
    <w:rsid w:val="005E5174"/>
    <w:rsid w:val="005E6F86"/>
    <w:rsid w:val="005F0160"/>
    <w:rsid w:val="005F236E"/>
    <w:rsid w:val="005F2D4E"/>
    <w:rsid w:val="005F720E"/>
    <w:rsid w:val="005F72E8"/>
    <w:rsid w:val="0060003B"/>
    <w:rsid w:val="0060056E"/>
    <w:rsid w:val="00601887"/>
    <w:rsid w:val="00604141"/>
    <w:rsid w:val="006058CD"/>
    <w:rsid w:val="006116DF"/>
    <w:rsid w:val="0061202D"/>
    <w:rsid w:val="00615274"/>
    <w:rsid w:val="00615A4D"/>
    <w:rsid w:val="00624B19"/>
    <w:rsid w:val="0063369C"/>
    <w:rsid w:val="006338E9"/>
    <w:rsid w:val="006353FC"/>
    <w:rsid w:val="0064086E"/>
    <w:rsid w:val="00643253"/>
    <w:rsid w:val="00645F4D"/>
    <w:rsid w:val="00653181"/>
    <w:rsid w:val="006555EC"/>
    <w:rsid w:val="006601B4"/>
    <w:rsid w:val="0066274D"/>
    <w:rsid w:val="00663595"/>
    <w:rsid w:val="00665F3A"/>
    <w:rsid w:val="00673006"/>
    <w:rsid w:val="006730B3"/>
    <w:rsid w:val="0067330A"/>
    <w:rsid w:val="00677DEF"/>
    <w:rsid w:val="00682CBC"/>
    <w:rsid w:val="006858DD"/>
    <w:rsid w:val="00691F8C"/>
    <w:rsid w:val="0069406B"/>
    <w:rsid w:val="0069492A"/>
    <w:rsid w:val="00695E71"/>
    <w:rsid w:val="006965CB"/>
    <w:rsid w:val="00696768"/>
    <w:rsid w:val="00696BCF"/>
    <w:rsid w:val="006A15BE"/>
    <w:rsid w:val="006A2B54"/>
    <w:rsid w:val="006A48DC"/>
    <w:rsid w:val="006A5760"/>
    <w:rsid w:val="006B30F0"/>
    <w:rsid w:val="006B3980"/>
    <w:rsid w:val="006B6151"/>
    <w:rsid w:val="006C085E"/>
    <w:rsid w:val="006C08FC"/>
    <w:rsid w:val="006C1143"/>
    <w:rsid w:val="006C63E6"/>
    <w:rsid w:val="006C7976"/>
    <w:rsid w:val="006D09CB"/>
    <w:rsid w:val="006D29AA"/>
    <w:rsid w:val="006D30DB"/>
    <w:rsid w:val="006D42DF"/>
    <w:rsid w:val="006E0907"/>
    <w:rsid w:val="006E4BDA"/>
    <w:rsid w:val="006F19D3"/>
    <w:rsid w:val="006F33D4"/>
    <w:rsid w:val="0070098F"/>
    <w:rsid w:val="00700A41"/>
    <w:rsid w:val="00700DFF"/>
    <w:rsid w:val="00701DE6"/>
    <w:rsid w:val="00711B29"/>
    <w:rsid w:val="00711D14"/>
    <w:rsid w:val="007133A0"/>
    <w:rsid w:val="007158A0"/>
    <w:rsid w:val="00716513"/>
    <w:rsid w:val="00716CD6"/>
    <w:rsid w:val="0072004D"/>
    <w:rsid w:val="00721C91"/>
    <w:rsid w:val="007234E9"/>
    <w:rsid w:val="00723911"/>
    <w:rsid w:val="00730222"/>
    <w:rsid w:val="0073303B"/>
    <w:rsid w:val="0073306B"/>
    <w:rsid w:val="007379DF"/>
    <w:rsid w:val="00741D54"/>
    <w:rsid w:val="00742334"/>
    <w:rsid w:val="007428B0"/>
    <w:rsid w:val="00742909"/>
    <w:rsid w:val="00744150"/>
    <w:rsid w:val="00745FB3"/>
    <w:rsid w:val="007552A9"/>
    <w:rsid w:val="00755BBE"/>
    <w:rsid w:val="00755DAE"/>
    <w:rsid w:val="00760B9F"/>
    <w:rsid w:val="007613FC"/>
    <w:rsid w:val="00761D6A"/>
    <w:rsid w:val="00762395"/>
    <w:rsid w:val="00762B0D"/>
    <w:rsid w:val="00765EC0"/>
    <w:rsid w:val="00772157"/>
    <w:rsid w:val="00772539"/>
    <w:rsid w:val="00776C3C"/>
    <w:rsid w:val="007777D5"/>
    <w:rsid w:val="00780144"/>
    <w:rsid w:val="00780683"/>
    <w:rsid w:val="007807C0"/>
    <w:rsid w:val="00780FB2"/>
    <w:rsid w:val="00781F4D"/>
    <w:rsid w:val="00787388"/>
    <w:rsid w:val="0078794C"/>
    <w:rsid w:val="00790E56"/>
    <w:rsid w:val="00791008"/>
    <w:rsid w:val="007933C4"/>
    <w:rsid w:val="00794EBD"/>
    <w:rsid w:val="0079752D"/>
    <w:rsid w:val="007A4322"/>
    <w:rsid w:val="007A5CE2"/>
    <w:rsid w:val="007A672B"/>
    <w:rsid w:val="007A74CE"/>
    <w:rsid w:val="007C4FBA"/>
    <w:rsid w:val="007D1B93"/>
    <w:rsid w:val="007E2250"/>
    <w:rsid w:val="007E282C"/>
    <w:rsid w:val="007E34E9"/>
    <w:rsid w:val="007E3A4B"/>
    <w:rsid w:val="007E5BF2"/>
    <w:rsid w:val="007E602B"/>
    <w:rsid w:val="007E71F4"/>
    <w:rsid w:val="007E798D"/>
    <w:rsid w:val="007F1513"/>
    <w:rsid w:val="007F17A1"/>
    <w:rsid w:val="007F279D"/>
    <w:rsid w:val="007F4E70"/>
    <w:rsid w:val="007F56FF"/>
    <w:rsid w:val="00802849"/>
    <w:rsid w:val="0081057D"/>
    <w:rsid w:val="00814270"/>
    <w:rsid w:val="00816230"/>
    <w:rsid w:val="008209C6"/>
    <w:rsid w:val="0082108F"/>
    <w:rsid w:val="008210BB"/>
    <w:rsid w:val="0082443E"/>
    <w:rsid w:val="00824D81"/>
    <w:rsid w:val="00826B1F"/>
    <w:rsid w:val="008304DB"/>
    <w:rsid w:val="008331B5"/>
    <w:rsid w:val="00833835"/>
    <w:rsid w:val="00840644"/>
    <w:rsid w:val="008414BE"/>
    <w:rsid w:val="008478DA"/>
    <w:rsid w:val="0085317D"/>
    <w:rsid w:val="00853347"/>
    <w:rsid w:val="008535CB"/>
    <w:rsid w:val="00855A51"/>
    <w:rsid w:val="0086017F"/>
    <w:rsid w:val="008666ED"/>
    <w:rsid w:val="00870650"/>
    <w:rsid w:val="00871D3F"/>
    <w:rsid w:val="00873660"/>
    <w:rsid w:val="008736D8"/>
    <w:rsid w:val="008843DE"/>
    <w:rsid w:val="008856B0"/>
    <w:rsid w:val="008864EF"/>
    <w:rsid w:val="008878A1"/>
    <w:rsid w:val="008920AF"/>
    <w:rsid w:val="00894E1B"/>
    <w:rsid w:val="008A067E"/>
    <w:rsid w:val="008A49E8"/>
    <w:rsid w:val="008B43E4"/>
    <w:rsid w:val="008B6BC2"/>
    <w:rsid w:val="008C0F5B"/>
    <w:rsid w:val="008C12B0"/>
    <w:rsid w:val="008C12E1"/>
    <w:rsid w:val="008C376C"/>
    <w:rsid w:val="008C3A6D"/>
    <w:rsid w:val="008C436B"/>
    <w:rsid w:val="008D0731"/>
    <w:rsid w:val="008D0895"/>
    <w:rsid w:val="008D0E04"/>
    <w:rsid w:val="008D18A9"/>
    <w:rsid w:val="008D4E42"/>
    <w:rsid w:val="008E1093"/>
    <w:rsid w:val="008E2B33"/>
    <w:rsid w:val="008E4CB9"/>
    <w:rsid w:val="008E5EDD"/>
    <w:rsid w:val="008E6A9B"/>
    <w:rsid w:val="008F73FB"/>
    <w:rsid w:val="008F78B4"/>
    <w:rsid w:val="00907B64"/>
    <w:rsid w:val="009151BE"/>
    <w:rsid w:val="0091789A"/>
    <w:rsid w:val="00920995"/>
    <w:rsid w:val="00922C4B"/>
    <w:rsid w:val="009245CB"/>
    <w:rsid w:val="00925887"/>
    <w:rsid w:val="00926CD7"/>
    <w:rsid w:val="009323F8"/>
    <w:rsid w:val="00932CA8"/>
    <w:rsid w:val="00933553"/>
    <w:rsid w:val="00934553"/>
    <w:rsid w:val="0094564B"/>
    <w:rsid w:val="00946B5C"/>
    <w:rsid w:val="009559F8"/>
    <w:rsid w:val="00956D3B"/>
    <w:rsid w:val="009571E0"/>
    <w:rsid w:val="009619E6"/>
    <w:rsid w:val="00962844"/>
    <w:rsid w:val="009632BF"/>
    <w:rsid w:val="00965D28"/>
    <w:rsid w:val="00966C72"/>
    <w:rsid w:val="009677EE"/>
    <w:rsid w:val="00971085"/>
    <w:rsid w:val="009744CE"/>
    <w:rsid w:val="00974507"/>
    <w:rsid w:val="00975A17"/>
    <w:rsid w:val="00977046"/>
    <w:rsid w:val="009824FF"/>
    <w:rsid w:val="0098705A"/>
    <w:rsid w:val="009873B1"/>
    <w:rsid w:val="00997000"/>
    <w:rsid w:val="009A247F"/>
    <w:rsid w:val="009A3E25"/>
    <w:rsid w:val="009A4FBF"/>
    <w:rsid w:val="009A6B44"/>
    <w:rsid w:val="009B12E5"/>
    <w:rsid w:val="009C05EB"/>
    <w:rsid w:val="009C06A6"/>
    <w:rsid w:val="009C09FE"/>
    <w:rsid w:val="009C27AE"/>
    <w:rsid w:val="009C2A78"/>
    <w:rsid w:val="009C3CCF"/>
    <w:rsid w:val="009C4DBA"/>
    <w:rsid w:val="009D056C"/>
    <w:rsid w:val="009D097E"/>
    <w:rsid w:val="009D3C24"/>
    <w:rsid w:val="009D50A3"/>
    <w:rsid w:val="009D7B22"/>
    <w:rsid w:val="009F1279"/>
    <w:rsid w:val="009F1347"/>
    <w:rsid w:val="009F45F7"/>
    <w:rsid w:val="009F5B3E"/>
    <w:rsid w:val="009F7014"/>
    <w:rsid w:val="009F7704"/>
    <w:rsid w:val="009F7A7A"/>
    <w:rsid w:val="00A14407"/>
    <w:rsid w:val="00A231CA"/>
    <w:rsid w:val="00A23C6B"/>
    <w:rsid w:val="00A24CF5"/>
    <w:rsid w:val="00A25E5B"/>
    <w:rsid w:val="00A2711E"/>
    <w:rsid w:val="00A349C9"/>
    <w:rsid w:val="00A40F9D"/>
    <w:rsid w:val="00A413CD"/>
    <w:rsid w:val="00A41693"/>
    <w:rsid w:val="00A42977"/>
    <w:rsid w:val="00A429A0"/>
    <w:rsid w:val="00A544DA"/>
    <w:rsid w:val="00A54D92"/>
    <w:rsid w:val="00A76A86"/>
    <w:rsid w:val="00A773F4"/>
    <w:rsid w:val="00A826DA"/>
    <w:rsid w:val="00A86A5C"/>
    <w:rsid w:val="00A92186"/>
    <w:rsid w:val="00A93171"/>
    <w:rsid w:val="00A93475"/>
    <w:rsid w:val="00A93866"/>
    <w:rsid w:val="00A95C5C"/>
    <w:rsid w:val="00A97CBA"/>
    <w:rsid w:val="00AA1C64"/>
    <w:rsid w:val="00AA3CD7"/>
    <w:rsid w:val="00AA4125"/>
    <w:rsid w:val="00AA6BAA"/>
    <w:rsid w:val="00AA7636"/>
    <w:rsid w:val="00AB0C9C"/>
    <w:rsid w:val="00AB2E2A"/>
    <w:rsid w:val="00AB5C93"/>
    <w:rsid w:val="00AB5EFC"/>
    <w:rsid w:val="00AB6744"/>
    <w:rsid w:val="00AB6AA3"/>
    <w:rsid w:val="00AB746A"/>
    <w:rsid w:val="00AC36CD"/>
    <w:rsid w:val="00AC52D7"/>
    <w:rsid w:val="00AD0310"/>
    <w:rsid w:val="00AD1DFF"/>
    <w:rsid w:val="00AD56F3"/>
    <w:rsid w:val="00AD7D01"/>
    <w:rsid w:val="00AE103B"/>
    <w:rsid w:val="00AE3CAB"/>
    <w:rsid w:val="00AE75D1"/>
    <w:rsid w:val="00AF4D99"/>
    <w:rsid w:val="00B00ED7"/>
    <w:rsid w:val="00B0343C"/>
    <w:rsid w:val="00B054A7"/>
    <w:rsid w:val="00B1728C"/>
    <w:rsid w:val="00B22379"/>
    <w:rsid w:val="00B225EB"/>
    <w:rsid w:val="00B23C4F"/>
    <w:rsid w:val="00B25751"/>
    <w:rsid w:val="00B3733E"/>
    <w:rsid w:val="00B37548"/>
    <w:rsid w:val="00B4208B"/>
    <w:rsid w:val="00B421C1"/>
    <w:rsid w:val="00B42B2C"/>
    <w:rsid w:val="00B466A4"/>
    <w:rsid w:val="00B46C93"/>
    <w:rsid w:val="00B516A6"/>
    <w:rsid w:val="00B5299E"/>
    <w:rsid w:val="00B535EA"/>
    <w:rsid w:val="00B57E48"/>
    <w:rsid w:val="00B6435A"/>
    <w:rsid w:val="00B72711"/>
    <w:rsid w:val="00B765BB"/>
    <w:rsid w:val="00B768B8"/>
    <w:rsid w:val="00B80FC5"/>
    <w:rsid w:val="00B8309B"/>
    <w:rsid w:val="00B9151B"/>
    <w:rsid w:val="00B9546F"/>
    <w:rsid w:val="00B9588D"/>
    <w:rsid w:val="00B95B63"/>
    <w:rsid w:val="00B96052"/>
    <w:rsid w:val="00B96B82"/>
    <w:rsid w:val="00BA0C9F"/>
    <w:rsid w:val="00BA45FB"/>
    <w:rsid w:val="00BA7CAC"/>
    <w:rsid w:val="00BB1F83"/>
    <w:rsid w:val="00BC1B8A"/>
    <w:rsid w:val="00BC4FCD"/>
    <w:rsid w:val="00BC55A3"/>
    <w:rsid w:val="00BD020B"/>
    <w:rsid w:val="00BD14CA"/>
    <w:rsid w:val="00BD4EEE"/>
    <w:rsid w:val="00BD640C"/>
    <w:rsid w:val="00BD7465"/>
    <w:rsid w:val="00BD7FD4"/>
    <w:rsid w:val="00BE21E0"/>
    <w:rsid w:val="00BE21FB"/>
    <w:rsid w:val="00BE728F"/>
    <w:rsid w:val="00BF1640"/>
    <w:rsid w:val="00BF172A"/>
    <w:rsid w:val="00BF4771"/>
    <w:rsid w:val="00BF479A"/>
    <w:rsid w:val="00BF522C"/>
    <w:rsid w:val="00BF5554"/>
    <w:rsid w:val="00C036D2"/>
    <w:rsid w:val="00C0736D"/>
    <w:rsid w:val="00C0760C"/>
    <w:rsid w:val="00C07BC1"/>
    <w:rsid w:val="00C12069"/>
    <w:rsid w:val="00C136E7"/>
    <w:rsid w:val="00C20400"/>
    <w:rsid w:val="00C21508"/>
    <w:rsid w:val="00C231AE"/>
    <w:rsid w:val="00C30773"/>
    <w:rsid w:val="00C32D2B"/>
    <w:rsid w:val="00C35F01"/>
    <w:rsid w:val="00C371D4"/>
    <w:rsid w:val="00C450E2"/>
    <w:rsid w:val="00C4542F"/>
    <w:rsid w:val="00C5277D"/>
    <w:rsid w:val="00C54EA4"/>
    <w:rsid w:val="00C573AF"/>
    <w:rsid w:val="00C61286"/>
    <w:rsid w:val="00C620A2"/>
    <w:rsid w:val="00C64822"/>
    <w:rsid w:val="00C65F57"/>
    <w:rsid w:val="00C73FB3"/>
    <w:rsid w:val="00C80C53"/>
    <w:rsid w:val="00C81BB8"/>
    <w:rsid w:val="00C90406"/>
    <w:rsid w:val="00C906F9"/>
    <w:rsid w:val="00C91B1F"/>
    <w:rsid w:val="00CA3524"/>
    <w:rsid w:val="00CA48EC"/>
    <w:rsid w:val="00CA4C03"/>
    <w:rsid w:val="00CB0740"/>
    <w:rsid w:val="00CB26C3"/>
    <w:rsid w:val="00CB3A03"/>
    <w:rsid w:val="00CB569D"/>
    <w:rsid w:val="00CB56DA"/>
    <w:rsid w:val="00CB69D5"/>
    <w:rsid w:val="00CC3F17"/>
    <w:rsid w:val="00CC419D"/>
    <w:rsid w:val="00CD16CA"/>
    <w:rsid w:val="00CD27AC"/>
    <w:rsid w:val="00CD353F"/>
    <w:rsid w:val="00CD46D4"/>
    <w:rsid w:val="00CD47EA"/>
    <w:rsid w:val="00CD5AC8"/>
    <w:rsid w:val="00CD6518"/>
    <w:rsid w:val="00CD704C"/>
    <w:rsid w:val="00CD744A"/>
    <w:rsid w:val="00CD7815"/>
    <w:rsid w:val="00CE60EA"/>
    <w:rsid w:val="00CF164E"/>
    <w:rsid w:val="00CF1798"/>
    <w:rsid w:val="00CF5B24"/>
    <w:rsid w:val="00D029B8"/>
    <w:rsid w:val="00D14F56"/>
    <w:rsid w:val="00D15206"/>
    <w:rsid w:val="00D154CF"/>
    <w:rsid w:val="00D20F4C"/>
    <w:rsid w:val="00D21271"/>
    <w:rsid w:val="00D222C1"/>
    <w:rsid w:val="00D2406B"/>
    <w:rsid w:val="00D24566"/>
    <w:rsid w:val="00D26AC7"/>
    <w:rsid w:val="00D26D86"/>
    <w:rsid w:val="00D331A8"/>
    <w:rsid w:val="00D35ECE"/>
    <w:rsid w:val="00D36B3C"/>
    <w:rsid w:val="00D3778B"/>
    <w:rsid w:val="00D40508"/>
    <w:rsid w:val="00D40532"/>
    <w:rsid w:val="00D40DA6"/>
    <w:rsid w:val="00D4422E"/>
    <w:rsid w:val="00D468A9"/>
    <w:rsid w:val="00D46AA9"/>
    <w:rsid w:val="00D51A97"/>
    <w:rsid w:val="00D553C4"/>
    <w:rsid w:val="00D60D57"/>
    <w:rsid w:val="00D618D9"/>
    <w:rsid w:val="00D64ABC"/>
    <w:rsid w:val="00D73B0E"/>
    <w:rsid w:val="00D76749"/>
    <w:rsid w:val="00D7689C"/>
    <w:rsid w:val="00D80F3C"/>
    <w:rsid w:val="00D81428"/>
    <w:rsid w:val="00D83687"/>
    <w:rsid w:val="00D87D60"/>
    <w:rsid w:val="00D90520"/>
    <w:rsid w:val="00D90F01"/>
    <w:rsid w:val="00D954E2"/>
    <w:rsid w:val="00D9551A"/>
    <w:rsid w:val="00D969EB"/>
    <w:rsid w:val="00DA3204"/>
    <w:rsid w:val="00DB1ECC"/>
    <w:rsid w:val="00DB32D8"/>
    <w:rsid w:val="00DB73F9"/>
    <w:rsid w:val="00DC0714"/>
    <w:rsid w:val="00DC1E28"/>
    <w:rsid w:val="00DC7919"/>
    <w:rsid w:val="00DC7FC4"/>
    <w:rsid w:val="00DD29E8"/>
    <w:rsid w:val="00DE0420"/>
    <w:rsid w:val="00DE06F7"/>
    <w:rsid w:val="00DE2B85"/>
    <w:rsid w:val="00DE3274"/>
    <w:rsid w:val="00DE3B74"/>
    <w:rsid w:val="00DE4922"/>
    <w:rsid w:val="00DE4E6E"/>
    <w:rsid w:val="00DE5859"/>
    <w:rsid w:val="00DE78AD"/>
    <w:rsid w:val="00DF01DC"/>
    <w:rsid w:val="00DF04DC"/>
    <w:rsid w:val="00DF274E"/>
    <w:rsid w:val="00DF54BD"/>
    <w:rsid w:val="00E025D0"/>
    <w:rsid w:val="00E0344F"/>
    <w:rsid w:val="00E05D60"/>
    <w:rsid w:val="00E06479"/>
    <w:rsid w:val="00E11109"/>
    <w:rsid w:val="00E140FE"/>
    <w:rsid w:val="00E152CF"/>
    <w:rsid w:val="00E158CE"/>
    <w:rsid w:val="00E15CB7"/>
    <w:rsid w:val="00E15ED8"/>
    <w:rsid w:val="00E17F6D"/>
    <w:rsid w:val="00E205F4"/>
    <w:rsid w:val="00E22A32"/>
    <w:rsid w:val="00E22BE8"/>
    <w:rsid w:val="00E26A0D"/>
    <w:rsid w:val="00E31ADF"/>
    <w:rsid w:val="00E43460"/>
    <w:rsid w:val="00E43CC0"/>
    <w:rsid w:val="00E464F6"/>
    <w:rsid w:val="00E46B75"/>
    <w:rsid w:val="00E50C13"/>
    <w:rsid w:val="00E50CCF"/>
    <w:rsid w:val="00E50D6A"/>
    <w:rsid w:val="00E5140F"/>
    <w:rsid w:val="00E533C7"/>
    <w:rsid w:val="00E534F8"/>
    <w:rsid w:val="00E54ADB"/>
    <w:rsid w:val="00E56AAE"/>
    <w:rsid w:val="00E57FA8"/>
    <w:rsid w:val="00E57FF2"/>
    <w:rsid w:val="00E608D6"/>
    <w:rsid w:val="00E63536"/>
    <w:rsid w:val="00E65CF6"/>
    <w:rsid w:val="00E6704D"/>
    <w:rsid w:val="00E75C7D"/>
    <w:rsid w:val="00E803D1"/>
    <w:rsid w:val="00E8384A"/>
    <w:rsid w:val="00E85AC2"/>
    <w:rsid w:val="00E869A4"/>
    <w:rsid w:val="00E909F7"/>
    <w:rsid w:val="00E920F6"/>
    <w:rsid w:val="00E94128"/>
    <w:rsid w:val="00E9422D"/>
    <w:rsid w:val="00E945EB"/>
    <w:rsid w:val="00E95C3B"/>
    <w:rsid w:val="00E975C6"/>
    <w:rsid w:val="00EA2045"/>
    <w:rsid w:val="00EA41E3"/>
    <w:rsid w:val="00EA5D81"/>
    <w:rsid w:val="00EB1E28"/>
    <w:rsid w:val="00EB624C"/>
    <w:rsid w:val="00EB739C"/>
    <w:rsid w:val="00EC12E9"/>
    <w:rsid w:val="00EC3F6E"/>
    <w:rsid w:val="00EC5001"/>
    <w:rsid w:val="00EC6593"/>
    <w:rsid w:val="00ED2FB7"/>
    <w:rsid w:val="00ED38AF"/>
    <w:rsid w:val="00ED5131"/>
    <w:rsid w:val="00ED5FB3"/>
    <w:rsid w:val="00EE05CE"/>
    <w:rsid w:val="00EE66F4"/>
    <w:rsid w:val="00EF2F60"/>
    <w:rsid w:val="00EF418B"/>
    <w:rsid w:val="00EF53E5"/>
    <w:rsid w:val="00F0052F"/>
    <w:rsid w:val="00F10537"/>
    <w:rsid w:val="00F11158"/>
    <w:rsid w:val="00F12641"/>
    <w:rsid w:val="00F15ED8"/>
    <w:rsid w:val="00F21BFA"/>
    <w:rsid w:val="00F235E5"/>
    <w:rsid w:val="00F2480B"/>
    <w:rsid w:val="00F259D7"/>
    <w:rsid w:val="00F277FA"/>
    <w:rsid w:val="00F33268"/>
    <w:rsid w:val="00F36351"/>
    <w:rsid w:val="00F43AEC"/>
    <w:rsid w:val="00F44A3E"/>
    <w:rsid w:val="00F45174"/>
    <w:rsid w:val="00F50CD3"/>
    <w:rsid w:val="00F617CF"/>
    <w:rsid w:val="00F62B2A"/>
    <w:rsid w:val="00F66974"/>
    <w:rsid w:val="00F72B79"/>
    <w:rsid w:val="00F74A5F"/>
    <w:rsid w:val="00F7540B"/>
    <w:rsid w:val="00F77D77"/>
    <w:rsid w:val="00F81311"/>
    <w:rsid w:val="00F836F3"/>
    <w:rsid w:val="00F8376D"/>
    <w:rsid w:val="00F83AE4"/>
    <w:rsid w:val="00F85F3A"/>
    <w:rsid w:val="00F958DA"/>
    <w:rsid w:val="00F96C2E"/>
    <w:rsid w:val="00F970A5"/>
    <w:rsid w:val="00FA328B"/>
    <w:rsid w:val="00FA3528"/>
    <w:rsid w:val="00FA55F2"/>
    <w:rsid w:val="00FA653E"/>
    <w:rsid w:val="00FA6EC6"/>
    <w:rsid w:val="00FB6296"/>
    <w:rsid w:val="00FB7E77"/>
    <w:rsid w:val="00FC110B"/>
    <w:rsid w:val="00FC259F"/>
    <w:rsid w:val="00FC7007"/>
    <w:rsid w:val="00FC7FE8"/>
    <w:rsid w:val="00FD0AE5"/>
    <w:rsid w:val="00FD5C73"/>
    <w:rsid w:val="00FD6368"/>
    <w:rsid w:val="00FD7181"/>
    <w:rsid w:val="00FE1B5B"/>
    <w:rsid w:val="00FE2582"/>
    <w:rsid w:val="00FE3089"/>
    <w:rsid w:val="00FE41C6"/>
    <w:rsid w:val="00FE7EF1"/>
    <w:rsid w:val="00FF07F3"/>
    <w:rsid w:val="00FF17A9"/>
    <w:rsid w:val="00FF3830"/>
    <w:rsid w:val="00FF3969"/>
    <w:rsid w:val="00FF4122"/>
    <w:rsid w:val="00FF575E"/>
    <w:rsid w:val="00FF64BD"/>
    <w:rsid w:val="00FF6DDF"/>
    <w:rsid w:val="00FF71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A667E"/>
  <w15:docId w15:val="{AC844631-B75C-4783-9B86-FBFA0CBF2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435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975A1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nhideWhenUsed/>
    <w:qFormat/>
    <w:rsid w:val="00975A17"/>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975A1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nhideWhenUsed/>
    <w:qFormat/>
    <w:rsid w:val="00975A17"/>
    <w:pPr>
      <w:keepNext/>
      <w:keepLines/>
      <w:spacing w:before="40"/>
      <w:outlineLvl w:val="3"/>
    </w:pPr>
    <w:rPr>
      <w:rFonts w:asciiTheme="majorHAnsi" w:eastAsiaTheme="majorEastAsia" w:hAnsiTheme="majorHAnsi" w:cstheme="majorBidi"/>
      <w:i/>
      <w:iCs/>
      <w:color w:val="365F91" w:themeColor="accent1" w:themeShade="BF"/>
    </w:rPr>
  </w:style>
  <w:style w:type="paragraph" w:styleId="Nagwek5">
    <w:name w:val="heading 5"/>
    <w:basedOn w:val="Akapitzlist"/>
    <w:next w:val="Normalny"/>
    <w:link w:val="Nagwek5Znak"/>
    <w:qFormat/>
    <w:rsid w:val="00975A17"/>
    <w:pPr>
      <w:tabs>
        <w:tab w:val="right" w:leader="dot" w:pos="9638"/>
      </w:tabs>
      <w:ind w:left="0"/>
      <w:jc w:val="both"/>
      <w:outlineLvl w:val="4"/>
    </w:pPr>
    <w:rPr>
      <w:b/>
    </w:rPr>
  </w:style>
  <w:style w:type="paragraph" w:styleId="Nagwek6">
    <w:name w:val="heading 6"/>
    <w:basedOn w:val="Normalny"/>
    <w:next w:val="Normalny"/>
    <w:link w:val="Nagwek6Znak"/>
    <w:qFormat/>
    <w:rsid w:val="00975A17"/>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975A17"/>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975A17"/>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975A17"/>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75A17"/>
    <w:rPr>
      <w:rFonts w:asciiTheme="majorHAnsi" w:eastAsiaTheme="majorEastAsia" w:hAnsiTheme="majorHAnsi" w:cstheme="majorBidi"/>
      <w:b/>
      <w:bCs/>
      <w:color w:val="365F91" w:themeColor="accent1" w:themeShade="BF"/>
      <w:sz w:val="28"/>
      <w:szCs w:val="28"/>
      <w:lang w:eastAsia="pl-PL"/>
    </w:rPr>
  </w:style>
  <w:style w:type="character" w:customStyle="1" w:styleId="Nagwek2Znak">
    <w:name w:val="Nagłówek 2 Znak"/>
    <w:basedOn w:val="Domylnaczcionkaakapitu"/>
    <w:link w:val="Nagwek2"/>
    <w:rsid w:val="00975A17"/>
    <w:rPr>
      <w:rFonts w:ascii="Times New Roman" w:eastAsiaTheme="majorEastAsia" w:hAnsi="Times New Roman" w:cs="Times New Roman"/>
      <w:b/>
      <w:bCs/>
      <w:sz w:val="24"/>
      <w:szCs w:val="24"/>
      <w:lang w:eastAsia="pl-PL"/>
    </w:rPr>
  </w:style>
  <w:style w:type="character" w:customStyle="1" w:styleId="Nagwek3Znak">
    <w:name w:val="Nagłówek 3 Znak"/>
    <w:basedOn w:val="Domylnaczcionkaakapitu"/>
    <w:link w:val="Nagwek3"/>
    <w:rsid w:val="00975A17"/>
    <w:rPr>
      <w:rFonts w:asciiTheme="majorHAnsi" w:eastAsiaTheme="majorEastAsia" w:hAnsiTheme="majorHAnsi" w:cstheme="majorBidi"/>
      <w:color w:val="243F60" w:themeColor="accent1" w:themeShade="7F"/>
      <w:sz w:val="24"/>
      <w:szCs w:val="24"/>
      <w:lang w:eastAsia="pl-PL"/>
    </w:rPr>
  </w:style>
  <w:style w:type="character" w:customStyle="1" w:styleId="Nagwek4Znak">
    <w:name w:val="Nagłówek 4 Znak"/>
    <w:basedOn w:val="Domylnaczcionkaakapitu"/>
    <w:link w:val="Nagwek4"/>
    <w:rsid w:val="00975A17"/>
    <w:rPr>
      <w:rFonts w:asciiTheme="majorHAnsi" w:eastAsiaTheme="majorEastAsia" w:hAnsiTheme="majorHAnsi" w:cstheme="majorBidi"/>
      <w:i/>
      <w:iCs/>
      <w:color w:val="365F91" w:themeColor="accent1" w:themeShade="BF"/>
      <w:sz w:val="20"/>
      <w:szCs w:val="20"/>
      <w:lang w:eastAsia="pl-PL"/>
    </w:rPr>
  </w:style>
  <w:style w:type="character" w:customStyle="1" w:styleId="Nagwek5Znak">
    <w:name w:val="Nagłówek 5 Znak"/>
    <w:basedOn w:val="Domylnaczcionkaakapitu"/>
    <w:link w:val="Nagwek5"/>
    <w:rsid w:val="00975A17"/>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975A17"/>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975A17"/>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975A17"/>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975A17"/>
    <w:rPr>
      <w:rFonts w:ascii="Times New Roman" w:eastAsia="Times New Roman" w:hAnsi="Times New Roman" w:cs="Times New Roman"/>
      <w:b/>
      <w:bCs/>
      <w:sz w:val="20"/>
      <w:szCs w:val="20"/>
      <w:lang w:eastAsia="pl-PL"/>
    </w:rPr>
  </w:style>
  <w:style w:type="paragraph" w:styleId="Tekstpodstawowywcity">
    <w:name w:val="Body Text Indent"/>
    <w:basedOn w:val="Normalny"/>
    <w:link w:val="TekstpodstawowywcityZnak"/>
    <w:uiPriority w:val="99"/>
    <w:rsid w:val="00975A17"/>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975A17"/>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975A17"/>
    <w:pPr>
      <w:jc w:val="both"/>
    </w:pPr>
    <w:rPr>
      <w:b/>
      <w:bCs/>
      <w:sz w:val="24"/>
      <w:szCs w:val="24"/>
    </w:rPr>
  </w:style>
  <w:style w:type="character" w:customStyle="1" w:styleId="Tekstpodstawowy3Znak">
    <w:name w:val="Tekst podstawowy 3 Znak"/>
    <w:basedOn w:val="Domylnaczcionkaakapitu"/>
    <w:link w:val="Tekstpodstawowy3"/>
    <w:uiPriority w:val="99"/>
    <w:rsid w:val="00975A17"/>
    <w:rPr>
      <w:rFonts w:ascii="Times New Roman" w:eastAsia="Times New Roman" w:hAnsi="Times New Roman" w:cs="Times New Roman"/>
      <w:b/>
      <w:bCs/>
      <w:sz w:val="24"/>
      <w:szCs w:val="24"/>
      <w:lang w:eastAsia="pl-PL"/>
    </w:rPr>
  </w:style>
  <w:style w:type="character" w:styleId="Hipercze">
    <w:name w:val="Hyperlink"/>
    <w:uiPriority w:val="99"/>
    <w:rsid w:val="00975A17"/>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975A17"/>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975A17"/>
    <w:rPr>
      <w:rFonts w:ascii="Times New Roman" w:eastAsia="Times New Roman" w:hAnsi="Times New Roman" w:cs="Times New Roman"/>
      <w:sz w:val="24"/>
      <w:szCs w:val="24"/>
      <w:lang w:eastAsia="pl-PL"/>
    </w:rPr>
  </w:style>
  <w:style w:type="paragraph" w:customStyle="1" w:styleId="Default">
    <w:name w:val="Default"/>
    <w:rsid w:val="00975A1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975A17"/>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975A1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975A17"/>
    <w:pPr>
      <w:spacing w:after="120" w:line="480" w:lineRule="auto"/>
    </w:pPr>
  </w:style>
  <w:style w:type="character" w:customStyle="1" w:styleId="Tekstpodstawowy2Znak">
    <w:name w:val="Tekst podstawowy 2 Znak"/>
    <w:basedOn w:val="Domylnaczcionkaakapitu"/>
    <w:link w:val="Tekstpodstawowy2"/>
    <w:uiPriority w:val="99"/>
    <w:rsid w:val="00975A17"/>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975A17"/>
    <w:rPr>
      <w:rFonts w:cs="Times New Roman"/>
    </w:rPr>
  </w:style>
  <w:style w:type="paragraph" w:styleId="Tekstkomentarza">
    <w:name w:val="annotation text"/>
    <w:basedOn w:val="Normalny"/>
    <w:link w:val="TekstkomentarzaZnak"/>
    <w:uiPriority w:val="99"/>
    <w:rsid w:val="00975A17"/>
  </w:style>
  <w:style w:type="character" w:customStyle="1" w:styleId="TekstkomentarzaZnak">
    <w:name w:val="Tekst komentarza Znak"/>
    <w:basedOn w:val="Domylnaczcionkaakapitu"/>
    <w:link w:val="Tekstkomentarza"/>
    <w:uiPriority w:val="99"/>
    <w:rsid w:val="00975A17"/>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975A17"/>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975A17"/>
    <w:rPr>
      <w:rFonts w:ascii="Segoe UI" w:hAnsi="Segoe UI" w:cs="Segoe UI"/>
      <w:sz w:val="18"/>
      <w:szCs w:val="18"/>
    </w:rPr>
  </w:style>
  <w:style w:type="character" w:customStyle="1" w:styleId="TekstdymkaZnak">
    <w:name w:val="Tekst dymka Znak"/>
    <w:basedOn w:val="Domylnaczcionkaakapitu"/>
    <w:link w:val="Tekstdymka"/>
    <w:uiPriority w:val="99"/>
    <w:rsid w:val="00975A17"/>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975A17"/>
    <w:rPr>
      <w:sz w:val="16"/>
      <w:szCs w:val="16"/>
    </w:rPr>
  </w:style>
  <w:style w:type="paragraph" w:styleId="Tematkomentarza">
    <w:name w:val="annotation subject"/>
    <w:basedOn w:val="Tekstkomentarza"/>
    <w:next w:val="Tekstkomentarza"/>
    <w:link w:val="TematkomentarzaZnak"/>
    <w:uiPriority w:val="99"/>
    <w:semiHidden/>
    <w:unhideWhenUsed/>
    <w:rsid w:val="00975A17"/>
    <w:rPr>
      <w:b/>
      <w:bCs/>
    </w:rPr>
  </w:style>
  <w:style w:type="character" w:customStyle="1" w:styleId="TematkomentarzaZnak">
    <w:name w:val="Temat komentarza Znak"/>
    <w:basedOn w:val="TekstkomentarzaZnak"/>
    <w:link w:val="Tematkomentarza"/>
    <w:uiPriority w:val="99"/>
    <w:semiHidden/>
    <w:rsid w:val="00975A17"/>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975A17"/>
    <w:pPr>
      <w:tabs>
        <w:tab w:val="center" w:pos="4536"/>
        <w:tab w:val="right" w:pos="9072"/>
      </w:tabs>
    </w:pPr>
  </w:style>
  <w:style w:type="character" w:customStyle="1" w:styleId="NagwekZnak">
    <w:name w:val="Nagłówek Znak"/>
    <w:basedOn w:val="Domylnaczcionkaakapitu"/>
    <w:link w:val="Nagwek"/>
    <w:uiPriority w:val="99"/>
    <w:rsid w:val="00975A17"/>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975A17"/>
    <w:pPr>
      <w:tabs>
        <w:tab w:val="center" w:pos="4536"/>
        <w:tab w:val="right" w:pos="9072"/>
      </w:tabs>
    </w:pPr>
  </w:style>
  <w:style w:type="character" w:customStyle="1" w:styleId="StopkaZnak">
    <w:name w:val="Stopka Znak"/>
    <w:basedOn w:val="Domylnaczcionkaakapitu"/>
    <w:link w:val="Stopka"/>
    <w:rsid w:val="00975A17"/>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975A17"/>
    <w:rPr>
      <w:color w:val="605E5C"/>
      <w:shd w:val="clear" w:color="auto" w:fill="E1DFDD"/>
    </w:rPr>
  </w:style>
  <w:style w:type="paragraph" w:styleId="Tekstprzypisukocowego">
    <w:name w:val="endnote text"/>
    <w:basedOn w:val="Normalny"/>
    <w:link w:val="TekstprzypisukocowegoZnak"/>
    <w:uiPriority w:val="99"/>
    <w:semiHidden/>
    <w:unhideWhenUsed/>
    <w:rsid w:val="00975A17"/>
  </w:style>
  <w:style w:type="character" w:customStyle="1" w:styleId="TekstprzypisukocowegoZnak">
    <w:name w:val="Tekst przypisu końcowego Znak"/>
    <w:basedOn w:val="Domylnaczcionkaakapitu"/>
    <w:link w:val="Tekstprzypisukocowego"/>
    <w:uiPriority w:val="99"/>
    <w:semiHidden/>
    <w:rsid w:val="00975A17"/>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975A17"/>
    <w:rPr>
      <w:vertAlign w:val="superscript"/>
    </w:rPr>
  </w:style>
  <w:style w:type="paragraph" w:styleId="Nagwekspisutreci">
    <w:name w:val="TOC Heading"/>
    <w:basedOn w:val="Nagwek1"/>
    <w:next w:val="Normalny"/>
    <w:uiPriority w:val="39"/>
    <w:unhideWhenUsed/>
    <w:qFormat/>
    <w:rsid w:val="00975A17"/>
    <w:pPr>
      <w:spacing w:line="276" w:lineRule="auto"/>
      <w:outlineLvl w:val="9"/>
    </w:pPr>
  </w:style>
  <w:style w:type="paragraph" w:styleId="Spistreci1">
    <w:name w:val="toc 1"/>
    <w:basedOn w:val="Normalny"/>
    <w:next w:val="Normalny"/>
    <w:autoRedefine/>
    <w:uiPriority w:val="39"/>
    <w:unhideWhenUsed/>
    <w:rsid w:val="00975A17"/>
    <w:pPr>
      <w:tabs>
        <w:tab w:val="right" w:leader="dot" w:pos="9063"/>
      </w:tabs>
      <w:spacing w:after="100"/>
      <w:jc w:val="both"/>
    </w:pPr>
  </w:style>
  <w:style w:type="paragraph" w:styleId="Spistreci2">
    <w:name w:val="toc 2"/>
    <w:basedOn w:val="Normalny"/>
    <w:next w:val="Normalny"/>
    <w:autoRedefine/>
    <w:uiPriority w:val="39"/>
    <w:unhideWhenUsed/>
    <w:rsid w:val="00975A17"/>
    <w:pPr>
      <w:spacing w:after="100"/>
      <w:ind w:left="200"/>
    </w:pPr>
  </w:style>
  <w:style w:type="paragraph" w:customStyle="1" w:styleId="bullet">
    <w:name w:val="bullet"/>
    <w:basedOn w:val="Normalny"/>
    <w:uiPriority w:val="99"/>
    <w:rsid w:val="00975A17"/>
    <w:pPr>
      <w:spacing w:before="100" w:after="100"/>
    </w:pPr>
    <w:rPr>
      <w:sz w:val="24"/>
      <w:szCs w:val="24"/>
    </w:rPr>
  </w:style>
  <w:style w:type="character" w:customStyle="1" w:styleId="Nierozpoznanawzmianka2">
    <w:name w:val="Nierozpoznana wzmianka2"/>
    <w:basedOn w:val="Domylnaczcionkaakapitu"/>
    <w:uiPriority w:val="99"/>
    <w:semiHidden/>
    <w:unhideWhenUsed/>
    <w:rsid w:val="00975A17"/>
    <w:rPr>
      <w:color w:val="605E5C"/>
      <w:shd w:val="clear" w:color="auto" w:fill="E1DFDD"/>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975A17"/>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975A17"/>
    <w:pPr>
      <w:ind w:left="720"/>
      <w:contextualSpacing/>
    </w:pPr>
  </w:style>
  <w:style w:type="character" w:customStyle="1" w:styleId="ListParagraphChar">
    <w:name w:val="List Paragraph Char"/>
    <w:link w:val="Akapitzlist1"/>
    <w:uiPriority w:val="99"/>
    <w:locked/>
    <w:rsid w:val="00975A17"/>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975A17"/>
    <w:pPr>
      <w:ind w:left="720"/>
      <w:contextualSpacing/>
    </w:pPr>
  </w:style>
  <w:style w:type="character" w:customStyle="1" w:styleId="BodyTextChar">
    <w:name w:val="Body Text Char"/>
    <w:aliases w:val="Tekst podstawowy Znak Char"/>
    <w:semiHidden/>
    <w:rsid w:val="00975A17"/>
    <w:rPr>
      <w:rFonts w:cs="Times New Roman"/>
      <w:sz w:val="24"/>
      <w:szCs w:val="24"/>
      <w:lang w:val="pl-PL" w:eastAsia="pl-PL"/>
    </w:rPr>
  </w:style>
  <w:style w:type="paragraph" w:customStyle="1" w:styleId="Tekstpodstawowywcity1">
    <w:name w:val="Tekst podstawowy wcięty1"/>
    <w:basedOn w:val="Normalny"/>
    <w:link w:val="BodyTextIndentChar"/>
    <w:rsid w:val="00975A17"/>
    <w:pPr>
      <w:ind w:left="360"/>
      <w:jc w:val="both"/>
    </w:pPr>
    <w:rPr>
      <w:rFonts w:ascii="Univers Condensed" w:hAnsi="Univers Condensed"/>
      <w:sz w:val="24"/>
      <w:szCs w:val="24"/>
    </w:rPr>
  </w:style>
  <w:style w:type="character" w:customStyle="1" w:styleId="BodyTextIndentChar">
    <w:name w:val="Body Text Indent Char"/>
    <w:link w:val="Tekstpodstawowywcity1"/>
    <w:rsid w:val="00975A17"/>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975A17"/>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975A17"/>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975A17"/>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975A17"/>
    <w:rPr>
      <w:rFonts w:ascii="Times New Roman" w:eastAsia="Times New Roman" w:hAnsi="Times New Roman" w:cs="Times New Roman"/>
      <w:lang w:eastAsia="pl-PL"/>
    </w:rPr>
  </w:style>
  <w:style w:type="paragraph" w:styleId="Tekstblokowy">
    <w:name w:val="Block Text"/>
    <w:basedOn w:val="Normalny"/>
    <w:rsid w:val="00975A17"/>
    <w:pPr>
      <w:spacing w:line="264" w:lineRule="auto"/>
      <w:ind w:left="1080" w:right="113" w:hanging="1080"/>
    </w:pPr>
    <w:rPr>
      <w:sz w:val="22"/>
      <w:szCs w:val="22"/>
    </w:rPr>
  </w:style>
  <w:style w:type="paragraph" w:styleId="NormalnyWeb">
    <w:name w:val="Normal (Web)"/>
    <w:basedOn w:val="Normalny"/>
    <w:uiPriority w:val="99"/>
    <w:rsid w:val="00975A17"/>
    <w:pPr>
      <w:spacing w:before="100" w:beforeAutospacing="1" w:after="100" w:afterAutospacing="1"/>
      <w:jc w:val="both"/>
    </w:pPr>
    <w:rPr>
      <w:rFonts w:ascii="Arial Unicode MS" w:cs="Arial Unicode MS"/>
    </w:rPr>
  </w:style>
  <w:style w:type="character" w:styleId="Numerstrony">
    <w:name w:val="page number"/>
    <w:rsid w:val="00975A17"/>
    <w:rPr>
      <w:rFonts w:cs="Times New Roman"/>
    </w:rPr>
  </w:style>
  <w:style w:type="paragraph" w:styleId="Tekstprzypisudolnego">
    <w:name w:val="footnote text"/>
    <w:basedOn w:val="Normalny"/>
    <w:link w:val="TekstprzypisudolnegoZnak"/>
    <w:uiPriority w:val="99"/>
    <w:semiHidden/>
    <w:rsid w:val="00975A17"/>
  </w:style>
  <w:style w:type="character" w:customStyle="1" w:styleId="TekstprzypisudolnegoZnak">
    <w:name w:val="Tekst przypisu dolnego Znak"/>
    <w:basedOn w:val="Domylnaczcionkaakapitu"/>
    <w:link w:val="Tekstprzypisudolnego"/>
    <w:uiPriority w:val="99"/>
    <w:semiHidden/>
    <w:rsid w:val="00975A17"/>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975A17"/>
    <w:rPr>
      <w:rFonts w:cs="Times New Roman"/>
      <w:vertAlign w:val="superscript"/>
    </w:rPr>
  </w:style>
  <w:style w:type="paragraph" w:customStyle="1" w:styleId="FR1">
    <w:name w:val="FR1"/>
    <w:rsid w:val="00975A17"/>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975A17"/>
    <w:rPr>
      <w:rFonts w:cs="Times New Roman"/>
      <w:color w:val="800080"/>
      <w:u w:val="single"/>
    </w:rPr>
  </w:style>
  <w:style w:type="character" w:customStyle="1" w:styleId="dane1">
    <w:name w:val="dane1"/>
    <w:rsid w:val="00975A17"/>
    <w:rPr>
      <w:rFonts w:cs="Times New Roman"/>
      <w:color w:val="0000CD"/>
    </w:rPr>
  </w:style>
  <w:style w:type="paragraph" w:customStyle="1" w:styleId="Tekstumowy">
    <w:name w:val="Tekst umowy"/>
    <w:basedOn w:val="Tekstpodstawowy3"/>
    <w:autoRedefine/>
    <w:uiPriority w:val="99"/>
    <w:rsid w:val="00975A17"/>
    <w:pPr>
      <w:numPr>
        <w:numId w:val="19"/>
      </w:numPr>
      <w:tabs>
        <w:tab w:val="clear" w:pos="819"/>
      </w:tabs>
      <w:ind w:left="0" w:firstLine="0"/>
    </w:pPr>
  </w:style>
  <w:style w:type="paragraph" w:customStyle="1" w:styleId="Domylnie">
    <w:name w:val="Domyślnie"/>
    <w:rsid w:val="00975A17"/>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975A17"/>
    <w:pPr>
      <w:spacing w:after="120"/>
      <w:ind w:left="567"/>
      <w:jc w:val="center"/>
    </w:pPr>
    <w:rPr>
      <w:sz w:val="24"/>
      <w:szCs w:val="24"/>
    </w:rPr>
  </w:style>
  <w:style w:type="character" w:customStyle="1" w:styleId="TytuZnak">
    <w:name w:val="Tytuł Znak"/>
    <w:basedOn w:val="Domylnaczcionkaakapitu"/>
    <w:link w:val="Tytu"/>
    <w:rsid w:val="00975A17"/>
    <w:rPr>
      <w:rFonts w:ascii="Times New Roman" w:eastAsia="Times New Roman" w:hAnsi="Times New Roman" w:cs="Times New Roman"/>
      <w:sz w:val="24"/>
      <w:szCs w:val="24"/>
      <w:lang w:eastAsia="pl-PL"/>
    </w:rPr>
  </w:style>
  <w:style w:type="table" w:styleId="Tabela-Siatka">
    <w:name w:val="Table Grid"/>
    <w:basedOn w:val="Standardowy"/>
    <w:uiPriority w:val="59"/>
    <w:rsid w:val="00975A17"/>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975A17"/>
    <w:pPr>
      <w:ind w:left="720"/>
      <w:contextualSpacing/>
    </w:pPr>
  </w:style>
  <w:style w:type="character" w:styleId="Pogrubienie">
    <w:name w:val="Strong"/>
    <w:aliases w:val="Podpunkt"/>
    <w:uiPriority w:val="22"/>
    <w:qFormat/>
    <w:rsid w:val="00975A17"/>
    <w:rPr>
      <w:rFonts w:cs="Times New Roman"/>
      <w:b/>
      <w:bCs/>
    </w:rPr>
  </w:style>
  <w:style w:type="paragraph" w:customStyle="1" w:styleId="center">
    <w:name w:val="center"/>
    <w:basedOn w:val="Normalny"/>
    <w:rsid w:val="00975A17"/>
    <w:pPr>
      <w:spacing w:before="100" w:beforeAutospacing="1" w:after="100" w:afterAutospacing="1"/>
      <w:jc w:val="center"/>
    </w:pPr>
  </w:style>
  <w:style w:type="paragraph" w:customStyle="1" w:styleId="Standard">
    <w:name w:val="Standard"/>
    <w:basedOn w:val="Normalny"/>
    <w:link w:val="StandardZnak"/>
    <w:rsid w:val="00975A17"/>
    <w:pPr>
      <w:jc w:val="both"/>
    </w:pPr>
    <w:rPr>
      <w:sz w:val="24"/>
      <w:szCs w:val="24"/>
    </w:rPr>
  </w:style>
  <w:style w:type="character" w:customStyle="1" w:styleId="StandardZnak">
    <w:name w:val="Standard Znak"/>
    <w:link w:val="Standard"/>
    <w:rsid w:val="00975A17"/>
    <w:rPr>
      <w:rFonts w:ascii="Times New Roman" w:eastAsia="Times New Roman" w:hAnsi="Times New Roman" w:cs="Times New Roman"/>
      <w:sz w:val="24"/>
      <w:szCs w:val="24"/>
      <w:lang w:eastAsia="pl-PL"/>
    </w:rPr>
  </w:style>
  <w:style w:type="paragraph" w:customStyle="1" w:styleId="Akapitzlist2">
    <w:name w:val="Akapit z listą2"/>
    <w:basedOn w:val="Normalny"/>
    <w:rsid w:val="00975A17"/>
    <w:pPr>
      <w:suppressAutoHyphens/>
      <w:ind w:left="708"/>
    </w:pPr>
    <w:rPr>
      <w:lang w:eastAsia="ar-SA"/>
    </w:rPr>
  </w:style>
  <w:style w:type="paragraph" w:customStyle="1" w:styleId="Tekstpodstawowy31">
    <w:name w:val="Tekst podstawowy 31"/>
    <w:basedOn w:val="Normalny"/>
    <w:rsid w:val="00975A17"/>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975A17"/>
    <w:pPr>
      <w:suppressLineNumbers/>
      <w:suppressAutoHyphens/>
    </w:pPr>
    <w:rPr>
      <w:rFonts w:cs="Tahoma"/>
      <w:lang w:eastAsia="ar-SA"/>
    </w:rPr>
  </w:style>
  <w:style w:type="paragraph" w:customStyle="1" w:styleId="Nagwektabeli">
    <w:name w:val="Nagłówek tabeli"/>
    <w:basedOn w:val="Normalny"/>
    <w:rsid w:val="00975A17"/>
    <w:pPr>
      <w:suppressLineNumbers/>
      <w:suppressAutoHyphens/>
      <w:jc w:val="center"/>
    </w:pPr>
    <w:rPr>
      <w:b/>
      <w:bCs/>
      <w:lang w:eastAsia="ar-SA"/>
    </w:rPr>
  </w:style>
  <w:style w:type="character" w:customStyle="1" w:styleId="ZnakZnak10">
    <w:name w:val="Znak Znak10"/>
    <w:locked/>
    <w:rsid w:val="00975A17"/>
    <w:rPr>
      <w:rFonts w:ascii="Univers Condensed" w:hAnsi="Univers Condensed" w:cs="Times New Roman"/>
      <w:sz w:val="24"/>
      <w:lang w:val="pl-PL" w:eastAsia="pl-PL" w:bidi="ar-SA"/>
    </w:rPr>
  </w:style>
  <w:style w:type="paragraph" w:customStyle="1" w:styleId="Zawartotabeli">
    <w:name w:val="Zawartość tabeli"/>
    <w:basedOn w:val="Normalny"/>
    <w:rsid w:val="00975A17"/>
    <w:pPr>
      <w:suppressLineNumbers/>
      <w:suppressAutoHyphens/>
    </w:pPr>
    <w:rPr>
      <w:lang w:eastAsia="ar-SA"/>
    </w:rPr>
  </w:style>
  <w:style w:type="character" w:customStyle="1" w:styleId="Tekstpodstawowy2Znak1">
    <w:name w:val="Tekst podstawowy 2 Znak1"/>
    <w:basedOn w:val="Domylnaczcionkaakapitu"/>
    <w:uiPriority w:val="99"/>
    <w:semiHidden/>
    <w:rsid w:val="00975A17"/>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975A17"/>
    <w:pPr>
      <w:widowControl w:val="0"/>
      <w:jc w:val="both"/>
    </w:pPr>
    <w:rPr>
      <w:sz w:val="24"/>
      <w:szCs w:val="24"/>
    </w:rPr>
  </w:style>
  <w:style w:type="paragraph" w:styleId="Poprawka">
    <w:name w:val="Revision"/>
    <w:hidden/>
    <w:uiPriority w:val="99"/>
    <w:semiHidden/>
    <w:rsid w:val="00975A17"/>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975A17"/>
    <w:pPr>
      <w:ind w:left="720"/>
      <w:contextualSpacing/>
    </w:pPr>
  </w:style>
  <w:style w:type="paragraph" w:customStyle="1" w:styleId="tekstpodstawowywcity10">
    <w:name w:val="tekstpodstawowywcity1"/>
    <w:basedOn w:val="Normalny"/>
    <w:rsid w:val="00975A17"/>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975A17"/>
    <w:rPr>
      <w:sz w:val="24"/>
      <w:szCs w:val="24"/>
    </w:rPr>
  </w:style>
  <w:style w:type="paragraph" w:customStyle="1" w:styleId="NormalBold">
    <w:name w:val="NormalBold"/>
    <w:basedOn w:val="Normalny"/>
    <w:link w:val="NormalBoldChar"/>
    <w:rsid w:val="00975A17"/>
    <w:pPr>
      <w:widowControl w:val="0"/>
    </w:pPr>
    <w:rPr>
      <w:b/>
      <w:sz w:val="24"/>
      <w:szCs w:val="22"/>
      <w:lang w:eastAsia="en-GB"/>
    </w:rPr>
  </w:style>
  <w:style w:type="character" w:customStyle="1" w:styleId="NormalBoldChar">
    <w:name w:val="NormalBold Char"/>
    <w:link w:val="NormalBold"/>
    <w:locked/>
    <w:rsid w:val="00975A17"/>
    <w:rPr>
      <w:rFonts w:ascii="Times New Roman" w:eastAsia="Times New Roman" w:hAnsi="Times New Roman" w:cs="Times New Roman"/>
      <w:b/>
      <w:sz w:val="24"/>
      <w:lang w:eastAsia="en-GB"/>
    </w:rPr>
  </w:style>
  <w:style w:type="character" w:customStyle="1" w:styleId="DeltaViewInsertion">
    <w:name w:val="DeltaView Insertion"/>
    <w:rsid w:val="00975A17"/>
    <w:rPr>
      <w:b/>
      <w:i/>
      <w:spacing w:val="0"/>
    </w:rPr>
  </w:style>
  <w:style w:type="paragraph" w:customStyle="1" w:styleId="Text1">
    <w:name w:val="Text 1"/>
    <w:basedOn w:val="Normalny"/>
    <w:rsid w:val="00975A17"/>
    <w:pPr>
      <w:spacing w:before="120" w:after="120"/>
      <w:ind w:left="850"/>
      <w:jc w:val="both"/>
    </w:pPr>
    <w:rPr>
      <w:rFonts w:eastAsia="Calibri"/>
      <w:sz w:val="24"/>
      <w:szCs w:val="22"/>
      <w:lang w:eastAsia="en-GB"/>
    </w:rPr>
  </w:style>
  <w:style w:type="paragraph" w:customStyle="1" w:styleId="NormalLeft">
    <w:name w:val="Normal Left"/>
    <w:basedOn w:val="Normalny"/>
    <w:rsid w:val="00975A17"/>
    <w:pPr>
      <w:spacing w:before="120" w:after="120"/>
    </w:pPr>
    <w:rPr>
      <w:rFonts w:eastAsia="Calibri"/>
      <w:sz w:val="24"/>
      <w:szCs w:val="22"/>
      <w:lang w:eastAsia="en-GB"/>
    </w:rPr>
  </w:style>
  <w:style w:type="paragraph" w:customStyle="1" w:styleId="Tiret0">
    <w:name w:val="Tiret 0"/>
    <w:basedOn w:val="Normalny"/>
    <w:rsid w:val="00975A17"/>
    <w:pPr>
      <w:numPr>
        <w:numId w:val="20"/>
      </w:numPr>
      <w:spacing w:before="120" w:after="120"/>
      <w:jc w:val="both"/>
    </w:pPr>
    <w:rPr>
      <w:rFonts w:eastAsia="Calibri"/>
      <w:sz w:val="24"/>
      <w:szCs w:val="22"/>
      <w:lang w:eastAsia="en-GB"/>
    </w:rPr>
  </w:style>
  <w:style w:type="paragraph" w:customStyle="1" w:styleId="Tiret1">
    <w:name w:val="Tiret 1"/>
    <w:basedOn w:val="Normalny"/>
    <w:rsid w:val="00975A17"/>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975A17"/>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975A17"/>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975A17"/>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975A17"/>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975A17"/>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975A17"/>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975A17"/>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975A17"/>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975A17"/>
    <w:rPr>
      <w:rFonts w:cs="Arial"/>
      <w:color w:val="404040"/>
      <w:sz w:val="18"/>
      <w:szCs w:val="20"/>
      <w:lang w:val="en-GB"/>
    </w:rPr>
  </w:style>
  <w:style w:type="paragraph" w:styleId="Lista">
    <w:name w:val="List"/>
    <w:basedOn w:val="Normalny"/>
    <w:uiPriority w:val="99"/>
    <w:unhideWhenUsed/>
    <w:rsid w:val="00975A17"/>
    <w:pPr>
      <w:ind w:left="283" w:hanging="283"/>
      <w:contextualSpacing/>
    </w:pPr>
  </w:style>
  <w:style w:type="paragraph" w:styleId="Lista2">
    <w:name w:val="List 2"/>
    <w:basedOn w:val="Normalny"/>
    <w:uiPriority w:val="99"/>
    <w:unhideWhenUsed/>
    <w:rsid w:val="00975A17"/>
    <w:pPr>
      <w:ind w:left="566" w:hanging="283"/>
      <w:contextualSpacing/>
    </w:pPr>
  </w:style>
  <w:style w:type="paragraph" w:styleId="Lista3">
    <w:name w:val="List 3"/>
    <w:basedOn w:val="Normalny"/>
    <w:uiPriority w:val="99"/>
    <w:unhideWhenUsed/>
    <w:rsid w:val="00975A17"/>
    <w:pPr>
      <w:ind w:left="849" w:hanging="283"/>
      <w:contextualSpacing/>
    </w:pPr>
  </w:style>
  <w:style w:type="paragraph" w:styleId="Lista4">
    <w:name w:val="List 4"/>
    <w:basedOn w:val="Normalny"/>
    <w:uiPriority w:val="99"/>
    <w:unhideWhenUsed/>
    <w:rsid w:val="00975A17"/>
    <w:pPr>
      <w:ind w:left="1132" w:hanging="283"/>
      <w:contextualSpacing/>
    </w:pPr>
  </w:style>
  <w:style w:type="paragraph" w:styleId="Lista5">
    <w:name w:val="List 5"/>
    <w:basedOn w:val="Normalny"/>
    <w:uiPriority w:val="99"/>
    <w:unhideWhenUsed/>
    <w:rsid w:val="00975A17"/>
    <w:pPr>
      <w:ind w:left="1415" w:hanging="283"/>
      <w:contextualSpacing/>
    </w:pPr>
  </w:style>
  <w:style w:type="paragraph" w:styleId="Listapunktowana">
    <w:name w:val="List Bullet"/>
    <w:basedOn w:val="Normalny"/>
    <w:uiPriority w:val="99"/>
    <w:unhideWhenUsed/>
    <w:rsid w:val="00975A17"/>
    <w:pPr>
      <w:numPr>
        <w:numId w:val="23"/>
      </w:numPr>
      <w:contextualSpacing/>
    </w:pPr>
  </w:style>
  <w:style w:type="paragraph" w:styleId="Listapunktowana2">
    <w:name w:val="List Bullet 2"/>
    <w:basedOn w:val="Normalny"/>
    <w:uiPriority w:val="99"/>
    <w:unhideWhenUsed/>
    <w:rsid w:val="00975A17"/>
    <w:pPr>
      <w:numPr>
        <w:numId w:val="24"/>
      </w:numPr>
      <w:contextualSpacing/>
    </w:pPr>
  </w:style>
  <w:style w:type="paragraph" w:styleId="Listapunktowana3">
    <w:name w:val="List Bullet 3"/>
    <w:basedOn w:val="Normalny"/>
    <w:uiPriority w:val="99"/>
    <w:unhideWhenUsed/>
    <w:rsid w:val="00975A17"/>
    <w:pPr>
      <w:numPr>
        <w:numId w:val="25"/>
      </w:numPr>
      <w:contextualSpacing/>
    </w:pPr>
  </w:style>
  <w:style w:type="paragraph" w:styleId="Listapunktowana4">
    <w:name w:val="List Bullet 4"/>
    <w:basedOn w:val="Normalny"/>
    <w:uiPriority w:val="99"/>
    <w:unhideWhenUsed/>
    <w:rsid w:val="00975A17"/>
    <w:pPr>
      <w:numPr>
        <w:numId w:val="26"/>
      </w:numPr>
      <w:contextualSpacing/>
    </w:pPr>
  </w:style>
  <w:style w:type="paragraph" w:styleId="Listapunktowana5">
    <w:name w:val="List Bullet 5"/>
    <w:basedOn w:val="Normalny"/>
    <w:uiPriority w:val="99"/>
    <w:unhideWhenUsed/>
    <w:rsid w:val="00975A17"/>
    <w:pPr>
      <w:numPr>
        <w:numId w:val="27"/>
      </w:numPr>
      <w:contextualSpacing/>
    </w:pPr>
  </w:style>
  <w:style w:type="paragraph" w:styleId="Lista-kontynuacja">
    <w:name w:val="List Continue"/>
    <w:basedOn w:val="Normalny"/>
    <w:uiPriority w:val="99"/>
    <w:unhideWhenUsed/>
    <w:rsid w:val="00975A17"/>
    <w:pPr>
      <w:spacing w:after="120"/>
      <w:ind w:left="283"/>
      <w:contextualSpacing/>
    </w:pPr>
  </w:style>
  <w:style w:type="paragraph" w:styleId="Lista-kontynuacja2">
    <w:name w:val="List Continue 2"/>
    <w:basedOn w:val="Normalny"/>
    <w:uiPriority w:val="99"/>
    <w:unhideWhenUsed/>
    <w:rsid w:val="00975A17"/>
    <w:pPr>
      <w:spacing w:after="120"/>
      <w:ind w:left="566"/>
      <w:contextualSpacing/>
    </w:pPr>
  </w:style>
  <w:style w:type="paragraph" w:styleId="Tekstpodstawowyzwciciem">
    <w:name w:val="Body Text First Indent"/>
    <w:basedOn w:val="Tekstpodstawowy"/>
    <w:link w:val="TekstpodstawowyzwciciemZnak"/>
    <w:uiPriority w:val="99"/>
    <w:unhideWhenUsed/>
    <w:rsid w:val="00975A17"/>
    <w:pPr>
      <w:ind w:firstLine="210"/>
    </w:pPr>
  </w:style>
  <w:style w:type="character" w:customStyle="1" w:styleId="TekstpodstawowyzwciciemZnak">
    <w:name w:val="Tekst podstawowy z wcięciem Znak"/>
    <w:basedOn w:val="TekstpodstawowyZnak"/>
    <w:link w:val="Tekstpodstawowyzwciciem"/>
    <w:uiPriority w:val="99"/>
    <w:rsid w:val="00975A17"/>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975A17"/>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975A17"/>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975A17"/>
    <w:pPr>
      <w:ind w:left="720"/>
    </w:pPr>
    <w:rPr>
      <w:rFonts w:eastAsia="Calibri"/>
    </w:rPr>
  </w:style>
  <w:style w:type="paragraph" w:customStyle="1" w:styleId="oddzialadres">
    <w:name w:val="oddzial_adres"/>
    <w:basedOn w:val="Normalny"/>
    <w:rsid w:val="00975A17"/>
    <w:pPr>
      <w:spacing w:before="100" w:beforeAutospacing="1" w:after="100" w:afterAutospacing="1"/>
    </w:pPr>
    <w:rPr>
      <w:sz w:val="24"/>
      <w:szCs w:val="24"/>
    </w:rPr>
  </w:style>
  <w:style w:type="paragraph" w:customStyle="1" w:styleId="oddzialbezico">
    <w:name w:val="oddzial_bez_ico"/>
    <w:basedOn w:val="Normalny"/>
    <w:rsid w:val="00975A17"/>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975A17"/>
    <w:rPr>
      <w:rFonts w:ascii="Calibri" w:hAnsi="Calibri" w:cs="Calibri"/>
      <w:color w:val="000000"/>
      <w:sz w:val="18"/>
      <w:szCs w:val="18"/>
    </w:rPr>
  </w:style>
  <w:style w:type="character" w:styleId="Uwydatnienie">
    <w:name w:val="Emphasis"/>
    <w:basedOn w:val="Domylnaczcionkaakapitu"/>
    <w:uiPriority w:val="20"/>
    <w:qFormat/>
    <w:rsid w:val="00975A17"/>
    <w:rPr>
      <w:i/>
      <w:iCs/>
    </w:rPr>
  </w:style>
  <w:style w:type="table" w:customStyle="1" w:styleId="Tabela-Siatka2">
    <w:name w:val="Tabela - Siatka2"/>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975A17"/>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975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975A17"/>
    <w:pPr>
      <w:ind w:left="720"/>
    </w:pPr>
    <w:rPr>
      <w:rFonts w:eastAsia="Calibri"/>
      <w:sz w:val="24"/>
      <w:szCs w:val="24"/>
    </w:rPr>
  </w:style>
  <w:style w:type="paragraph" w:customStyle="1" w:styleId="msonormalcxsppierwsze">
    <w:name w:val="msonormalcxsppierwsze"/>
    <w:basedOn w:val="Normalny"/>
    <w:uiPriority w:val="99"/>
    <w:rsid w:val="00975A17"/>
    <w:pPr>
      <w:spacing w:before="100" w:beforeAutospacing="1" w:after="100" w:afterAutospacing="1"/>
    </w:pPr>
    <w:rPr>
      <w:rFonts w:eastAsia="Calibri"/>
      <w:sz w:val="24"/>
      <w:szCs w:val="24"/>
    </w:rPr>
  </w:style>
  <w:style w:type="paragraph" w:customStyle="1" w:styleId="Standarduser">
    <w:name w:val="Standard (user)"/>
    <w:basedOn w:val="Normalny"/>
    <w:rsid w:val="00975A17"/>
    <w:pPr>
      <w:suppressAutoHyphens/>
      <w:autoSpaceDN w:val="0"/>
      <w:textAlignment w:val="baseline"/>
    </w:pPr>
  </w:style>
  <w:style w:type="paragraph" w:styleId="Spistreci3">
    <w:name w:val="toc 3"/>
    <w:basedOn w:val="Normalny"/>
    <w:next w:val="Normalny"/>
    <w:autoRedefine/>
    <w:uiPriority w:val="39"/>
    <w:unhideWhenUsed/>
    <w:rsid w:val="00975A17"/>
    <w:pPr>
      <w:spacing w:after="100"/>
      <w:ind w:left="400"/>
    </w:pPr>
  </w:style>
  <w:style w:type="paragraph" w:customStyle="1" w:styleId="standardowystandardowy1">
    <w:name w:val="standardowystandardowy1"/>
    <w:basedOn w:val="Normalny"/>
    <w:rsid w:val="00975A17"/>
    <w:pPr>
      <w:spacing w:before="100" w:beforeAutospacing="1" w:after="100" w:afterAutospacing="1"/>
    </w:pPr>
    <w:rPr>
      <w:color w:val="000000"/>
      <w:sz w:val="24"/>
      <w:szCs w:val="24"/>
    </w:rPr>
  </w:style>
  <w:style w:type="paragraph" w:customStyle="1" w:styleId="ZnakZnak3ZnakZnak">
    <w:name w:val="Znak Znak3 Znak Znak"/>
    <w:basedOn w:val="Normalny"/>
    <w:rsid w:val="00975A17"/>
    <w:rPr>
      <w:sz w:val="24"/>
      <w:szCs w:val="24"/>
    </w:rPr>
  </w:style>
  <w:style w:type="paragraph" w:styleId="Bezodstpw">
    <w:name w:val="No Spacing"/>
    <w:uiPriority w:val="1"/>
    <w:qFormat/>
    <w:rsid w:val="00975A17"/>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975A17"/>
    <w:pPr>
      <w:numPr>
        <w:numId w:val="30"/>
      </w:numPr>
      <w:ind w:left="0" w:firstLine="0"/>
    </w:pPr>
    <w:rPr>
      <w:sz w:val="24"/>
      <w:szCs w:val="24"/>
    </w:rPr>
  </w:style>
  <w:style w:type="paragraph" w:styleId="Spistreci4">
    <w:name w:val="toc 4"/>
    <w:basedOn w:val="Normalny"/>
    <w:next w:val="Normalny"/>
    <w:autoRedefine/>
    <w:uiPriority w:val="39"/>
    <w:unhideWhenUsed/>
    <w:rsid w:val="00975A17"/>
    <w:pPr>
      <w:spacing w:after="100"/>
      <w:ind w:left="600"/>
    </w:pPr>
  </w:style>
  <w:style w:type="paragraph" w:styleId="Spistreci5">
    <w:name w:val="toc 5"/>
    <w:basedOn w:val="Normalny"/>
    <w:next w:val="Normalny"/>
    <w:autoRedefine/>
    <w:uiPriority w:val="39"/>
    <w:unhideWhenUsed/>
    <w:rsid w:val="00975A17"/>
    <w:pPr>
      <w:spacing w:after="100"/>
      <w:ind w:left="800"/>
    </w:pPr>
  </w:style>
  <w:style w:type="paragraph" w:customStyle="1" w:styleId="Ustp">
    <w:name w:val="Ustęp"/>
    <w:basedOn w:val="Tekstpodstawowy2"/>
    <w:link w:val="UstpZnak"/>
    <w:qFormat/>
    <w:rsid w:val="00975A17"/>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975A17"/>
    <w:pPr>
      <w:keepLines/>
      <w:spacing w:line="288" w:lineRule="auto"/>
      <w:ind w:left="0"/>
      <w:jc w:val="both"/>
    </w:pPr>
  </w:style>
  <w:style w:type="character" w:customStyle="1" w:styleId="UstpZnak">
    <w:name w:val="Ustęp Znak"/>
    <w:basedOn w:val="Tekstpodstawowy2Znak"/>
    <w:link w:val="Ustp"/>
    <w:rsid w:val="00975A17"/>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975A17"/>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975A17"/>
    <w:rPr>
      <w:rFonts w:ascii="Garamond" w:hAnsi="Garamond" w:hint="default"/>
      <w:color w:val="000000"/>
    </w:rPr>
  </w:style>
  <w:style w:type="paragraph" w:styleId="Zwykytekst">
    <w:name w:val="Plain Text"/>
    <w:basedOn w:val="Normalny"/>
    <w:link w:val="ZwykytekstZnak"/>
    <w:uiPriority w:val="99"/>
    <w:semiHidden/>
    <w:unhideWhenUsed/>
    <w:rsid w:val="00975A1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975A17"/>
    <w:rPr>
      <w:rFonts w:ascii="Arial" w:hAnsi="Arial" w:cs="Arial"/>
      <w:sz w:val="20"/>
      <w:szCs w:val="20"/>
    </w:rPr>
  </w:style>
  <w:style w:type="table" w:customStyle="1" w:styleId="Zwykatabela31">
    <w:name w:val="Zwykła tabela 3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975A1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975A17"/>
    <w:rPr>
      <w:color w:val="808080"/>
    </w:rPr>
  </w:style>
  <w:style w:type="character" w:customStyle="1" w:styleId="articletitle">
    <w:name w:val="articletitle"/>
    <w:basedOn w:val="Domylnaczcionkaakapitu"/>
    <w:rsid w:val="00975A17"/>
  </w:style>
  <w:style w:type="numbering" w:customStyle="1" w:styleId="Bezlisty1">
    <w:name w:val="Bez listy1"/>
    <w:next w:val="Bezlisty"/>
    <w:uiPriority w:val="99"/>
    <w:semiHidden/>
    <w:unhideWhenUsed/>
    <w:rsid w:val="00762395"/>
  </w:style>
  <w:style w:type="table" w:customStyle="1" w:styleId="Tabela-Siatka4">
    <w:name w:val="Tabela - Siatka4"/>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2">
    <w:name w:val="Zwykła tabela 312"/>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Bezlisty11">
    <w:name w:val="Bez listy11"/>
    <w:next w:val="Bezlisty"/>
    <w:uiPriority w:val="99"/>
    <w:semiHidden/>
    <w:unhideWhenUsed/>
    <w:rsid w:val="00762395"/>
  </w:style>
  <w:style w:type="table" w:customStyle="1" w:styleId="Tabela-Siatka12">
    <w:name w:val="Tabela - Siatka12"/>
    <w:basedOn w:val="Standardowy"/>
    <w:next w:val="Tabela-Siatka"/>
    <w:uiPriority w:val="39"/>
    <w:rsid w:val="00762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1">
    <w:name w:val="Zwykła tabela 3111"/>
    <w:basedOn w:val="Standardowy"/>
    <w:uiPriority w:val="43"/>
    <w:rsid w:val="0076239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Nierozpoznanawzmianka">
    <w:name w:val="Unresolved Mention"/>
    <w:basedOn w:val="Domylnaczcionkaakapitu"/>
    <w:uiPriority w:val="99"/>
    <w:semiHidden/>
    <w:unhideWhenUsed/>
    <w:rsid w:val="00C07BC1"/>
    <w:rPr>
      <w:color w:val="605E5C"/>
      <w:shd w:val="clear" w:color="auto" w:fill="E1DFDD"/>
    </w:rPr>
  </w:style>
  <w:style w:type="paragraph" w:customStyle="1" w:styleId="pf0">
    <w:name w:val="pf0"/>
    <w:basedOn w:val="Normalny"/>
    <w:rsid w:val="009D097E"/>
    <w:pPr>
      <w:spacing w:before="100" w:beforeAutospacing="1" w:after="100" w:afterAutospacing="1"/>
      <w:ind w:left="360"/>
    </w:pPr>
    <w:rPr>
      <w:sz w:val="24"/>
      <w:szCs w:val="24"/>
    </w:rPr>
  </w:style>
  <w:style w:type="character" w:customStyle="1" w:styleId="cf01">
    <w:name w:val="cf01"/>
    <w:basedOn w:val="Domylnaczcionkaakapitu"/>
    <w:rsid w:val="009D097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8912">
      <w:bodyDiv w:val="1"/>
      <w:marLeft w:val="0"/>
      <w:marRight w:val="0"/>
      <w:marTop w:val="0"/>
      <w:marBottom w:val="0"/>
      <w:divBdr>
        <w:top w:val="none" w:sz="0" w:space="0" w:color="auto"/>
        <w:left w:val="none" w:sz="0" w:space="0" w:color="auto"/>
        <w:bottom w:val="none" w:sz="0" w:space="0" w:color="auto"/>
        <w:right w:val="none" w:sz="0" w:space="0" w:color="auto"/>
      </w:divBdr>
    </w:div>
    <w:div w:id="153838871">
      <w:bodyDiv w:val="1"/>
      <w:marLeft w:val="0"/>
      <w:marRight w:val="0"/>
      <w:marTop w:val="0"/>
      <w:marBottom w:val="0"/>
      <w:divBdr>
        <w:top w:val="none" w:sz="0" w:space="0" w:color="auto"/>
        <w:left w:val="none" w:sz="0" w:space="0" w:color="auto"/>
        <w:bottom w:val="none" w:sz="0" w:space="0" w:color="auto"/>
        <w:right w:val="none" w:sz="0" w:space="0" w:color="auto"/>
      </w:divBdr>
    </w:div>
    <w:div w:id="650326679">
      <w:bodyDiv w:val="1"/>
      <w:marLeft w:val="0"/>
      <w:marRight w:val="0"/>
      <w:marTop w:val="0"/>
      <w:marBottom w:val="0"/>
      <w:divBdr>
        <w:top w:val="none" w:sz="0" w:space="0" w:color="auto"/>
        <w:left w:val="none" w:sz="0" w:space="0" w:color="auto"/>
        <w:bottom w:val="none" w:sz="0" w:space="0" w:color="auto"/>
        <w:right w:val="none" w:sz="0" w:space="0" w:color="auto"/>
      </w:divBdr>
    </w:div>
    <w:div w:id="977228274">
      <w:bodyDiv w:val="1"/>
      <w:marLeft w:val="0"/>
      <w:marRight w:val="0"/>
      <w:marTop w:val="0"/>
      <w:marBottom w:val="0"/>
      <w:divBdr>
        <w:top w:val="none" w:sz="0" w:space="0" w:color="auto"/>
        <w:left w:val="none" w:sz="0" w:space="0" w:color="auto"/>
        <w:bottom w:val="none" w:sz="0" w:space="0" w:color="auto"/>
        <w:right w:val="none" w:sz="0" w:space="0" w:color="auto"/>
      </w:divBdr>
    </w:div>
    <w:div w:id="212110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gg.pl/przetargi/przetargi-zakupowe/przed-terminem-skladania-ofert" TargetMode="External"/><Relationship Id="rId13" Type="http://schemas.openxmlformats.org/officeDocument/2006/relationships/hyperlink" Target="https://lain3-pgg.coig.biz/index/kontakt" TargetMode="External"/><Relationship Id="rId18" Type="http://schemas.openxmlformats.org/officeDocument/2006/relationships/hyperlink" Target="https://pgg.pl/przetargi/informacje-i-dokumenty/dokumenty-procesu-zakupowego" TargetMode="External"/><Relationship Id="rId26" Type="http://schemas.openxmlformats.org/officeDocument/2006/relationships/hyperlink" Target="https://pgg.pl/przetargi/informacje-i-dokumenty/dokumenty-procesu-zakupowego"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ain3-pgg.coig.biz/index/page/pomoc"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yperlink" Target="https://pgg.pl/storage/przetargi/informacje-i-dokumenty/kodeks-postepowania-dla-partnerow-biznesowych.pdf" TargetMode="External"/><Relationship Id="rId2" Type="http://schemas.openxmlformats.org/officeDocument/2006/relationships/numbering" Target="numbering.xml"/><Relationship Id="rId16" Type="http://schemas.openxmlformats.org/officeDocument/2006/relationships/hyperlink" Target="https://pgg.pl/przetargi/informacje-i-dokumenty/dokumenty-procesu-zakupowego" TargetMode="External"/><Relationship Id="rId20" Type="http://schemas.openxmlformats.org/officeDocument/2006/relationships/hyperlink" Target="https://pgg.pl/przetargi/informacje-i-dokumenty/dokumenty-procesu-zakupoweg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o.coig.biz/index/pomoc/dokumentacja" TargetMode="External"/><Relationship Id="rId24" Type="http://schemas.openxmlformats.org/officeDocument/2006/relationships/hyperlink" Target="https://pgg.pl/storage/przetargi/informacje-i-dokumenty/polityka-antykorupcyjna-pgg-11.02.2025.pdf" TargetMode="External"/><Relationship Id="rId5" Type="http://schemas.openxmlformats.org/officeDocument/2006/relationships/webSettings" Target="webSettings.xml"/><Relationship Id="rId15" Type="http://schemas.openxmlformats.org/officeDocument/2006/relationships/hyperlink" Target="mailto:m.pekala@pgg.pl" TargetMode="External"/><Relationship Id="rId23" Type="http://schemas.openxmlformats.org/officeDocument/2006/relationships/hyperlink" Target="mailto:ksef.zal@pgg.pl" TargetMode="External"/><Relationship Id="rId28" Type="http://schemas.openxmlformats.org/officeDocument/2006/relationships/theme" Target="theme/theme1.xml"/><Relationship Id="rId10" Type="http://schemas.openxmlformats.org/officeDocument/2006/relationships/hyperlink" Target="https://efo.coig.biz/index/pomoc/dokumentacja" TargetMode="External"/><Relationship Id="rId19"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efo.coig.biz/index/pomoc/dokumentacja" TargetMode="External"/><Relationship Id="rId14" Type="http://schemas.openxmlformats.org/officeDocument/2006/relationships/hyperlink" Target="https://pgg.pl/przetargi/informacje-i-dokumenty/dokumenty-procesu-zakupowego" TargetMode="External"/><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92EAF-AC13-42CD-8AB9-0C9CD86C2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27048</Words>
  <Characters>162290</Characters>
  <Application>Microsoft Office Word</Application>
  <DocSecurity>0</DocSecurity>
  <Lines>1352</Lines>
  <Paragraphs>377</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188961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Kowolik</dc:creator>
  <cp:keywords/>
  <dc:description/>
  <cp:lastModifiedBy>Renata Ochman</cp:lastModifiedBy>
  <cp:revision>2</cp:revision>
  <cp:lastPrinted>2026-09-17T11:51:00Z</cp:lastPrinted>
  <dcterms:created xsi:type="dcterms:W3CDTF">2026-09-18T10:53:00Z</dcterms:created>
  <dcterms:modified xsi:type="dcterms:W3CDTF">2026-09-18T10:53:00Z</dcterms:modified>
</cp:coreProperties>
</file>